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36"/>
        <w:tblW w:w="9497" w:type="dxa"/>
        <w:tblBorders>
          <w:top w:val="nil"/>
          <w:bottom w:val="nil"/>
          <w:insideH w:val="nil"/>
          <w:insideV w:val="nil"/>
        </w:tblBorders>
        <w:tblCellMar>
          <w:left w:w="0" w:type="dxa"/>
          <w:right w:w="0" w:type="dxa"/>
        </w:tblCellMar>
        <w:tblLook w:val="04A0" w:firstRow="1" w:lastRow="0" w:firstColumn="1" w:lastColumn="0" w:noHBand="0" w:noVBand="1"/>
      </w:tblPr>
      <w:tblGrid>
        <w:gridCol w:w="3544"/>
        <w:gridCol w:w="5953"/>
      </w:tblGrid>
      <w:tr w:rsidR="00B22098" w:rsidRPr="00B22098" w14:paraId="46D39C3F" w14:textId="77777777" w:rsidTr="000F10EC">
        <w:tc>
          <w:tcPr>
            <w:tcW w:w="3544" w:type="dxa"/>
            <w:tcBorders>
              <w:top w:val="nil"/>
              <w:left w:val="nil"/>
              <w:bottom w:val="nil"/>
              <w:right w:val="nil"/>
              <w:tl2br w:val="nil"/>
              <w:tr2bl w:val="nil"/>
            </w:tcBorders>
            <w:shd w:val="clear" w:color="auto" w:fill="auto"/>
            <w:tcMar>
              <w:top w:w="0" w:type="dxa"/>
              <w:left w:w="108" w:type="dxa"/>
              <w:bottom w:w="0" w:type="dxa"/>
              <w:right w:w="108" w:type="dxa"/>
            </w:tcMar>
          </w:tcPr>
          <w:p w14:paraId="5E633A58" w14:textId="77777777" w:rsidR="000F10EC" w:rsidRPr="00147F24" w:rsidRDefault="000F10EC" w:rsidP="000F10EC">
            <w:pPr>
              <w:widowControl w:val="0"/>
              <w:jc w:val="center"/>
              <w:rPr>
                <w:b/>
                <w:color w:val="000000"/>
                <w:sz w:val="26"/>
                <w:lang w:val="nl-NL"/>
              </w:rPr>
            </w:pPr>
            <w:bookmarkStart w:id="0" w:name="loai_1"/>
            <w:r w:rsidRPr="00147F24">
              <w:rPr>
                <w:b/>
                <w:color w:val="000000"/>
                <w:sz w:val="26"/>
                <w:lang w:val="nl-NL"/>
              </w:rPr>
              <w:t>ỦY BAN NHÂN DÂN</w:t>
            </w:r>
          </w:p>
          <w:p w14:paraId="1FC23297" w14:textId="7599B7F7" w:rsidR="000F10EC" w:rsidRPr="00147F24" w:rsidRDefault="000F10EC" w:rsidP="000F10EC">
            <w:pPr>
              <w:widowControl w:val="0"/>
              <w:tabs>
                <w:tab w:val="left" w:pos="1952"/>
              </w:tabs>
              <w:jc w:val="center"/>
              <w:rPr>
                <w:b/>
                <w:color w:val="000000"/>
                <w:sz w:val="26"/>
                <w:lang w:val="nl-NL"/>
              </w:rPr>
            </w:pPr>
            <w:r w:rsidRPr="00147F24">
              <w:rPr>
                <w:b/>
                <w:color w:val="000000"/>
                <w:sz w:val="26"/>
                <w:lang w:val="nl-NL"/>
              </w:rPr>
              <w:t>THÀNH PHỐ BẮC NINH</w:t>
            </w:r>
          </w:p>
          <w:p w14:paraId="7535BDE8" w14:textId="631DBFCE" w:rsidR="006806B0" w:rsidRPr="00B22098" w:rsidRDefault="000F10EC" w:rsidP="00072BEB">
            <w:pPr>
              <w:widowControl w:val="0"/>
              <w:spacing w:before="120"/>
              <w:jc w:val="center"/>
              <w:rPr>
                <w:sz w:val="26"/>
                <w:szCs w:val="26"/>
              </w:rPr>
            </w:pPr>
            <w:r w:rsidRPr="0046783F">
              <w:rPr>
                <w:noProof/>
                <w:color w:val="000000"/>
              </w:rPr>
              <mc:AlternateContent>
                <mc:Choice Requires="wps">
                  <w:drawing>
                    <wp:anchor distT="0" distB="0" distL="114300" distR="114300" simplePos="0" relativeHeight="251671552" behindDoc="0" locked="0" layoutInCell="1" allowOverlap="1" wp14:anchorId="620469FF" wp14:editId="7ADE1B81">
                      <wp:simplePos x="0" y="0"/>
                      <wp:positionH relativeFrom="column">
                        <wp:posOffset>513503</wp:posOffset>
                      </wp:positionH>
                      <wp:positionV relativeFrom="paragraph">
                        <wp:posOffset>11430</wp:posOffset>
                      </wp:positionV>
                      <wp:extent cx="1083733" cy="0"/>
                      <wp:effectExtent l="0" t="0" r="2159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373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43EA53" id="Straight Connector 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45pt,.9pt" to="125.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grQ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BFGinTQ&#10;op23RDStR6VWCgTUFo2CTr1xOYSXamtDpfSkduZF0+8OKV22RDU88n07GwDJQkbyLiVsnIHb9v0X&#10;zSCGHLyOop1q2wVIkAOdYm/O997wk0cUDrN0Pn4ajzGiN19C8luisc5/5rpDwSiwFCrIRnJyfHE+&#10;ECH5LSQcK70RUsbWS4X6Ai+mo2lMcFoKFpwhzNlmX0qLjiQMT/xiVeB5DLP6oFgEazlh66vtiZAX&#10;Gy6XKuBBKUDnal2m48ciXazn6/lkMBnN1oNJWlWDT5tyMphtsqdpNa7Kssp+BmrZJG8FY1wFdrdJ&#10;zSZ/NwnXN3OZsfus3mVI3qNHvYDs7R9Jx16G9l0GYa/ZeWtvPYbhjMHXhxSm/3EP9uNzX/0CAAD/&#10;/wMAUEsDBBQABgAIAAAAIQBPM2B72gAAAAYBAAAPAAAAZHJzL2Rvd25yZXYueG1sTI/BTsMwEETv&#10;SPyDtUhcKmo3iKqEOBUCcuNCAXHdxksSEa/T2G0DX8/CBY6zM5p9U6wn36sDjbELbGExN6CI6+A6&#10;biy8PFcXK1AxITvsA5OFT4qwLk9PCsxdOPITHTapUVLCMUcLbUpDrnWsW/IY52EgFu89jB6TyLHR&#10;bsSjlPteZ8YstceO5UOLA921VH9s9t5CrF5pV33N6pl5u2wCZbv7xwe09vxsur0BlWhKf2H4wRd0&#10;KIVpG/bsouotrMy1JOUuA8TOrhZLUNtfrctC/8cvvwEAAP//AwBQSwECLQAUAAYACAAAACEAtoM4&#10;kv4AAADhAQAAEwAAAAAAAAAAAAAAAAAAAAAAW0NvbnRlbnRfVHlwZXNdLnhtbFBLAQItABQABgAI&#10;AAAAIQA4/SH/1gAAAJQBAAALAAAAAAAAAAAAAAAAAC8BAABfcmVscy8ucmVsc1BLAQItABQABgAI&#10;AAAAIQBYrgrQHQIAADYEAAAOAAAAAAAAAAAAAAAAAC4CAABkcnMvZTJvRG9jLnhtbFBLAQItABQA&#10;BgAIAAAAIQBPM2B72gAAAAYBAAAPAAAAAAAAAAAAAAAAAHcEAABkcnMvZG93bnJldi54bWxQSwUG&#10;AAAAAAQABADzAAAAfgUAAAAA&#10;"/>
                  </w:pict>
                </mc:Fallback>
              </mc:AlternateContent>
            </w:r>
          </w:p>
        </w:tc>
        <w:tc>
          <w:tcPr>
            <w:tcW w:w="5953" w:type="dxa"/>
            <w:tcBorders>
              <w:top w:val="nil"/>
              <w:left w:val="nil"/>
              <w:bottom w:val="nil"/>
              <w:right w:val="nil"/>
              <w:tl2br w:val="nil"/>
              <w:tr2bl w:val="nil"/>
            </w:tcBorders>
            <w:shd w:val="clear" w:color="auto" w:fill="auto"/>
            <w:tcMar>
              <w:top w:w="0" w:type="dxa"/>
              <w:left w:w="108" w:type="dxa"/>
              <w:bottom w:w="0" w:type="dxa"/>
              <w:right w:w="108" w:type="dxa"/>
            </w:tcMar>
          </w:tcPr>
          <w:p w14:paraId="29C35D00" w14:textId="3B513A8B" w:rsidR="006806B0" w:rsidRPr="00B22098" w:rsidRDefault="00641EB3" w:rsidP="00072BEB">
            <w:pPr>
              <w:widowControl w:val="0"/>
              <w:spacing w:before="120"/>
              <w:jc w:val="center"/>
              <w:rPr>
                <w:sz w:val="26"/>
                <w:szCs w:val="26"/>
              </w:rPr>
            </w:pPr>
            <w:r w:rsidRPr="00B22098">
              <w:rPr>
                <w:b/>
                <w:bCs/>
                <w:noProof/>
                <w:sz w:val="26"/>
                <w:szCs w:val="26"/>
              </w:rPr>
              <mc:AlternateContent>
                <mc:Choice Requires="wps">
                  <w:drawing>
                    <wp:anchor distT="0" distB="0" distL="114300" distR="114300" simplePos="0" relativeHeight="251669504" behindDoc="0" locked="0" layoutInCell="1" allowOverlap="1" wp14:anchorId="6D4AC426" wp14:editId="63331DB6">
                      <wp:simplePos x="0" y="0"/>
                      <wp:positionH relativeFrom="column">
                        <wp:posOffset>840105</wp:posOffset>
                      </wp:positionH>
                      <wp:positionV relativeFrom="paragraph">
                        <wp:posOffset>492548</wp:posOffset>
                      </wp:positionV>
                      <wp:extent cx="1980000" cy="0"/>
                      <wp:effectExtent l="0" t="0" r="20320" b="19050"/>
                      <wp:wrapNone/>
                      <wp:docPr id="7" name="Straight Connector 7"/>
                      <wp:cNvGraphicFramePr/>
                      <a:graphic xmlns:a="http://schemas.openxmlformats.org/drawingml/2006/main">
                        <a:graphicData uri="http://schemas.microsoft.com/office/word/2010/wordprocessingShape">
                          <wps:wsp>
                            <wps:cNvCnPr/>
                            <wps:spPr>
                              <a:xfrm>
                                <a:off x="0" y="0"/>
                                <a:ext cx="198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80D30E9" id="Straight Connector 7"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6.15pt,38.8pt" to="222.05pt,3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CLRswEAALcDAAAOAAAAZHJzL2Uyb0RvYy54bWysU8GO0zAQvSPxD5bvNOke2CVquoeu4IKg&#10;YuEDvM64sbA91tg06d8zdtssAoQQIgfHE7/3Zt54srmfvRNHoGQx9HK9aqWAoHGw4dDLL5/fvrqT&#10;ImUVBuUwQC9PkOT99uWLzRQ7uMER3QAkWCSkboq9HHOOXdMkPYJXaYURAh8aJK8yh3RoBlITq3vX&#10;3LTt62ZCGiKhhpT468P5UG6rvjGg80djEmThesm15bpSXZ/K2mw3qjuQiqPVlzLUP1ThlQ2cdJF6&#10;UFmJb2R/kfJWEyY0eaXRN2iM1VA9sJt1+5Obx1FFqF64OSkubUr/T1Z/OO5J2KGXt1IE5fmKHjMp&#10;exiz2GEI3EAkcVv6NMXUMXwX9nSJUtxTMT0b8uXNdsRce3taegtzFpo/rt/ctfxIoa9nzTMxUsrv&#10;AL0om146G4pt1anj+5Q5GUOvEA5KIefUdZdPDgrYhU9g2EpJVtl1iGDnSBwVX//wdV1ssFZFFoqx&#10;zi2k9s+kC7bQoA7W3xIXdM2IIS9EbwPS77Lm+VqqOeOvrs9ei+0nHE71Imo7eDqqs8skl/H7Ma70&#10;5/9t+x0AAP//AwBQSwMEFAAGAAgAAAAhAEbQWm/dAAAACQEAAA8AAABkcnMvZG93bnJldi54bWxM&#10;j01Lw0AQhu+C/2EZwZvdNA1pSbMppSDiRWyq9212uonuR8hu0vjvHfGgx3fm4Z1nyt1sDZtwCJ13&#10;ApaLBBi6xqvOaQFvp8eHDbAQpVPSeIcCvjDArrq9KWWh/NUdcaqjZlTiQiEFtDH2BeehadHKsPA9&#10;Otpd/GBlpDhorgZ5pXJreJokObeyc3ShlT0eWmw+69EKMM/D9K4Peh/Gp2Nef7xe0pfTJMT93bzf&#10;Aos4xz8YfvRJHSpyOvvRqcAM5VW6IlTAep0DIyDLsiWw8++AVyX//0H1DQAA//8DAFBLAQItABQA&#10;BgAIAAAAIQC2gziS/gAAAOEBAAATAAAAAAAAAAAAAAAAAAAAAABbQ29udGVudF9UeXBlc10ueG1s&#10;UEsBAi0AFAAGAAgAAAAhADj9If/WAAAAlAEAAAsAAAAAAAAAAAAAAAAALwEAAF9yZWxzLy5yZWxz&#10;UEsBAi0AFAAGAAgAAAAhANCgItGzAQAAtwMAAA4AAAAAAAAAAAAAAAAALgIAAGRycy9lMm9Eb2Mu&#10;eG1sUEsBAi0AFAAGAAgAAAAhAEbQWm/dAAAACQEAAA8AAAAAAAAAAAAAAAAADQQAAGRycy9kb3du&#10;cmV2LnhtbFBLBQYAAAAABAAEAPMAAAAXBQAAAAA=&#10;" strokecolor="black [3200]" strokeweight=".5pt">
                      <v:stroke joinstyle="miter"/>
                    </v:line>
                  </w:pict>
                </mc:Fallback>
              </mc:AlternateContent>
            </w:r>
            <w:r w:rsidR="006806B0" w:rsidRPr="00B22098">
              <w:rPr>
                <w:b/>
                <w:bCs/>
                <w:sz w:val="26"/>
                <w:szCs w:val="26"/>
                <w:lang w:val="vi-VN"/>
              </w:rPr>
              <w:t>CỘNG</w:t>
            </w:r>
            <w:r w:rsidR="00DE7884" w:rsidRPr="00B22098">
              <w:rPr>
                <w:b/>
                <w:bCs/>
                <w:sz w:val="26"/>
                <w:szCs w:val="26"/>
                <w:lang w:val="vi-VN"/>
              </w:rPr>
              <w:t xml:space="preserve"> </w:t>
            </w:r>
            <w:r w:rsidR="006806B0" w:rsidRPr="00B22098">
              <w:rPr>
                <w:b/>
                <w:bCs/>
                <w:sz w:val="26"/>
                <w:szCs w:val="26"/>
                <w:lang w:val="vi-VN"/>
              </w:rPr>
              <w:t>HÒA</w:t>
            </w:r>
            <w:r w:rsidR="00DE7884" w:rsidRPr="00B22098">
              <w:rPr>
                <w:b/>
                <w:bCs/>
                <w:sz w:val="26"/>
                <w:szCs w:val="26"/>
                <w:lang w:val="vi-VN"/>
              </w:rPr>
              <w:t xml:space="preserve"> </w:t>
            </w:r>
            <w:r w:rsidR="006806B0" w:rsidRPr="00B22098">
              <w:rPr>
                <w:b/>
                <w:bCs/>
                <w:sz w:val="26"/>
                <w:szCs w:val="26"/>
                <w:lang w:val="vi-VN"/>
              </w:rPr>
              <w:t>XÃ</w:t>
            </w:r>
            <w:r w:rsidR="00DE7884" w:rsidRPr="00B22098">
              <w:rPr>
                <w:b/>
                <w:bCs/>
                <w:sz w:val="26"/>
                <w:szCs w:val="26"/>
                <w:lang w:val="vi-VN"/>
              </w:rPr>
              <w:t xml:space="preserve"> </w:t>
            </w:r>
            <w:r w:rsidR="006806B0" w:rsidRPr="00B22098">
              <w:rPr>
                <w:b/>
                <w:bCs/>
                <w:sz w:val="26"/>
                <w:szCs w:val="26"/>
                <w:lang w:val="vi-VN"/>
              </w:rPr>
              <w:t>HỘI</w:t>
            </w:r>
            <w:r w:rsidR="00DE7884" w:rsidRPr="00B22098">
              <w:rPr>
                <w:b/>
                <w:bCs/>
                <w:sz w:val="26"/>
                <w:szCs w:val="26"/>
                <w:lang w:val="vi-VN"/>
              </w:rPr>
              <w:t xml:space="preserve"> </w:t>
            </w:r>
            <w:r w:rsidR="006806B0" w:rsidRPr="00B22098">
              <w:rPr>
                <w:b/>
                <w:bCs/>
                <w:sz w:val="26"/>
                <w:szCs w:val="26"/>
                <w:lang w:val="vi-VN"/>
              </w:rPr>
              <w:t>CHỦ</w:t>
            </w:r>
            <w:r w:rsidR="00DE7884" w:rsidRPr="00B22098">
              <w:rPr>
                <w:b/>
                <w:bCs/>
                <w:sz w:val="26"/>
                <w:szCs w:val="26"/>
                <w:lang w:val="vi-VN"/>
              </w:rPr>
              <w:t xml:space="preserve"> </w:t>
            </w:r>
            <w:r w:rsidR="006806B0" w:rsidRPr="00B22098">
              <w:rPr>
                <w:b/>
                <w:bCs/>
                <w:sz w:val="26"/>
                <w:szCs w:val="26"/>
                <w:lang w:val="vi-VN"/>
              </w:rPr>
              <w:t>NGHĨA</w:t>
            </w:r>
            <w:r w:rsidR="00DE7884" w:rsidRPr="00B22098">
              <w:rPr>
                <w:b/>
                <w:bCs/>
                <w:sz w:val="26"/>
                <w:szCs w:val="26"/>
                <w:lang w:val="vi-VN"/>
              </w:rPr>
              <w:t xml:space="preserve"> </w:t>
            </w:r>
            <w:r w:rsidR="006806B0" w:rsidRPr="00B22098">
              <w:rPr>
                <w:b/>
                <w:bCs/>
                <w:sz w:val="26"/>
                <w:szCs w:val="26"/>
                <w:lang w:val="vi-VN"/>
              </w:rPr>
              <w:t>VIỆT</w:t>
            </w:r>
            <w:r w:rsidR="00DE7884" w:rsidRPr="00B22098">
              <w:rPr>
                <w:b/>
                <w:bCs/>
                <w:sz w:val="26"/>
                <w:szCs w:val="26"/>
                <w:lang w:val="vi-VN"/>
              </w:rPr>
              <w:t xml:space="preserve"> </w:t>
            </w:r>
            <w:r w:rsidR="006806B0" w:rsidRPr="00B22098">
              <w:rPr>
                <w:b/>
                <w:bCs/>
                <w:sz w:val="26"/>
                <w:szCs w:val="26"/>
                <w:lang w:val="vi-VN"/>
              </w:rPr>
              <w:t>NAM</w:t>
            </w:r>
            <w:r w:rsidR="006806B0" w:rsidRPr="00B22098">
              <w:rPr>
                <w:b/>
                <w:bCs/>
                <w:sz w:val="26"/>
                <w:szCs w:val="26"/>
                <w:lang w:val="vi-VN"/>
              </w:rPr>
              <w:br/>
            </w:r>
            <w:r w:rsidR="006806B0" w:rsidRPr="00AD4CFD">
              <w:rPr>
                <w:b/>
                <w:bCs/>
                <w:sz w:val="28"/>
                <w:szCs w:val="28"/>
                <w:lang w:val="vi-VN"/>
              </w:rPr>
              <w:t>Độc</w:t>
            </w:r>
            <w:r w:rsidR="00DE7884" w:rsidRPr="00AD4CFD">
              <w:rPr>
                <w:b/>
                <w:bCs/>
                <w:sz w:val="28"/>
                <w:szCs w:val="28"/>
                <w:lang w:val="vi-VN"/>
              </w:rPr>
              <w:t xml:space="preserve"> </w:t>
            </w:r>
            <w:r w:rsidR="006806B0" w:rsidRPr="00AD4CFD">
              <w:rPr>
                <w:b/>
                <w:bCs/>
                <w:sz w:val="28"/>
                <w:szCs w:val="28"/>
                <w:lang w:val="vi-VN"/>
              </w:rPr>
              <w:t>lập</w:t>
            </w:r>
            <w:r w:rsidR="00DE7884" w:rsidRPr="00AD4CFD">
              <w:rPr>
                <w:b/>
                <w:bCs/>
                <w:sz w:val="28"/>
                <w:szCs w:val="28"/>
                <w:lang w:val="vi-VN"/>
              </w:rPr>
              <w:t xml:space="preserve"> </w:t>
            </w:r>
            <w:r w:rsidR="006806B0" w:rsidRPr="00AD4CFD">
              <w:rPr>
                <w:b/>
                <w:bCs/>
                <w:sz w:val="28"/>
                <w:szCs w:val="28"/>
                <w:lang w:val="vi-VN"/>
              </w:rPr>
              <w:t>-</w:t>
            </w:r>
            <w:r w:rsidR="00DE7884" w:rsidRPr="00AD4CFD">
              <w:rPr>
                <w:b/>
                <w:bCs/>
                <w:sz w:val="28"/>
                <w:szCs w:val="28"/>
                <w:lang w:val="vi-VN"/>
              </w:rPr>
              <w:t xml:space="preserve"> </w:t>
            </w:r>
            <w:r w:rsidR="006806B0" w:rsidRPr="00AD4CFD">
              <w:rPr>
                <w:b/>
                <w:bCs/>
                <w:sz w:val="28"/>
                <w:szCs w:val="28"/>
                <w:lang w:val="vi-VN"/>
              </w:rPr>
              <w:t>Tự</w:t>
            </w:r>
            <w:r w:rsidR="00DE7884" w:rsidRPr="00AD4CFD">
              <w:rPr>
                <w:b/>
                <w:bCs/>
                <w:sz w:val="28"/>
                <w:szCs w:val="28"/>
                <w:lang w:val="vi-VN"/>
              </w:rPr>
              <w:t xml:space="preserve"> </w:t>
            </w:r>
            <w:r w:rsidR="006806B0" w:rsidRPr="00AD4CFD">
              <w:rPr>
                <w:b/>
                <w:bCs/>
                <w:sz w:val="28"/>
                <w:szCs w:val="28"/>
                <w:lang w:val="vi-VN"/>
              </w:rPr>
              <w:t>do</w:t>
            </w:r>
            <w:r w:rsidR="00DE7884" w:rsidRPr="00AD4CFD">
              <w:rPr>
                <w:b/>
                <w:bCs/>
                <w:sz w:val="28"/>
                <w:szCs w:val="28"/>
                <w:lang w:val="vi-VN"/>
              </w:rPr>
              <w:t xml:space="preserve"> </w:t>
            </w:r>
            <w:r w:rsidR="006806B0" w:rsidRPr="00AD4CFD">
              <w:rPr>
                <w:b/>
                <w:bCs/>
                <w:sz w:val="28"/>
                <w:szCs w:val="28"/>
                <w:lang w:val="vi-VN"/>
              </w:rPr>
              <w:t>-</w:t>
            </w:r>
            <w:r w:rsidR="00DE7884" w:rsidRPr="00AD4CFD">
              <w:rPr>
                <w:b/>
                <w:bCs/>
                <w:sz w:val="28"/>
                <w:szCs w:val="28"/>
                <w:lang w:val="vi-VN"/>
              </w:rPr>
              <w:t xml:space="preserve"> </w:t>
            </w:r>
            <w:r w:rsidR="006806B0" w:rsidRPr="00AD4CFD">
              <w:rPr>
                <w:b/>
                <w:bCs/>
                <w:sz w:val="28"/>
                <w:szCs w:val="28"/>
                <w:lang w:val="vi-VN"/>
              </w:rPr>
              <w:t>Hạnh</w:t>
            </w:r>
            <w:r w:rsidR="00DE7884" w:rsidRPr="00AD4CFD">
              <w:rPr>
                <w:b/>
                <w:bCs/>
                <w:sz w:val="28"/>
                <w:szCs w:val="28"/>
                <w:lang w:val="vi-VN"/>
              </w:rPr>
              <w:t xml:space="preserve"> </w:t>
            </w:r>
            <w:r w:rsidR="006806B0" w:rsidRPr="00AD4CFD">
              <w:rPr>
                <w:b/>
                <w:bCs/>
                <w:sz w:val="28"/>
                <w:szCs w:val="28"/>
                <w:lang w:val="vi-VN"/>
              </w:rPr>
              <w:t>phúc</w:t>
            </w:r>
            <w:r w:rsidR="00DE7884" w:rsidRPr="00AD4CFD">
              <w:rPr>
                <w:b/>
                <w:bCs/>
                <w:sz w:val="28"/>
                <w:szCs w:val="28"/>
                <w:lang w:val="vi-VN"/>
              </w:rPr>
              <w:t xml:space="preserve"> </w:t>
            </w:r>
          </w:p>
        </w:tc>
      </w:tr>
      <w:tr w:rsidR="00B22098" w:rsidRPr="00B22098" w14:paraId="3880CFF5" w14:textId="77777777" w:rsidTr="000F10EC">
        <w:tblPrEx>
          <w:tblBorders>
            <w:top w:val="none" w:sz="0" w:space="0" w:color="auto"/>
            <w:bottom w:val="none" w:sz="0" w:space="0" w:color="auto"/>
            <w:insideH w:val="none" w:sz="0" w:space="0" w:color="auto"/>
            <w:insideV w:val="none" w:sz="0" w:space="0" w:color="auto"/>
          </w:tblBorders>
        </w:tblPrEx>
        <w:tc>
          <w:tcPr>
            <w:tcW w:w="3544" w:type="dxa"/>
            <w:tcBorders>
              <w:top w:val="nil"/>
              <w:left w:val="nil"/>
              <w:bottom w:val="nil"/>
              <w:right w:val="nil"/>
              <w:tl2br w:val="nil"/>
              <w:tr2bl w:val="nil"/>
            </w:tcBorders>
            <w:shd w:val="clear" w:color="auto" w:fill="auto"/>
            <w:tcMar>
              <w:top w:w="0" w:type="dxa"/>
              <w:left w:w="108" w:type="dxa"/>
              <w:bottom w:w="0" w:type="dxa"/>
              <w:right w:w="108" w:type="dxa"/>
            </w:tcMar>
          </w:tcPr>
          <w:p w14:paraId="3F1DEF29" w14:textId="73D14F1A" w:rsidR="006806B0" w:rsidRPr="00B22098" w:rsidRDefault="006806B0" w:rsidP="00072BEB">
            <w:pPr>
              <w:widowControl w:val="0"/>
              <w:spacing w:before="120"/>
              <w:jc w:val="center"/>
              <w:rPr>
                <w:sz w:val="26"/>
                <w:szCs w:val="26"/>
              </w:rPr>
            </w:pPr>
            <w:r w:rsidRPr="00B22098">
              <w:rPr>
                <w:sz w:val="26"/>
                <w:szCs w:val="26"/>
                <w:lang w:val="vi-VN"/>
              </w:rPr>
              <w:t>Số:</w:t>
            </w:r>
            <w:r w:rsidR="004B535A" w:rsidRPr="00B22098">
              <w:rPr>
                <w:sz w:val="26"/>
                <w:szCs w:val="26"/>
              </w:rPr>
              <w:t xml:space="preserve">       </w:t>
            </w:r>
            <w:r w:rsidR="00AD4CFD">
              <w:rPr>
                <w:sz w:val="26"/>
                <w:szCs w:val="26"/>
              </w:rPr>
              <w:t xml:space="preserve">   </w:t>
            </w:r>
            <w:r w:rsidR="00CC5098">
              <w:rPr>
                <w:sz w:val="26"/>
                <w:szCs w:val="26"/>
              </w:rPr>
              <w:t xml:space="preserve"> </w:t>
            </w:r>
            <w:r w:rsidR="00AD4CFD">
              <w:rPr>
                <w:sz w:val="26"/>
                <w:szCs w:val="26"/>
              </w:rPr>
              <w:t xml:space="preserve"> </w:t>
            </w:r>
            <w:r w:rsidR="004B535A" w:rsidRPr="00B22098">
              <w:rPr>
                <w:sz w:val="26"/>
                <w:szCs w:val="26"/>
              </w:rPr>
              <w:t xml:space="preserve">  </w:t>
            </w:r>
            <w:r w:rsidR="00DE7884" w:rsidRPr="00B22098">
              <w:rPr>
                <w:sz w:val="26"/>
                <w:szCs w:val="26"/>
                <w:lang w:val="vi-VN"/>
              </w:rPr>
              <w:t xml:space="preserve"> </w:t>
            </w:r>
            <w:r w:rsidRPr="00B22098">
              <w:rPr>
                <w:sz w:val="26"/>
                <w:szCs w:val="26"/>
                <w:lang w:val="vi-VN"/>
              </w:rPr>
              <w:t>/KH-UBND</w:t>
            </w:r>
          </w:p>
        </w:tc>
        <w:tc>
          <w:tcPr>
            <w:tcW w:w="5953" w:type="dxa"/>
            <w:tcBorders>
              <w:top w:val="nil"/>
              <w:left w:val="nil"/>
              <w:bottom w:val="nil"/>
              <w:right w:val="nil"/>
              <w:tl2br w:val="nil"/>
              <w:tr2bl w:val="nil"/>
            </w:tcBorders>
            <w:shd w:val="clear" w:color="auto" w:fill="auto"/>
            <w:tcMar>
              <w:top w:w="0" w:type="dxa"/>
              <w:left w:w="108" w:type="dxa"/>
              <w:bottom w:w="0" w:type="dxa"/>
              <w:right w:w="108" w:type="dxa"/>
            </w:tcMar>
          </w:tcPr>
          <w:p w14:paraId="7A6CBC4D" w14:textId="0E20F2AB" w:rsidR="006806B0" w:rsidRPr="00B22098" w:rsidRDefault="0028377D" w:rsidP="0028377D">
            <w:pPr>
              <w:widowControl w:val="0"/>
              <w:spacing w:before="120"/>
              <w:jc w:val="center"/>
              <w:rPr>
                <w:sz w:val="26"/>
                <w:szCs w:val="26"/>
              </w:rPr>
            </w:pPr>
            <w:r>
              <w:rPr>
                <w:i/>
                <w:iCs/>
                <w:sz w:val="26"/>
                <w:szCs w:val="26"/>
              </w:rPr>
              <w:t xml:space="preserve">Thành phố </w:t>
            </w:r>
            <w:r w:rsidR="006806B0" w:rsidRPr="00B22098">
              <w:rPr>
                <w:i/>
                <w:iCs/>
                <w:sz w:val="26"/>
                <w:szCs w:val="26"/>
              </w:rPr>
              <w:t>Bắc</w:t>
            </w:r>
            <w:r w:rsidR="00DE7884" w:rsidRPr="00B22098">
              <w:rPr>
                <w:i/>
                <w:iCs/>
                <w:sz w:val="26"/>
                <w:szCs w:val="26"/>
              </w:rPr>
              <w:t xml:space="preserve"> </w:t>
            </w:r>
            <w:r w:rsidR="006806B0" w:rsidRPr="00B22098">
              <w:rPr>
                <w:i/>
                <w:iCs/>
                <w:sz w:val="26"/>
                <w:szCs w:val="26"/>
              </w:rPr>
              <w:t>Ninh</w:t>
            </w:r>
            <w:r w:rsidR="006806B0" w:rsidRPr="00B22098">
              <w:rPr>
                <w:i/>
                <w:iCs/>
                <w:sz w:val="26"/>
                <w:szCs w:val="26"/>
                <w:lang w:val="vi-VN"/>
              </w:rPr>
              <w:t>,</w:t>
            </w:r>
            <w:r w:rsidR="00DE7884" w:rsidRPr="00B22098">
              <w:rPr>
                <w:i/>
                <w:iCs/>
                <w:sz w:val="26"/>
                <w:szCs w:val="26"/>
                <w:lang w:val="vi-VN"/>
              </w:rPr>
              <w:t xml:space="preserve"> </w:t>
            </w:r>
            <w:r w:rsidR="006806B0" w:rsidRPr="00B22098">
              <w:rPr>
                <w:i/>
                <w:iCs/>
                <w:sz w:val="26"/>
                <w:szCs w:val="26"/>
                <w:lang w:val="vi-VN"/>
              </w:rPr>
              <w:t>ngày</w:t>
            </w:r>
            <w:r w:rsidR="001A4548" w:rsidRPr="00B22098">
              <w:rPr>
                <w:i/>
                <w:iCs/>
                <w:sz w:val="26"/>
                <w:szCs w:val="26"/>
              </w:rPr>
              <w:t xml:space="preserve">    </w:t>
            </w:r>
            <w:r w:rsidR="00CC5098">
              <w:rPr>
                <w:i/>
                <w:iCs/>
                <w:sz w:val="26"/>
                <w:szCs w:val="26"/>
              </w:rPr>
              <w:t xml:space="preserve"> </w:t>
            </w:r>
            <w:r w:rsidR="001A4548" w:rsidRPr="00B22098">
              <w:rPr>
                <w:i/>
                <w:iCs/>
                <w:sz w:val="26"/>
                <w:szCs w:val="26"/>
              </w:rPr>
              <w:t xml:space="preserve">  </w:t>
            </w:r>
            <w:r w:rsidR="00DE7884" w:rsidRPr="00B22098">
              <w:rPr>
                <w:i/>
                <w:iCs/>
                <w:sz w:val="26"/>
                <w:szCs w:val="26"/>
                <w:lang w:val="vi-VN"/>
              </w:rPr>
              <w:t xml:space="preserve"> </w:t>
            </w:r>
            <w:r w:rsidR="006806B0" w:rsidRPr="00B22098">
              <w:rPr>
                <w:i/>
                <w:iCs/>
                <w:sz w:val="26"/>
                <w:szCs w:val="26"/>
                <w:lang w:val="vi-VN"/>
              </w:rPr>
              <w:t>tháng</w:t>
            </w:r>
            <w:r w:rsidR="00DE7884" w:rsidRPr="00B22098">
              <w:rPr>
                <w:i/>
                <w:iCs/>
                <w:sz w:val="26"/>
                <w:szCs w:val="26"/>
                <w:lang w:val="vi-VN"/>
              </w:rPr>
              <w:t xml:space="preserve"> </w:t>
            </w:r>
            <w:r w:rsidR="001A4548" w:rsidRPr="00B22098">
              <w:rPr>
                <w:i/>
                <w:iCs/>
                <w:sz w:val="26"/>
                <w:szCs w:val="26"/>
              </w:rPr>
              <w:t xml:space="preserve">  </w:t>
            </w:r>
            <w:r>
              <w:rPr>
                <w:i/>
                <w:iCs/>
                <w:sz w:val="26"/>
                <w:szCs w:val="26"/>
              </w:rPr>
              <w:t>7</w:t>
            </w:r>
            <w:r w:rsidR="00AD4CFD">
              <w:rPr>
                <w:i/>
                <w:iCs/>
                <w:sz w:val="26"/>
                <w:szCs w:val="26"/>
              </w:rPr>
              <w:t xml:space="preserve"> </w:t>
            </w:r>
            <w:r w:rsidR="001A4548" w:rsidRPr="00B22098">
              <w:rPr>
                <w:i/>
                <w:iCs/>
                <w:sz w:val="26"/>
                <w:szCs w:val="26"/>
              </w:rPr>
              <w:t xml:space="preserve"> </w:t>
            </w:r>
            <w:r w:rsidR="00DE7884" w:rsidRPr="00B22098">
              <w:rPr>
                <w:i/>
                <w:iCs/>
                <w:sz w:val="26"/>
                <w:szCs w:val="26"/>
                <w:lang w:val="vi-VN"/>
              </w:rPr>
              <w:t xml:space="preserve"> </w:t>
            </w:r>
            <w:r w:rsidR="006806B0" w:rsidRPr="00B22098">
              <w:rPr>
                <w:i/>
                <w:iCs/>
                <w:sz w:val="26"/>
                <w:szCs w:val="26"/>
                <w:lang w:val="vi-VN"/>
              </w:rPr>
              <w:t>năm</w:t>
            </w:r>
            <w:r w:rsidR="00DE7884" w:rsidRPr="00B22098">
              <w:rPr>
                <w:i/>
                <w:iCs/>
                <w:sz w:val="26"/>
                <w:szCs w:val="26"/>
                <w:lang w:val="vi-VN"/>
              </w:rPr>
              <w:t xml:space="preserve"> </w:t>
            </w:r>
            <w:r w:rsidR="006806B0" w:rsidRPr="00B22098">
              <w:rPr>
                <w:i/>
                <w:iCs/>
                <w:sz w:val="26"/>
                <w:szCs w:val="26"/>
                <w:lang w:val="vi-VN"/>
              </w:rPr>
              <w:t>20</w:t>
            </w:r>
            <w:r w:rsidR="006806B0" w:rsidRPr="00B22098">
              <w:rPr>
                <w:i/>
                <w:iCs/>
                <w:sz w:val="26"/>
                <w:szCs w:val="26"/>
              </w:rPr>
              <w:t>22</w:t>
            </w:r>
          </w:p>
        </w:tc>
      </w:tr>
    </w:tbl>
    <w:p w14:paraId="78DCB61C" w14:textId="2ECB0F39" w:rsidR="00C21520" w:rsidRPr="00CC5098" w:rsidRDefault="00C21520" w:rsidP="00E82436">
      <w:pPr>
        <w:widowControl w:val="0"/>
        <w:spacing w:before="120"/>
        <w:rPr>
          <w:b/>
          <w:bCs/>
          <w:sz w:val="10"/>
          <w:szCs w:val="2"/>
          <w:lang w:val="vi-VN"/>
        </w:rPr>
      </w:pPr>
    </w:p>
    <w:p w14:paraId="57B0FF94" w14:textId="40474DAC" w:rsidR="001038D1" w:rsidRPr="00B22098" w:rsidRDefault="001038D1" w:rsidP="00072BEB">
      <w:pPr>
        <w:widowControl w:val="0"/>
        <w:spacing w:before="120"/>
        <w:jc w:val="center"/>
        <w:rPr>
          <w:sz w:val="28"/>
          <w:szCs w:val="28"/>
        </w:rPr>
      </w:pPr>
      <w:r w:rsidRPr="00B22098">
        <w:rPr>
          <w:b/>
          <w:bCs/>
          <w:sz w:val="28"/>
          <w:szCs w:val="28"/>
          <w:lang w:val="vi-VN"/>
        </w:rPr>
        <w:t>KẾ</w:t>
      </w:r>
      <w:r w:rsidR="00DE7884" w:rsidRPr="00B22098">
        <w:rPr>
          <w:b/>
          <w:bCs/>
          <w:sz w:val="28"/>
          <w:szCs w:val="28"/>
          <w:lang w:val="vi-VN"/>
        </w:rPr>
        <w:t xml:space="preserve"> </w:t>
      </w:r>
      <w:r w:rsidRPr="00B22098">
        <w:rPr>
          <w:b/>
          <w:bCs/>
          <w:sz w:val="28"/>
          <w:szCs w:val="28"/>
          <w:lang w:val="vi-VN"/>
        </w:rPr>
        <w:t>HOẠCH</w:t>
      </w:r>
      <w:bookmarkEnd w:id="0"/>
    </w:p>
    <w:p w14:paraId="3C49B9BE" w14:textId="5E07CAED" w:rsidR="00C37A3B" w:rsidRPr="00B22098" w:rsidRDefault="00C37A3B" w:rsidP="00072BEB">
      <w:pPr>
        <w:widowControl w:val="0"/>
        <w:jc w:val="center"/>
        <w:rPr>
          <w:b/>
          <w:sz w:val="28"/>
          <w:szCs w:val="28"/>
        </w:rPr>
      </w:pPr>
      <w:bookmarkStart w:id="1" w:name="loai_1_name"/>
      <w:r w:rsidRPr="00B22098">
        <w:rPr>
          <w:b/>
          <w:sz w:val="28"/>
          <w:szCs w:val="28"/>
        </w:rPr>
        <w:t>Phòng,</w:t>
      </w:r>
      <w:r w:rsidR="00DE7884" w:rsidRPr="00B22098">
        <w:rPr>
          <w:b/>
          <w:sz w:val="28"/>
          <w:szCs w:val="28"/>
        </w:rPr>
        <w:t xml:space="preserve"> </w:t>
      </w:r>
      <w:r w:rsidRPr="00B22098">
        <w:rPr>
          <w:b/>
          <w:sz w:val="28"/>
          <w:szCs w:val="28"/>
        </w:rPr>
        <w:t>chống</w:t>
      </w:r>
      <w:r w:rsidR="00DE7884" w:rsidRPr="00B22098">
        <w:rPr>
          <w:b/>
          <w:sz w:val="28"/>
          <w:szCs w:val="28"/>
        </w:rPr>
        <w:t xml:space="preserve"> </w:t>
      </w:r>
      <w:r w:rsidRPr="00B22098">
        <w:rPr>
          <w:b/>
          <w:sz w:val="28"/>
          <w:szCs w:val="28"/>
        </w:rPr>
        <w:t>bệnh</w:t>
      </w:r>
      <w:r w:rsidR="00DE7884" w:rsidRPr="00B22098">
        <w:rPr>
          <w:b/>
          <w:sz w:val="28"/>
          <w:szCs w:val="28"/>
        </w:rPr>
        <w:t xml:space="preserve"> </w:t>
      </w:r>
      <w:r w:rsidRPr="00B22098">
        <w:rPr>
          <w:b/>
          <w:sz w:val="28"/>
          <w:szCs w:val="28"/>
        </w:rPr>
        <w:t>không</w:t>
      </w:r>
      <w:r w:rsidR="00DE7884" w:rsidRPr="00B22098">
        <w:rPr>
          <w:b/>
          <w:sz w:val="28"/>
          <w:szCs w:val="28"/>
        </w:rPr>
        <w:t xml:space="preserve"> </w:t>
      </w:r>
      <w:r w:rsidRPr="00B22098">
        <w:rPr>
          <w:b/>
          <w:sz w:val="28"/>
          <w:szCs w:val="28"/>
        </w:rPr>
        <w:t>lây</w:t>
      </w:r>
      <w:r w:rsidR="00DE7884" w:rsidRPr="00B22098">
        <w:rPr>
          <w:b/>
          <w:sz w:val="28"/>
          <w:szCs w:val="28"/>
        </w:rPr>
        <w:t xml:space="preserve"> </w:t>
      </w:r>
      <w:r w:rsidRPr="00B22098">
        <w:rPr>
          <w:b/>
          <w:sz w:val="28"/>
          <w:szCs w:val="28"/>
        </w:rPr>
        <w:t>nhiễm</w:t>
      </w:r>
      <w:r w:rsidR="00DE7884" w:rsidRPr="00B22098">
        <w:rPr>
          <w:b/>
          <w:sz w:val="28"/>
          <w:szCs w:val="28"/>
        </w:rPr>
        <w:t xml:space="preserve"> </w:t>
      </w:r>
      <w:r w:rsidRPr="00B22098">
        <w:rPr>
          <w:b/>
          <w:sz w:val="28"/>
          <w:szCs w:val="28"/>
        </w:rPr>
        <w:t>và</w:t>
      </w:r>
      <w:r w:rsidR="00DE7884" w:rsidRPr="00B22098">
        <w:rPr>
          <w:b/>
          <w:sz w:val="28"/>
          <w:szCs w:val="28"/>
        </w:rPr>
        <w:t xml:space="preserve"> </w:t>
      </w:r>
      <w:r w:rsidRPr="00B22098">
        <w:rPr>
          <w:b/>
          <w:sz w:val="28"/>
          <w:szCs w:val="28"/>
        </w:rPr>
        <w:t>rối</w:t>
      </w:r>
      <w:r w:rsidR="00DE7884" w:rsidRPr="00B22098">
        <w:rPr>
          <w:b/>
          <w:sz w:val="28"/>
          <w:szCs w:val="28"/>
        </w:rPr>
        <w:t xml:space="preserve"> </w:t>
      </w:r>
      <w:r w:rsidRPr="00B22098">
        <w:rPr>
          <w:b/>
          <w:sz w:val="28"/>
          <w:szCs w:val="28"/>
        </w:rPr>
        <w:t>loạn</w:t>
      </w:r>
      <w:r w:rsidR="00DE7884" w:rsidRPr="00B22098">
        <w:rPr>
          <w:b/>
          <w:sz w:val="28"/>
          <w:szCs w:val="28"/>
        </w:rPr>
        <w:t xml:space="preserve"> </w:t>
      </w:r>
      <w:r w:rsidRPr="00B22098">
        <w:rPr>
          <w:b/>
          <w:sz w:val="28"/>
          <w:szCs w:val="28"/>
        </w:rPr>
        <w:t>sức</w:t>
      </w:r>
      <w:r w:rsidR="00DE7884" w:rsidRPr="00B22098">
        <w:rPr>
          <w:b/>
          <w:sz w:val="28"/>
          <w:szCs w:val="28"/>
        </w:rPr>
        <w:t xml:space="preserve"> </w:t>
      </w:r>
      <w:r w:rsidRPr="00B22098">
        <w:rPr>
          <w:b/>
          <w:sz w:val="28"/>
          <w:szCs w:val="28"/>
        </w:rPr>
        <w:t>kh</w:t>
      </w:r>
      <w:r w:rsidR="008971D6" w:rsidRPr="00B22098">
        <w:rPr>
          <w:b/>
          <w:sz w:val="28"/>
          <w:szCs w:val="28"/>
        </w:rPr>
        <w:t>oẻ</w:t>
      </w:r>
      <w:r w:rsidR="00DE7884" w:rsidRPr="00B22098">
        <w:rPr>
          <w:b/>
          <w:sz w:val="28"/>
          <w:szCs w:val="28"/>
        </w:rPr>
        <w:t xml:space="preserve"> </w:t>
      </w:r>
      <w:r w:rsidRPr="00B22098">
        <w:rPr>
          <w:b/>
          <w:sz w:val="28"/>
          <w:szCs w:val="28"/>
        </w:rPr>
        <w:t>tâ</w:t>
      </w:r>
      <w:r w:rsidR="008971D6" w:rsidRPr="00B22098">
        <w:rPr>
          <w:b/>
          <w:sz w:val="28"/>
          <w:szCs w:val="28"/>
        </w:rPr>
        <w:t>m</w:t>
      </w:r>
      <w:r w:rsidR="00DE7884" w:rsidRPr="00B22098">
        <w:rPr>
          <w:b/>
          <w:sz w:val="28"/>
          <w:szCs w:val="28"/>
        </w:rPr>
        <w:t xml:space="preserve"> </w:t>
      </w:r>
      <w:r w:rsidRPr="00B22098">
        <w:rPr>
          <w:b/>
          <w:sz w:val="28"/>
          <w:szCs w:val="28"/>
        </w:rPr>
        <w:t>thần</w:t>
      </w:r>
      <w:r w:rsidR="00DE7884" w:rsidRPr="00B22098">
        <w:rPr>
          <w:b/>
          <w:sz w:val="28"/>
          <w:szCs w:val="28"/>
        </w:rPr>
        <w:t xml:space="preserve"> </w:t>
      </w:r>
    </w:p>
    <w:p w14:paraId="736773DB" w14:textId="02E3C9D6" w:rsidR="001038D1" w:rsidRPr="00B22098" w:rsidRDefault="0018603B" w:rsidP="00072BEB">
      <w:pPr>
        <w:widowControl w:val="0"/>
        <w:jc w:val="center"/>
        <w:rPr>
          <w:b/>
          <w:sz w:val="28"/>
          <w:szCs w:val="28"/>
        </w:rPr>
      </w:pPr>
      <w:proofErr w:type="gramStart"/>
      <w:r w:rsidRPr="00B22098">
        <w:rPr>
          <w:b/>
          <w:sz w:val="28"/>
          <w:szCs w:val="28"/>
        </w:rPr>
        <w:t>trên</w:t>
      </w:r>
      <w:proofErr w:type="gramEnd"/>
      <w:r w:rsidR="00DE7884" w:rsidRPr="00B22098">
        <w:rPr>
          <w:b/>
          <w:sz w:val="28"/>
          <w:szCs w:val="28"/>
        </w:rPr>
        <w:t xml:space="preserve"> </w:t>
      </w:r>
      <w:r w:rsidRPr="00B22098">
        <w:rPr>
          <w:b/>
          <w:sz w:val="28"/>
          <w:szCs w:val="28"/>
        </w:rPr>
        <w:t>địa</w:t>
      </w:r>
      <w:r w:rsidR="00DE7884" w:rsidRPr="00B22098">
        <w:rPr>
          <w:b/>
          <w:sz w:val="28"/>
          <w:szCs w:val="28"/>
        </w:rPr>
        <w:t xml:space="preserve"> </w:t>
      </w:r>
      <w:r w:rsidRPr="00B22098">
        <w:rPr>
          <w:b/>
          <w:sz w:val="28"/>
          <w:szCs w:val="28"/>
        </w:rPr>
        <w:t>bàn</w:t>
      </w:r>
      <w:r w:rsidR="00DE7884" w:rsidRPr="00B22098">
        <w:rPr>
          <w:b/>
          <w:sz w:val="28"/>
          <w:szCs w:val="28"/>
        </w:rPr>
        <w:t xml:space="preserve"> </w:t>
      </w:r>
      <w:r w:rsidR="00E11418">
        <w:rPr>
          <w:b/>
          <w:sz w:val="28"/>
          <w:szCs w:val="28"/>
        </w:rPr>
        <w:t>thành phố</w:t>
      </w:r>
      <w:r w:rsidR="00DE7884" w:rsidRPr="00B22098">
        <w:rPr>
          <w:b/>
          <w:sz w:val="28"/>
          <w:szCs w:val="28"/>
        </w:rPr>
        <w:t xml:space="preserve"> </w:t>
      </w:r>
      <w:r w:rsidRPr="00B22098">
        <w:rPr>
          <w:b/>
          <w:sz w:val="28"/>
          <w:szCs w:val="28"/>
        </w:rPr>
        <w:t>Bắc</w:t>
      </w:r>
      <w:r w:rsidR="00DE7884" w:rsidRPr="00B22098">
        <w:rPr>
          <w:b/>
          <w:sz w:val="28"/>
          <w:szCs w:val="28"/>
        </w:rPr>
        <w:t xml:space="preserve"> </w:t>
      </w:r>
      <w:r w:rsidRPr="00B22098">
        <w:rPr>
          <w:b/>
          <w:sz w:val="28"/>
          <w:szCs w:val="28"/>
        </w:rPr>
        <w:t>Ninh</w:t>
      </w:r>
      <w:r w:rsidR="00DE7884" w:rsidRPr="00B22098">
        <w:rPr>
          <w:b/>
          <w:sz w:val="28"/>
          <w:szCs w:val="28"/>
        </w:rPr>
        <w:t xml:space="preserve"> </w:t>
      </w:r>
      <w:r w:rsidR="00C37A3B" w:rsidRPr="00B22098">
        <w:rPr>
          <w:b/>
          <w:sz w:val="28"/>
          <w:szCs w:val="28"/>
        </w:rPr>
        <w:t>giai</w:t>
      </w:r>
      <w:r w:rsidR="00DE7884" w:rsidRPr="00B22098">
        <w:rPr>
          <w:b/>
          <w:sz w:val="28"/>
          <w:szCs w:val="28"/>
        </w:rPr>
        <w:t xml:space="preserve"> </w:t>
      </w:r>
      <w:r w:rsidR="00C37A3B" w:rsidRPr="00B22098">
        <w:rPr>
          <w:b/>
          <w:sz w:val="28"/>
          <w:szCs w:val="28"/>
        </w:rPr>
        <w:t>đoạn</w:t>
      </w:r>
      <w:r w:rsidR="00DE7884" w:rsidRPr="00B22098">
        <w:rPr>
          <w:b/>
          <w:sz w:val="28"/>
          <w:szCs w:val="28"/>
        </w:rPr>
        <w:t xml:space="preserve"> </w:t>
      </w:r>
      <w:r w:rsidR="00C37A3B" w:rsidRPr="00B22098">
        <w:rPr>
          <w:b/>
          <w:spacing w:val="-4"/>
          <w:sz w:val="28"/>
          <w:szCs w:val="28"/>
        </w:rPr>
        <w:t>2022-2025</w:t>
      </w:r>
      <w:bookmarkEnd w:id="1"/>
    </w:p>
    <w:p w14:paraId="62D47D7C" w14:textId="3A36455E" w:rsidR="001038D1" w:rsidRPr="00B22098" w:rsidRDefault="004F5830" w:rsidP="00072BEB">
      <w:pPr>
        <w:widowControl w:val="0"/>
        <w:spacing w:before="120"/>
        <w:ind w:firstLine="567"/>
        <w:jc w:val="center"/>
        <w:rPr>
          <w:b/>
          <w:sz w:val="28"/>
          <w:szCs w:val="28"/>
          <w:lang w:val="vi-VN"/>
        </w:rPr>
      </w:pPr>
      <w:r w:rsidRPr="00B22098">
        <w:rPr>
          <w:b/>
          <w:noProof/>
          <w:sz w:val="28"/>
          <w:szCs w:val="28"/>
        </w:rPr>
        <mc:AlternateContent>
          <mc:Choice Requires="wps">
            <w:drawing>
              <wp:anchor distT="0" distB="0" distL="114300" distR="114300" simplePos="0" relativeHeight="251661312" behindDoc="0" locked="0" layoutInCell="1" allowOverlap="1" wp14:anchorId="4F0FFEF7" wp14:editId="149B02A9">
                <wp:simplePos x="0" y="0"/>
                <wp:positionH relativeFrom="column">
                  <wp:posOffset>1878965</wp:posOffset>
                </wp:positionH>
                <wp:positionV relativeFrom="paragraph">
                  <wp:posOffset>60960</wp:posOffset>
                </wp:positionV>
                <wp:extent cx="2111375" cy="0"/>
                <wp:effectExtent l="0" t="0" r="0" b="0"/>
                <wp:wrapNone/>
                <wp:docPr id="3" name="Straight Connector 3"/>
                <wp:cNvGraphicFramePr/>
                <a:graphic xmlns:a="http://schemas.openxmlformats.org/drawingml/2006/main">
                  <a:graphicData uri="http://schemas.microsoft.com/office/word/2010/wordprocessingShape">
                    <wps:wsp>
                      <wps:cNvCnPr/>
                      <wps:spPr>
                        <a:xfrm flipV="1">
                          <a:off x="0" y="0"/>
                          <a:ext cx="2111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2AC3F8E"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95pt,4.8pt" to="314.2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XnvwEAAMEDAAAOAAAAZHJzL2Uyb0RvYy54bWysU02P2yAQvVfa/4C4N7YT9UNWnD1k1b2s&#10;2qjb9s5iiFGBQQONnX/fASfuqh9SVfWCGHjzZt5j2N5OzrKTwmjAd7xZ1ZwpL6E3/tjxz5/evXzL&#10;WUzC98KCVx0/q8hvdzcvtmNo1RoGsL1CRiQ+tmPo+JBSaKsqykE5EVcQlKdLDehEohCPVY9iJHZn&#10;q3Vdv65GwD4gSBUjnd7Nl3xX+LVWMn3QOqrEbMept1RWLOtTXqvdVrRHFGEw8tKG+IcunDCeii5U&#10;dyIJ9g3NL1TOSIQIOq0kuAq0NlIVDaSmqX9S8ziIoIoWMieGxab4/2jl+9MBmek7vuHMC0dP9JhQ&#10;mOOQ2B68JwMB2Sb7NIbYEnzvD3iJYjhgFj1pdExbE77QCBQbSBibisvnxWU1JSbpcN00zebNK87k&#10;9a6aKTJVwJjuFTiWNx23xmcDRCtODzFRWYJeIRTkluYmyi6drcpg6z8qTaKo2NxOGSe1t8hOggah&#10;/9pkQcRVkDlFG2uXpLqU/GPSBZvTVBmxv01c0KUi+LQkOuMBf1c1TddW9Yy/qp61ZtlP0J/LkxQ7&#10;aE6KsstM50F8Hpf0Hz9v9x0AAP//AwBQSwMEFAAGAAgAAAAhACYgd3HZAAAABwEAAA8AAABkcnMv&#10;ZG93bnJldi54bWxMjsFOwzAQRO9I/IO1SNyoTUTSJmRTlUqIM20vvTnxkkTE6xC7bfh7DBd6HM3o&#10;zSvXsx3EmSbfO0Z4XCgQxI0zPbcIh/3rwwqED5qNHhwTwjd5WFe3N6UujLvwO513oRURwr7QCF0I&#10;YyGlbzqy2i/cSBy7DzdZHWKcWmkmfYlwO8hEqUxa3XN86PRI246az93JIuzfrJrr0G+Jv5Zqc3xJ&#10;Mz6miPd38+YZRKA5/I/hVz+qQxWdandi48WAkORpHqcIeQYi9lmyegJR/2VZlfLav/oBAAD//wMA&#10;UEsBAi0AFAAGAAgAAAAhALaDOJL+AAAA4QEAABMAAAAAAAAAAAAAAAAAAAAAAFtDb250ZW50X1R5&#10;cGVzXS54bWxQSwECLQAUAAYACAAAACEAOP0h/9YAAACUAQAACwAAAAAAAAAAAAAAAAAvAQAAX3Jl&#10;bHMvLnJlbHNQSwECLQAUAAYACAAAACEAfpTl578BAADBAwAADgAAAAAAAAAAAAAAAAAuAgAAZHJz&#10;L2Uyb0RvYy54bWxQSwECLQAUAAYACAAAACEAJiB3cdkAAAAHAQAADwAAAAAAAAAAAAAAAAAZBAAA&#10;ZHJzL2Rvd25yZXYueG1sUEsFBgAAAAAEAAQA8wAAAB8FAAAAAA==&#10;" strokecolor="black [3200]" strokeweight=".5pt">
                <v:stroke joinstyle="miter"/>
              </v:line>
            </w:pict>
          </mc:Fallback>
        </mc:AlternateContent>
      </w:r>
    </w:p>
    <w:p w14:paraId="3AFA48E3" w14:textId="77777777" w:rsidR="00CC5098" w:rsidRPr="00CC5098" w:rsidRDefault="00CC5098" w:rsidP="00CC5098">
      <w:pPr>
        <w:widowControl w:val="0"/>
        <w:spacing w:before="60" w:line="264" w:lineRule="auto"/>
        <w:ind w:firstLine="567"/>
        <w:jc w:val="both"/>
        <w:rPr>
          <w:spacing w:val="2"/>
          <w:sz w:val="4"/>
          <w:szCs w:val="4"/>
          <w:lang w:val="vi-VN"/>
        </w:rPr>
      </w:pPr>
    </w:p>
    <w:p w14:paraId="0CDEF1AA" w14:textId="6AE4296E" w:rsidR="008971D6" w:rsidRPr="00940587" w:rsidRDefault="00940587" w:rsidP="0082289E">
      <w:pPr>
        <w:widowControl w:val="0"/>
        <w:spacing w:line="360" w:lineRule="exact"/>
        <w:ind w:firstLine="567"/>
        <w:jc w:val="both"/>
        <w:rPr>
          <w:spacing w:val="2"/>
          <w:sz w:val="28"/>
          <w:szCs w:val="28"/>
        </w:rPr>
      </w:pPr>
      <w:r>
        <w:rPr>
          <w:spacing w:val="2"/>
          <w:sz w:val="28"/>
          <w:szCs w:val="28"/>
        </w:rPr>
        <w:t>Căn cứ Kế hoạch số 356/KH-UBND ngày 30/6/2022 của UBND tỉnh Bắc Ninh về việc phòng, chống bệnh không lây nhiễm và rối loạn sức khỏe tâm thần trên địa bàn tỉnh Bắc Ninh giai đoạn 2022-2025.</w:t>
      </w:r>
    </w:p>
    <w:p w14:paraId="5FE9C4A6" w14:textId="44C59881" w:rsidR="008971D6" w:rsidRPr="00B22098" w:rsidRDefault="001038D1" w:rsidP="0082289E">
      <w:pPr>
        <w:widowControl w:val="0"/>
        <w:spacing w:line="360" w:lineRule="exact"/>
        <w:ind w:firstLine="567"/>
        <w:jc w:val="both"/>
        <w:rPr>
          <w:sz w:val="28"/>
          <w:szCs w:val="28"/>
          <w:lang w:val="vi-VN"/>
        </w:rPr>
      </w:pPr>
      <w:r w:rsidRPr="00B22098">
        <w:rPr>
          <w:sz w:val="28"/>
          <w:szCs w:val="28"/>
          <w:lang w:val="vi-VN"/>
        </w:rPr>
        <w:t>UBND</w:t>
      </w:r>
      <w:r w:rsidR="00DE7884" w:rsidRPr="00B22098">
        <w:rPr>
          <w:sz w:val="28"/>
          <w:szCs w:val="28"/>
          <w:lang w:val="vi-VN"/>
        </w:rPr>
        <w:t xml:space="preserve"> </w:t>
      </w:r>
      <w:r w:rsidR="009F538C">
        <w:rPr>
          <w:sz w:val="28"/>
          <w:szCs w:val="28"/>
        </w:rPr>
        <w:t>thành phố</w:t>
      </w:r>
      <w:r w:rsidR="00DE7884" w:rsidRPr="00B22098">
        <w:rPr>
          <w:sz w:val="28"/>
          <w:szCs w:val="28"/>
          <w:lang w:val="vi-VN"/>
        </w:rPr>
        <w:t xml:space="preserve"> </w:t>
      </w:r>
      <w:r w:rsidR="008971D6" w:rsidRPr="00B22098">
        <w:rPr>
          <w:sz w:val="28"/>
          <w:szCs w:val="28"/>
        </w:rPr>
        <w:t>Bắc</w:t>
      </w:r>
      <w:r w:rsidR="00DE7884" w:rsidRPr="00B22098">
        <w:rPr>
          <w:sz w:val="28"/>
          <w:szCs w:val="28"/>
        </w:rPr>
        <w:t xml:space="preserve"> </w:t>
      </w:r>
      <w:r w:rsidR="008971D6" w:rsidRPr="00B22098">
        <w:rPr>
          <w:sz w:val="28"/>
          <w:szCs w:val="28"/>
        </w:rPr>
        <w:t>Ninh</w:t>
      </w:r>
      <w:r w:rsidR="00DE7884" w:rsidRPr="00B22098">
        <w:rPr>
          <w:sz w:val="28"/>
          <w:szCs w:val="28"/>
        </w:rPr>
        <w:t xml:space="preserve"> </w:t>
      </w:r>
      <w:r w:rsidR="009F538C">
        <w:rPr>
          <w:sz w:val="28"/>
          <w:szCs w:val="28"/>
        </w:rPr>
        <w:t>xây dựng</w:t>
      </w:r>
      <w:r w:rsidR="00DE7884" w:rsidRPr="00B22098">
        <w:rPr>
          <w:sz w:val="28"/>
          <w:szCs w:val="28"/>
          <w:lang w:val="vi-VN"/>
        </w:rPr>
        <w:t xml:space="preserve"> </w:t>
      </w:r>
      <w:r w:rsidRPr="00B22098">
        <w:rPr>
          <w:sz w:val="28"/>
          <w:szCs w:val="28"/>
          <w:lang w:val="vi-VN"/>
        </w:rPr>
        <w:t>K</w:t>
      </w:r>
      <w:r w:rsidRPr="00B22098">
        <w:rPr>
          <w:sz w:val="28"/>
          <w:szCs w:val="28"/>
        </w:rPr>
        <w:t>ế</w:t>
      </w:r>
      <w:r w:rsidR="00DE7884" w:rsidRPr="00B22098">
        <w:rPr>
          <w:sz w:val="28"/>
          <w:szCs w:val="28"/>
        </w:rPr>
        <w:t xml:space="preserve"> </w:t>
      </w:r>
      <w:r w:rsidRPr="00B22098">
        <w:rPr>
          <w:sz w:val="28"/>
          <w:szCs w:val="28"/>
          <w:lang w:val="vi-VN"/>
        </w:rPr>
        <w:t>hoạch</w:t>
      </w:r>
      <w:r w:rsidR="00DE7884" w:rsidRPr="00B22098">
        <w:rPr>
          <w:sz w:val="28"/>
          <w:szCs w:val="28"/>
          <w:lang w:val="vi-VN"/>
        </w:rPr>
        <w:t xml:space="preserve"> </w:t>
      </w:r>
      <w:r w:rsidR="0021196C" w:rsidRPr="00B22098">
        <w:rPr>
          <w:sz w:val="28"/>
          <w:szCs w:val="28"/>
        </w:rPr>
        <w:t>p</w:t>
      </w:r>
      <w:r w:rsidR="008971D6" w:rsidRPr="00B22098">
        <w:rPr>
          <w:sz w:val="28"/>
          <w:szCs w:val="28"/>
        </w:rPr>
        <w:t>hòng,</w:t>
      </w:r>
      <w:r w:rsidR="00DE7884" w:rsidRPr="00B22098">
        <w:rPr>
          <w:sz w:val="28"/>
          <w:szCs w:val="28"/>
        </w:rPr>
        <w:t xml:space="preserve"> </w:t>
      </w:r>
      <w:r w:rsidR="008971D6" w:rsidRPr="00B22098">
        <w:rPr>
          <w:sz w:val="28"/>
          <w:szCs w:val="28"/>
        </w:rPr>
        <w:t>chống</w:t>
      </w:r>
      <w:r w:rsidR="00DE7884" w:rsidRPr="00B22098">
        <w:rPr>
          <w:sz w:val="28"/>
          <w:szCs w:val="28"/>
        </w:rPr>
        <w:t xml:space="preserve"> </w:t>
      </w:r>
      <w:r w:rsidR="008971D6" w:rsidRPr="00B22098">
        <w:rPr>
          <w:sz w:val="28"/>
          <w:szCs w:val="28"/>
        </w:rPr>
        <w:t>bệnh</w:t>
      </w:r>
      <w:r w:rsidR="00DE7884" w:rsidRPr="00B22098">
        <w:rPr>
          <w:sz w:val="28"/>
          <w:szCs w:val="28"/>
        </w:rPr>
        <w:t xml:space="preserve"> </w:t>
      </w:r>
      <w:r w:rsidR="008971D6" w:rsidRPr="00B22098">
        <w:rPr>
          <w:sz w:val="28"/>
          <w:szCs w:val="28"/>
        </w:rPr>
        <w:t>không</w:t>
      </w:r>
      <w:r w:rsidR="00DE7884" w:rsidRPr="00B22098">
        <w:rPr>
          <w:sz w:val="28"/>
          <w:szCs w:val="28"/>
        </w:rPr>
        <w:t xml:space="preserve"> </w:t>
      </w:r>
      <w:r w:rsidR="008971D6" w:rsidRPr="00B22098">
        <w:rPr>
          <w:sz w:val="28"/>
          <w:szCs w:val="28"/>
        </w:rPr>
        <w:t>lây</w:t>
      </w:r>
      <w:r w:rsidR="00DE7884" w:rsidRPr="00B22098">
        <w:rPr>
          <w:sz w:val="28"/>
          <w:szCs w:val="28"/>
        </w:rPr>
        <w:t xml:space="preserve"> </w:t>
      </w:r>
      <w:r w:rsidR="008971D6" w:rsidRPr="00B22098">
        <w:rPr>
          <w:sz w:val="28"/>
          <w:szCs w:val="28"/>
        </w:rPr>
        <w:t>nhiễm</w:t>
      </w:r>
      <w:r w:rsidR="00DE7884" w:rsidRPr="00B22098">
        <w:rPr>
          <w:sz w:val="28"/>
          <w:szCs w:val="28"/>
        </w:rPr>
        <w:t xml:space="preserve"> </w:t>
      </w:r>
      <w:r w:rsidR="008971D6" w:rsidRPr="00B22098">
        <w:rPr>
          <w:sz w:val="28"/>
          <w:szCs w:val="28"/>
        </w:rPr>
        <w:t>và</w:t>
      </w:r>
      <w:r w:rsidR="00DE7884" w:rsidRPr="00B22098">
        <w:rPr>
          <w:sz w:val="28"/>
          <w:szCs w:val="28"/>
        </w:rPr>
        <w:t xml:space="preserve"> </w:t>
      </w:r>
      <w:r w:rsidR="008971D6" w:rsidRPr="00B22098">
        <w:rPr>
          <w:sz w:val="28"/>
          <w:szCs w:val="28"/>
        </w:rPr>
        <w:t>rối</w:t>
      </w:r>
      <w:r w:rsidR="00DE7884" w:rsidRPr="00B22098">
        <w:rPr>
          <w:sz w:val="28"/>
          <w:szCs w:val="28"/>
        </w:rPr>
        <w:t xml:space="preserve"> </w:t>
      </w:r>
      <w:r w:rsidR="008971D6" w:rsidRPr="00B22098">
        <w:rPr>
          <w:sz w:val="28"/>
          <w:szCs w:val="28"/>
        </w:rPr>
        <w:t>loạn</w:t>
      </w:r>
      <w:r w:rsidR="00DE7884" w:rsidRPr="00B22098">
        <w:rPr>
          <w:sz w:val="28"/>
          <w:szCs w:val="28"/>
        </w:rPr>
        <w:t xml:space="preserve"> </w:t>
      </w:r>
      <w:r w:rsidR="008971D6" w:rsidRPr="00B22098">
        <w:rPr>
          <w:sz w:val="28"/>
          <w:szCs w:val="28"/>
        </w:rPr>
        <w:t>sức</w:t>
      </w:r>
      <w:r w:rsidR="00DE7884" w:rsidRPr="00B22098">
        <w:rPr>
          <w:sz w:val="28"/>
          <w:szCs w:val="28"/>
        </w:rPr>
        <w:t xml:space="preserve"> </w:t>
      </w:r>
      <w:r w:rsidR="008971D6" w:rsidRPr="00B22098">
        <w:rPr>
          <w:sz w:val="28"/>
          <w:szCs w:val="28"/>
        </w:rPr>
        <w:t>khoẻ</w:t>
      </w:r>
      <w:r w:rsidR="00DE7884" w:rsidRPr="00B22098">
        <w:rPr>
          <w:sz w:val="28"/>
          <w:szCs w:val="28"/>
        </w:rPr>
        <w:t xml:space="preserve"> </w:t>
      </w:r>
      <w:r w:rsidR="008971D6" w:rsidRPr="00B22098">
        <w:rPr>
          <w:sz w:val="28"/>
          <w:szCs w:val="28"/>
        </w:rPr>
        <w:t>tâm</w:t>
      </w:r>
      <w:r w:rsidR="00DE7884" w:rsidRPr="00B22098">
        <w:rPr>
          <w:sz w:val="28"/>
          <w:szCs w:val="28"/>
        </w:rPr>
        <w:t xml:space="preserve"> </w:t>
      </w:r>
      <w:r w:rsidR="008971D6" w:rsidRPr="00B22098">
        <w:rPr>
          <w:sz w:val="28"/>
          <w:szCs w:val="28"/>
        </w:rPr>
        <w:t>thần</w:t>
      </w:r>
      <w:r w:rsidR="00DE7884" w:rsidRPr="00B22098">
        <w:rPr>
          <w:sz w:val="28"/>
          <w:szCs w:val="28"/>
        </w:rPr>
        <w:t xml:space="preserve"> </w:t>
      </w:r>
      <w:r w:rsidR="0018603B" w:rsidRPr="00B22098">
        <w:rPr>
          <w:sz w:val="28"/>
          <w:szCs w:val="28"/>
        </w:rPr>
        <w:t>trên</w:t>
      </w:r>
      <w:r w:rsidR="00DE7884" w:rsidRPr="00B22098">
        <w:rPr>
          <w:sz w:val="28"/>
          <w:szCs w:val="28"/>
        </w:rPr>
        <w:t xml:space="preserve"> </w:t>
      </w:r>
      <w:r w:rsidR="0018603B" w:rsidRPr="00B22098">
        <w:rPr>
          <w:sz w:val="28"/>
          <w:szCs w:val="28"/>
        </w:rPr>
        <w:t>địa</w:t>
      </w:r>
      <w:r w:rsidR="00DE7884" w:rsidRPr="00B22098">
        <w:rPr>
          <w:sz w:val="28"/>
          <w:szCs w:val="28"/>
        </w:rPr>
        <w:t xml:space="preserve"> </w:t>
      </w:r>
      <w:r w:rsidR="0018603B" w:rsidRPr="00B22098">
        <w:rPr>
          <w:sz w:val="28"/>
          <w:szCs w:val="28"/>
        </w:rPr>
        <w:t>bàn</w:t>
      </w:r>
      <w:r w:rsidR="00DE7884" w:rsidRPr="00B22098">
        <w:rPr>
          <w:sz w:val="28"/>
          <w:szCs w:val="28"/>
        </w:rPr>
        <w:t xml:space="preserve"> </w:t>
      </w:r>
      <w:r w:rsidR="009F538C">
        <w:rPr>
          <w:sz w:val="28"/>
          <w:szCs w:val="28"/>
        </w:rPr>
        <w:t>thành phố</w:t>
      </w:r>
      <w:r w:rsidR="00DE7884" w:rsidRPr="00B22098">
        <w:rPr>
          <w:sz w:val="28"/>
          <w:szCs w:val="28"/>
        </w:rPr>
        <w:t xml:space="preserve"> </w:t>
      </w:r>
      <w:r w:rsidR="0018603B" w:rsidRPr="00B22098">
        <w:rPr>
          <w:sz w:val="28"/>
          <w:szCs w:val="28"/>
        </w:rPr>
        <w:t>Bắc</w:t>
      </w:r>
      <w:r w:rsidR="00DE7884" w:rsidRPr="00B22098">
        <w:rPr>
          <w:sz w:val="28"/>
          <w:szCs w:val="28"/>
        </w:rPr>
        <w:t xml:space="preserve"> </w:t>
      </w:r>
      <w:r w:rsidR="0018603B" w:rsidRPr="00B22098">
        <w:rPr>
          <w:sz w:val="28"/>
          <w:szCs w:val="28"/>
        </w:rPr>
        <w:t>Ninh</w:t>
      </w:r>
      <w:r w:rsidR="00DE7884" w:rsidRPr="00B22098">
        <w:rPr>
          <w:sz w:val="28"/>
          <w:szCs w:val="28"/>
        </w:rPr>
        <w:t xml:space="preserve"> </w:t>
      </w:r>
      <w:r w:rsidR="008971D6" w:rsidRPr="00B22098">
        <w:rPr>
          <w:sz w:val="28"/>
          <w:szCs w:val="28"/>
        </w:rPr>
        <w:t>giai</w:t>
      </w:r>
      <w:r w:rsidR="00DE7884" w:rsidRPr="00B22098">
        <w:rPr>
          <w:sz w:val="28"/>
          <w:szCs w:val="28"/>
        </w:rPr>
        <w:t xml:space="preserve"> </w:t>
      </w:r>
      <w:r w:rsidR="008971D6" w:rsidRPr="00B22098">
        <w:rPr>
          <w:sz w:val="28"/>
          <w:szCs w:val="28"/>
        </w:rPr>
        <w:t>đoạn</w:t>
      </w:r>
      <w:r w:rsidR="00DE7884" w:rsidRPr="00B22098">
        <w:rPr>
          <w:sz w:val="28"/>
          <w:szCs w:val="28"/>
        </w:rPr>
        <w:t xml:space="preserve"> </w:t>
      </w:r>
      <w:r w:rsidR="008971D6" w:rsidRPr="00B22098">
        <w:rPr>
          <w:spacing w:val="-4"/>
          <w:sz w:val="28"/>
          <w:szCs w:val="28"/>
        </w:rPr>
        <w:t>2022-2025</w:t>
      </w:r>
      <w:r w:rsidRPr="00B22098">
        <w:rPr>
          <w:sz w:val="28"/>
          <w:szCs w:val="28"/>
          <w:lang w:val="vi-VN"/>
        </w:rPr>
        <w:t>,</w:t>
      </w:r>
      <w:r w:rsidR="00DE7884" w:rsidRPr="00B22098">
        <w:rPr>
          <w:sz w:val="28"/>
          <w:szCs w:val="28"/>
          <w:lang w:val="vi-VN"/>
        </w:rPr>
        <w:t xml:space="preserve"> </w:t>
      </w:r>
      <w:r w:rsidR="0018603B" w:rsidRPr="00B22098">
        <w:rPr>
          <w:sz w:val="28"/>
          <w:szCs w:val="28"/>
        </w:rPr>
        <w:t>như</w:t>
      </w:r>
      <w:r w:rsidR="00DE7884" w:rsidRPr="00B22098">
        <w:rPr>
          <w:sz w:val="28"/>
          <w:szCs w:val="28"/>
          <w:lang w:val="vi-VN"/>
        </w:rPr>
        <w:t xml:space="preserve"> </w:t>
      </w:r>
      <w:r w:rsidRPr="00B22098">
        <w:rPr>
          <w:sz w:val="28"/>
          <w:szCs w:val="28"/>
          <w:lang w:val="vi-VN"/>
        </w:rPr>
        <w:t>sau:</w:t>
      </w:r>
    </w:p>
    <w:p w14:paraId="2D567A1D" w14:textId="7C75DE5B" w:rsidR="001038D1" w:rsidRPr="00B22098" w:rsidRDefault="001038D1" w:rsidP="0082289E">
      <w:pPr>
        <w:widowControl w:val="0"/>
        <w:spacing w:line="360" w:lineRule="exact"/>
        <w:ind w:firstLine="567"/>
        <w:jc w:val="both"/>
        <w:rPr>
          <w:sz w:val="28"/>
          <w:szCs w:val="28"/>
        </w:rPr>
      </w:pPr>
      <w:bookmarkStart w:id="2" w:name="muc_3"/>
      <w:r w:rsidRPr="00B22098">
        <w:rPr>
          <w:b/>
          <w:bCs/>
          <w:sz w:val="28"/>
          <w:szCs w:val="28"/>
          <w:lang w:val="vi-VN"/>
        </w:rPr>
        <w:t>I.</w:t>
      </w:r>
      <w:r w:rsidR="00DE7884" w:rsidRPr="00B22098">
        <w:rPr>
          <w:b/>
          <w:bCs/>
          <w:sz w:val="28"/>
          <w:szCs w:val="28"/>
          <w:lang w:val="vi-VN"/>
        </w:rPr>
        <w:t xml:space="preserve"> </w:t>
      </w:r>
      <w:r w:rsidRPr="00B22098">
        <w:rPr>
          <w:b/>
          <w:bCs/>
          <w:sz w:val="28"/>
          <w:szCs w:val="28"/>
          <w:lang w:val="vi-VN"/>
        </w:rPr>
        <w:t>MỤC</w:t>
      </w:r>
      <w:r w:rsidR="00DE7884" w:rsidRPr="00B22098">
        <w:rPr>
          <w:b/>
          <w:bCs/>
          <w:sz w:val="28"/>
          <w:szCs w:val="28"/>
          <w:lang w:val="vi-VN"/>
        </w:rPr>
        <w:t xml:space="preserve"> </w:t>
      </w:r>
      <w:r w:rsidRPr="00B22098">
        <w:rPr>
          <w:b/>
          <w:bCs/>
          <w:sz w:val="28"/>
          <w:szCs w:val="28"/>
          <w:lang w:val="vi-VN"/>
        </w:rPr>
        <w:t>TIÊU</w:t>
      </w:r>
      <w:bookmarkEnd w:id="2"/>
    </w:p>
    <w:p w14:paraId="699781F9" w14:textId="69CB72C1" w:rsidR="001038D1" w:rsidRPr="00B22098" w:rsidRDefault="001038D1" w:rsidP="0082289E">
      <w:pPr>
        <w:widowControl w:val="0"/>
        <w:spacing w:line="360" w:lineRule="exact"/>
        <w:ind w:firstLine="567"/>
        <w:jc w:val="both"/>
        <w:rPr>
          <w:sz w:val="28"/>
          <w:szCs w:val="28"/>
        </w:rPr>
      </w:pPr>
      <w:r w:rsidRPr="00B22098">
        <w:rPr>
          <w:b/>
          <w:bCs/>
          <w:sz w:val="28"/>
          <w:szCs w:val="28"/>
          <w:lang w:val="vi-VN"/>
        </w:rPr>
        <w:t>1.</w:t>
      </w:r>
      <w:r w:rsidR="00DE7884" w:rsidRPr="00B22098">
        <w:rPr>
          <w:b/>
          <w:bCs/>
          <w:sz w:val="28"/>
          <w:szCs w:val="28"/>
          <w:lang w:val="vi-VN"/>
        </w:rPr>
        <w:t xml:space="preserve"> </w:t>
      </w:r>
      <w:r w:rsidRPr="00B22098">
        <w:rPr>
          <w:b/>
          <w:bCs/>
          <w:sz w:val="28"/>
          <w:szCs w:val="28"/>
          <w:lang w:val="vi-VN"/>
        </w:rPr>
        <w:t>Mục</w:t>
      </w:r>
      <w:r w:rsidR="00DE7884" w:rsidRPr="00B22098">
        <w:rPr>
          <w:b/>
          <w:bCs/>
          <w:sz w:val="28"/>
          <w:szCs w:val="28"/>
          <w:lang w:val="vi-VN"/>
        </w:rPr>
        <w:t xml:space="preserve"> </w:t>
      </w:r>
      <w:r w:rsidRPr="00B22098">
        <w:rPr>
          <w:b/>
          <w:bCs/>
          <w:sz w:val="28"/>
          <w:szCs w:val="28"/>
          <w:lang w:val="vi-VN"/>
        </w:rPr>
        <w:t>tiêu</w:t>
      </w:r>
      <w:r w:rsidR="00DE7884" w:rsidRPr="00B22098">
        <w:rPr>
          <w:b/>
          <w:bCs/>
          <w:sz w:val="28"/>
          <w:szCs w:val="28"/>
          <w:lang w:val="vi-VN"/>
        </w:rPr>
        <w:t xml:space="preserve"> </w:t>
      </w:r>
      <w:r w:rsidRPr="00B22098">
        <w:rPr>
          <w:b/>
          <w:bCs/>
          <w:sz w:val="28"/>
          <w:szCs w:val="28"/>
          <w:lang w:val="vi-VN"/>
        </w:rPr>
        <w:t>chung</w:t>
      </w:r>
    </w:p>
    <w:p w14:paraId="74622CAF" w14:textId="3B405FB3" w:rsidR="001038D1" w:rsidRPr="00B22098" w:rsidRDefault="00267901" w:rsidP="0082289E">
      <w:pPr>
        <w:widowControl w:val="0"/>
        <w:spacing w:line="360" w:lineRule="exact"/>
        <w:ind w:firstLine="567"/>
        <w:jc w:val="both"/>
        <w:rPr>
          <w:spacing w:val="-2"/>
          <w:sz w:val="28"/>
          <w:szCs w:val="28"/>
        </w:rPr>
      </w:pPr>
      <w:r w:rsidRPr="00B22098">
        <w:rPr>
          <w:spacing w:val="-2"/>
          <w:sz w:val="28"/>
          <w:szCs w:val="28"/>
        </w:rPr>
        <w:t xml:space="preserve">Tăng cường kiểm soát các yếu tố nguy cơ gây bệnh, đẩy mạnh các biện pháp dự phòng, phát </w:t>
      </w:r>
      <w:r w:rsidR="00C30A93" w:rsidRPr="00B22098">
        <w:rPr>
          <w:spacing w:val="-2"/>
          <w:sz w:val="28"/>
          <w:szCs w:val="28"/>
        </w:rPr>
        <w:t>hiện sớm và quản lý điều trị để</w:t>
      </w:r>
      <w:r w:rsidRPr="00B22098">
        <w:rPr>
          <w:spacing w:val="-2"/>
          <w:sz w:val="28"/>
          <w:szCs w:val="28"/>
        </w:rPr>
        <w:t xml:space="preserve"> hạn chế sự gia tăng </w:t>
      </w:r>
      <w:r w:rsidR="001038D1" w:rsidRPr="00B22098">
        <w:rPr>
          <w:spacing w:val="-2"/>
          <w:sz w:val="28"/>
          <w:szCs w:val="28"/>
          <w:lang w:val="vi-VN"/>
        </w:rPr>
        <w:t>tỷ</w:t>
      </w:r>
      <w:r w:rsidR="00DE7884" w:rsidRPr="00B22098">
        <w:rPr>
          <w:spacing w:val="-2"/>
          <w:sz w:val="28"/>
          <w:szCs w:val="28"/>
          <w:lang w:val="vi-VN"/>
        </w:rPr>
        <w:t xml:space="preserve"> </w:t>
      </w:r>
      <w:r w:rsidR="001038D1" w:rsidRPr="00B22098">
        <w:rPr>
          <w:spacing w:val="-2"/>
          <w:sz w:val="28"/>
          <w:szCs w:val="28"/>
          <w:lang w:val="vi-VN"/>
        </w:rPr>
        <w:t>lệ</w:t>
      </w:r>
      <w:r w:rsidR="00DE7884" w:rsidRPr="00B22098">
        <w:rPr>
          <w:spacing w:val="-2"/>
          <w:sz w:val="28"/>
          <w:szCs w:val="28"/>
          <w:lang w:val="vi-VN"/>
        </w:rPr>
        <w:t xml:space="preserve"> </w:t>
      </w:r>
      <w:r w:rsidR="001038D1" w:rsidRPr="00B22098">
        <w:rPr>
          <w:spacing w:val="-2"/>
          <w:sz w:val="28"/>
          <w:szCs w:val="28"/>
          <w:lang w:val="vi-VN"/>
        </w:rPr>
        <w:t>người</w:t>
      </w:r>
      <w:r w:rsidR="00DE7884" w:rsidRPr="00B22098">
        <w:rPr>
          <w:spacing w:val="-2"/>
          <w:sz w:val="28"/>
          <w:szCs w:val="28"/>
          <w:lang w:val="vi-VN"/>
        </w:rPr>
        <w:t xml:space="preserve"> </w:t>
      </w:r>
      <w:r w:rsidRPr="00B22098">
        <w:rPr>
          <w:spacing w:val="-2"/>
          <w:sz w:val="28"/>
          <w:szCs w:val="28"/>
        </w:rPr>
        <w:t xml:space="preserve">tiền </w:t>
      </w:r>
      <w:r w:rsidR="00C30A93" w:rsidRPr="00B22098">
        <w:rPr>
          <w:spacing w:val="-2"/>
          <w:sz w:val="28"/>
          <w:szCs w:val="28"/>
        </w:rPr>
        <w:t xml:space="preserve">mắc </w:t>
      </w:r>
      <w:r w:rsidRPr="00B22098">
        <w:rPr>
          <w:spacing w:val="-2"/>
          <w:sz w:val="28"/>
          <w:szCs w:val="28"/>
        </w:rPr>
        <w:t xml:space="preserve">bệnh, </w:t>
      </w:r>
      <w:r w:rsidR="001038D1" w:rsidRPr="00B22098">
        <w:rPr>
          <w:spacing w:val="-2"/>
          <w:sz w:val="28"/>
          <w:szCs w:val="28"/>
          <w:lang w:val="vi-VN"/>
        </w:rPr>
        <w:t>mắc</w:t>
      </w:r>
      <w:r w:rsidR="00DE7884" w:rsidRPr="00B22098">
        <w:rPr>
          <w:spacing w:val="-2"/>
          <w:sz w:val="28"/>
          <w:szCs w:val="28"/>
          <w:lang w:val="vi-VN"/>
        </w:rPr>
        <w:t xml:space="preserve"> </w:t>
      </w:r>
      <w:r w:rsidR="001038D1" w:rsidRPr="00B22098">
        <w:rPr>
          <w:spacing w:val="-2"/>
          <w:sz w:val="28"/>
          <w:szCs w:val="28"/>
          <w:lang w:val="vi-VN"/>
        </w:rPr>
        <w:t>bệnh</w:t>
      </w:r>
      <w:r w:rsidR="00DE7884" w:rsidRPr="00B22098">
        <w:rPr>
          <w:spacing w:val="-2"/>
          <w:sz w:val="28"/>
          <w:szCs w:val="28"/>
          <w:lang w:val="vi-VN"/>
        </w:rPr>
        <w:t xml:space="preserve"> </w:t>
      </w:r>
      <w:r w:rsidR="001038D1" w:rsidRPr="00B22098">
        <w:rPr>
          <w:spacing w:val="-2"/>
          <w:sz w:val="28"/>
          <w:szCs w:val="28"/>
          <w:lang w:val="vi-VN"/>
        </w:rPr>
        <w:t>tại</w:t>
      </w:r>
      <w:r w:rsidR="00DE7884" w:rsidRPr="00B22098">
        <w:rPr>
          <w:spacing w:val="-2"/>
          <w:sz w:val="28"/>
          <w:szCs w:val="28"/>
          <w:lang w:val="vi-VN"/>
        </w:rPr>
        <w:t xml:space="preserve"> </w:t>
      </w:r>
      <w:r w:rsidR="001038D1" w:rsidRPr="00B22098">
        <w:rPr>
          <w:spacing w:val="-2"/>
          <w:sz w:val="28"/>
          <w:szCs w:val="28"/>
          <w:lang w:val="vi-VN"/>
        </w:rPr>
        <w:t>cộng</w:t>
      </w:r>
      <w:r w:rsidR="00DE7884" w:rsidRPr="00B22098">
        <w:rPr>
          <w:spacing w:val="-2"/>
          <w:sz w:val="28"/>
          <w:szCs w:val="28"/>
          <w:lang w:val="vi-VN"/>
        </w:rPr>
        <w:t xml:space="preserve"> </w:t>
      </w:r>
      <w:r w:rsidR="001038D1" w:rsidRPr="00B22098">
        <w:rPr>
          <w:spacing w:val="-2"/>
          <w:sz w:val="28"/>
          <w:szCs w:val="28"/>
          <w:lang w:val="vi-VN"/>
        </w:rPr>
        <w:t>đ</w:t>
      </w:r>
      <w:r w:rsidR="001038D1" w:rsidRPr="00B22098">
        <w:rPr>
          <w:spacing w:val="-2"/>
          <w:sz w:val="28"/>
          <w:szCs w:val="28"/>
        </w:rPr>
        <w:t>ồ</w:t>
      </w:r>
      <w:r w:rsidR="00C86072" w:rsidRPr="00B22098">
        <w:rPr>
          <w:spacing w:val="-2"/>
          <w:sz w:val="28"/>
          <w:szCs w:val="28"/>
          <w:lang w:val="vi-VN"/>
        </w:rPr>
        <w:t>n</w:t>
      </w:r>
      <w:r w:rsidR="00B22098" w:rsidRPr="00B22098">
        <w:rPr>
          <w:spacing w:val="-2"/>
          <w:sz w:val="28"/>
          <w:szCs w:val="28"/>
        </w:rPr>
        <w:t>g</w:t>
      </w:r>
      <w:r w:rsidR="001038D1" w:rsidRPr="00B22098">
        <w:rPr>
          <w:spacing w:val="-2"/>
          <w:sz w:val="28"/>
          <w:szCs w:val="28"/>
          <w:lang w:val="vi-VN"/>
        </w:rPr>
        <w:t>,</w:t>
      </w:r>
      <w:r w:rsidR="00DE7884" w:rsidRPr="00B22098">
        <w:rPr>
          <w:spacing w:val="-2"/>
          <w:sz w:val="28"/>
          <w:szCs w:val="28"/>
          <w:lang w:val="vi-VN"/>
        </w:rPr>
        <w:t xml:space="preserve"> </w:t>
      </w:r>
      <w:r w:rsidR="001038D1" w:rsidRPr="00B22098">
        <w:rPr>
          <w:spacing w:val="-2"/>
          <w:sz w:val="28"/>
          <w:szCs w:val="28"/>
          <w:lang w:val="vi-VN"/>
        </w:rPr>
        <w:t>tàn</w:t>
      </w:r>
      <w:r w:rsidR="00DE7884" w:rsidRPr="00B22098">
        <w:rPr>
          <w:spacing w:val="-2"/>
          <w:sz w:val="28"/>
          <w:szCs w:val="28"/>
          <w:lang w:val="vi-VN"/>
        </w:rPr>
        <w:t xml:space="preserve"> </w:t>
      </w:r>
      <w:r w:rsidR="001038D1" w:rsidRPr="00B22098">
        <w:rPr>
          <w:spacing w:val="-2"/>
          <w:sz w:val="28"/>
          <w:szCs w:val="28"/>
          <w:lang w:val="vi-VN"/>
        </w:rPr>
        <w:t>tật</w:t>
      </w:r>
      <w:r w:rsidR="00DE7884" w:rsidRPr="00B22098">
        <w:rPr>
          <w:spacing w:val="-2"/>
          <w:sz w:val="28"/>
          <w:szCs w:val="28"/>
          <w:lang w:val="vi-VN"/>
        </w:rPr>
        <w:t xml:space="preserve"> </w:t>
      </w:r>
      <w:r w:rsidR="001038D1" w:rsidRPr="00B22098">
        <w:rPr>
          <w:spacing w:val="-2"/>
          <w:sz w:val="28"/>
          <w:szCs w:val="28"/>
          <w:lang w:val="vi-VN"/>
        </w:rPr>
        <w:t>và</w:t>
      </w:r>
      <w:r w:rsidR="00DE7884" w:rsidRPr="00B22098">
        <w:rPr>
          <w:spacing w:val="-2"/>
          <w:sz w:val="28"/>
          <w:szCs w:val="28"/>
          <w:lang w:val="vi-VN"/>
        </w:rPr>
        <w:t xml:space="preserve"> </w:t>
      </w:r>
      <w:r w:rsidR="001038D1" w:rsidRPr="00B22098">
        <w:rPr>
          <w:spacing w:val="-2"/>
          <w:sz w:val="28"/>
          <w:szCs w:val="28"/>
          <w:lang w:val="vi-VN"/>
        </w:rPr>
        <w:t>tử</w:t>
      </w:r>
      <w:r w:rsidR="00DE7884" w:rsidRPr="00B22098">
        <w:rPr>
          <w:spacing w:val="-2"/>
          <w:sz w:val="28"/>
          <w:szCs w:val="28"/>
          <w:lang w:val="vi-VN"/>
        </w:rPr>
        <w:t xml:space="preserve"> </w:t>
      </w:r>
      <w:r w:rsidR="001038D1" w:rsidRPr="00B22098">
        <w:rPr>
          <w:spacing w:val="-2"/>
          <w:sz w:val="28"/>
          <w:szCs w:val="28"/>
          <w:lang w:val="vi-VN"/>
        </w:rPr>
        <w:t>vong</w:t>
      </w:r>
      <w:r w:rsidR="00DE7884" w:rsidRPr="00B22098">
        <w:rPr>
          <w:spacing w:val="-2"/>
          <w:sz w:val="28"/>
          <w:szCs w:val="28"/>
          <w:lang w:val="vi-VN"/>
        </w:rPr>
        <w:t xml:space="preserve"> </w:t>
      </w:r>
      <w:r w:rsidR="001038D1" w:rsidRPr="00B22098">
        <w:rPr>
          <w:spacing w:val="-2"/>
          <w:sz w:val="28"/>
          <w:szCs w:val="28"/>
          <w:lang w:val="vi-VN"/>
        </w:rPr>
        <w:t>sớm</w:t>
      </w:r>
      <w:r w:rsidR="00DE7884" w:rsidRPr="00B22098">
        <w:rPr>
          <w:spacing w:val="-2"/>
          <w:sz w:val="28"/>
          <w:szCs w:val="28"/>
          <w:lang w:val="vi-VN"/>
        </w:rPr>
        <w:t xml:space="preserve"> </w:t>
      </w:r>
      <w:r w:rsidR="001038D1" w:rsidRPr="00B22098">
        <w:rPr>
          <w:spacing w:val="-2"/>
          <w:sz w:val="28"/>
          <w:szCs w:val="28"/>
          <w:lang w:val="vi-VN"/>
        </w:rPr>
        <w:t>do</w:t>
      </w:r>
      <w:r w:rsidR="00DE7884" w:rsidRPr="00B22098">
        <w:rPr>
          <w:spacing w:val="-2"/>
          <w:sz w:val="28"/>
          <w:szCs w:val="28"/>
          <w:lang w:val="vi-VN"/>
        </w:rPr>
        <w:t xml:space="preserve"> </w:t>
      </w:r>
      <w:r w:rsidR="001038D1" w:rsidRPr="00B22098">
        <w:rPr>
          <w:spacing w:val="-2"/>
          <w:sz w:val="28"/>
          <w:szCs w:val="28"/>
          <w:lang w:val="vi-VN"/>
        </w:rPr>
        <w:t>mắc</w:t>
      </w:r>
      <w:r w:rsidR="00DE7884" w:rsidRPr="00B22098">
        <w:rPr>
          <w:spacing w:val="-2"/>
          <w:sz w:val="28"/>
          <w:szCs w:val="28"/>
          <w:lang w:val="vi-VN"/>
        </w:rPr>
        <w:t xml:space="preserve"> </w:t>
      </w:r>
      <w:r w:rsidR="001038D1" w:rsidRPr="00B22098">
        <w:rPr>
          <w:spacing w:val="-2"/>
          <w:sz w:val="28"/>
          <w:szCs w:val="28"/>
          <w:lang w:val="vi-VN"/>
        </w:rPr>
        <w:t>các</w:t>
      </w:r>
      <w:r w:rsidR="00DE7884" w:rsidRPr="00B22098">
        <w:rPr>
          <w:spacing w:val="-2"/>
          <w:sz w:val="28"/>
          <w:szCs w:val="28"/>
          <w:lang w:val="vi-VN"/>
        </w:rPr>
        <w:t xml:space="preserve"> </w:t>
      </w:r>
      <w:r w:rsidR="001038D1" w:rsidRPr="00B22098">
        <w:rPr>
          <w:spacing w:val="-2"/>
          <w:sz w:val="28"/>
          <w:szCs w:val="28"/>
          <w:lang w:val="vi-VN"/>
        </w:rPr>
        <w:t>bệnh</w:t>
      </w:r>
      <w:r w:rsidR="00DE7884" w:rsidRPr="00B22098">
        <w:rPr>
          <w:spacing w:val="-2"/>
          <w:sz w:val="28"/>
          <w:szCs w:val="28"/>
          <w:lang w:val="vi-VN"/>
        </w:rPr>
        <w:t xml:space="preserve"> </w:t>
      </w:r>
      <w:r w:rsidR="001038D1" w:rsidRPr="00B22098">
        <w:rPr>
          <w:spacing w:val="-2"/>
          <w:sz w:val="28"/>
          <w:szCs w:val="28"/>
          <w:lang w:val="vi-VN"/>
        </w:rPr>
        <w:t>không</w:t>
      </w:r>
      <w:r w:rsidR="00DE7884" w:rsidRPr="00B22098">
        <w:rPr>
          <w:spacing w:val="-2"/>
          <w:sz w:val="28"/>
          <w:szCs w:val="28"/>
          <w:lang w:val="vi-VN"/>
        </w:rPr>
        <w:t xml:space="preserve"> </w:t>
      </w:r>
      <w:r w:rsidR="001038D1" w:rsidRPr="00B22098">
        <w:rPr>
          <w:spacing w:val="-2"/>
          <w:sz w:val="28"/>
          <w:szCs w:val="28"/>
          <w:lang w:val="vi-VN"/>
        </w:rPr>
        <w:t>lây</w:t>
      </w:r>
      <w:r w:rsidR="00DE7884" w:rsidRPr="00B22098">
        <w:rPr>
          <w:spacing w:val="-2"/>
          <w:sz w:val="28"/>
          <w:szCs w:val="28"/>
          <w:lang w:val="vi-VN"/>
        </w:rPr>
        <w:t xml:space="preserve"> </w:t>
      </w:r>
      <w:r w:rsidR="001038D1" w:rsidRPr="00B22098">
        <w:rPr>
          <w:spacing w:val="-2"/>
          <w:sz w:val="28"/>
          <w:szCs w:val="28"/>
          <w:lang w:val="vi-VN"/>
        </w:rPr>
        <w:t>nhiễm</w:t>
      </w:r>
      <w:r w:rsidRPr="00B22098">
        <w:rPr>
          <w:spacing w:val="-2"/>
          <w:sz w:val="28"/>
          <w:szCs w:val="28"/>
        </w:rPr>
        <w:t xml:space="preserve">, như </w:t>
      </w:r>
      <w:r w:rsidR="001038D1" w:rsidRPr="00B22098">
        <w:rPr>
          <w:spacing w:val="-2"/>
          <w:sz w:val="28"/>
          <w:szCs w:val="28"/>
          <w:lang w:val="vi-VN"/>
        </w:rPr>
        <w:t>các</w:t>
      </w:r>
      <w:r w:rsidR="00DE7884" w:rsidRPr="00B22098">
        <w:rPr>
          <w:spacing w:val="-2"/>
          <w:sz w:val="28"/>
          <w:szCs w:val="28"/>
          <w:lang w:val="vi-VN"/>
        </w:rPr>
        <w:t xml:space="preserve"> </w:t>
      </w:r>
      <w:r w:rsidR="001038D1" w:rsidRPr="00B22098">
        <w:rPr>
          <w:spacing w:val="-2"/>
          <w:sz w:val="28"/>
          <w:szCs w:val="28"/>
          <w:lang w:val="vi-VN"/>
        </w:rPr>
        <w:t>bệnh</w:t>
      </w:r>
      <w:r w:rsidR="00DE7884" w:rsidRPr="00B22098">
        <w:rPr>
          <w:spacing w:val="-2"/>
          <w:sz w:val="28"/>
          <w:szCs w:val="28"/>
          <w:lang w:val="vi-VN"/>
        </w:rPr>
        <w:t xml:space="preserve"> </w:t>
      </w:r>
      <w:r w:rsidR="001038D1" w:rsidRPr="00B22098">
        <w:rPr>
          <w:spacing w:val="-2"/>
          <w:sz w:val="28"/>
          <w:szCs w:val="28"/>
          <w:lang w:val="vi-VN"/>
        </w:rPr>
        <w:t>ung</w:t>
      </w:r>
      <w:r w:rsidR="00DE7884" w:rsidRPr="00B22098">
        <w:rPr>
          <w:spacing w:val="-2"/>
          <w:sz w:val="28"/>
          <w:szCs w:val="28"/>
          <w:lang w:val="vi-VN"/>
        </w:rPr>
        <w:t xml:space="preserve"> </w:t>
      </w:r>
      <w:r w:rsidR="001038D1" w:rsidRPr="00B22098">
        <w:rPr>
          <w:spacing w:val="-2"/>
          <w:sz w:val="28"/>
          <w:szCs w:val="28"/>
          <w:lang w:val="vi-VN"/>
        </w:rPr>
        <w:t>thư,</w:t>
      </w:r>
      <w:r w:rsidR="00DE7884" w:rsidRPr="00B22098">
        <w:rPr>
          <w:spacing w:val="-2"/>
          <w:sz w:val="28"/>
          <w:szCs w:val="28"/>
          <w:lang w:val="vi-VN"/>
        </w:rPr>
        <w:t xml:space="preserve"> </w:t>
      </w:r>
      <w:r w:rsidR="001038D1" w:rsidRPr="00B22098">
        <w:rPr>
          <w:spacing w:val="-2"/>
          <w:sz w:val="28"/>
          <w:szCs w:val="28"/>
          <w:lang w:val="vi-VN"/>
        </w:rPr>
        <w:t>tim</w:t>
      </w:r>
      <w:r w:rsidR="00DE7884" w:rsidRPr="00B22098">
        <w:rPr>
          <w:spacing w:val="-2"/>
          <w:sz w:val="28"/>
          <w:szCs w:val="28"/>
          <w:lang w:val="vi-VN"/>
        </w:rPr>
        <w:t xml:space="preserve"> </w:t>
      </w:r>
      <w:r w:rsidR="001038D1" w:rsidRPr="00B22098">
        <w:rPr>
          <w:spacing w:val="-2"/>
          <w:sz w:val="28"/>
          <w:szCs w:val="28"/>
          <w:lang w:val="vi-VN"/>
        </w:rPr>
        <w:t>mạch,</w:t>
      </w:r>
      <w:r w:rsidR="00DE7884" w:rsidRPr="00B22098">
        <w:rPr>
          <w:spacing w:val="-2"/>
          <w:sz w:val="28"/>
          <w:szCs w:val="28"/>
          <w:lang w:val="vi-VN"/>
        </w:rPr>
        <w:t xml:space="preserve"> </w:t>
      </w:r>
      <w:r w:rsidR="001038D1" w:rsidRPr="00B22098">
        <w:rPr>
          <w:spacing w:val="-2"/>
          <w:sz w:val="28"/>
          <w:szCs w:val="28"/>
          <w:lang w:val="vi-VN"/>
        </w:rPr>
        <w:t>đái</w:t>
      </w:r>
      <w:r w:rsidR="00DE7884" w:rsidRPr="00B22098">
        <w:rPr>
          <w:spacing w:val="-2"/>
          <w:sz w:val="28"/>
          <w:szCs w:val="28"/>
          <w:lang w:val="vi-VN"/>
        </w:rPr>
        <w:t xml:space="preserve"> </w:t>
      </w:r>
      <w:r w:rsidR="001038D1" w:rsidRPr="00B22098">
        <w:rPr>
          <w:spacing w:val="-2"/>
          <w:sz w:val="28"/>
          <w:szCs w:val="28"/>
          <w:lang w:val="vi-VN"/>
        </w:rPr>
        <w:t>tháo</w:t>
      </w:r>
      <w:r w:rsidR="00DE7884" w:rsidRPr="00B22098">
        <w:rPr>
          <w:spacing w:val="-2"/>
          <w:sz w:val="28"/>
          <w:szCs w:val="28"/>
          <w:lang w:val="vi-VN"/>
        </w:rPr>
        <w:t xml:space="preserve"> </w:t>
      </w:r>
      <w:r w:rsidR="001038D1" w:rsidRPr="00B22098">
        <w:rPr>
          <w:spacing w:val="-2"/>
          <w:sz w:val="28"/>
          <w:szCs w:val="28"/>
          <w:lang w:val="vi-VN"/>
        </w:rPr>
        <w:t>đường,</w:t>
      </w:r>
      <w:r w:rsidR="00DE7884" w:rsidRPr="00B22098">
        <w:rPr>
          <w:spacing w:val="-2"/>
          <w:sz w:val="28"/>
          <w:szCs w:val="28"/>
          <w:lang w:val="vi-VN"/>
        </w:rPr>
        <w:t xml:space="preserve"> </w:t>
      </w:r>
      <w:r w:rsidR="001038D1" w:rsidRPr="00B22098">
        <w:rPr>
          <w:spacing w:val="-2"/>
          <w:sz w:val="28"/>
          <w:szCs w:val="28"/>
          <w:lang w:val="vi-VN"/>
        </w:rPr>
        <w:t>bệnh</w:t>
      </w:r>
      <w:r w:rsidR="00DE7884" w:rsidRPr="00B22098">
        <w:rPr>
          <w:spacing w:val="-2"/>
          <w:sz w:val="28"/>
          <w:szCs w:val="28"/>
          <w:lang w:val="vi-VN"/>
        </w:rPr>
        <w:t xml:space="preserve"> </w:t>
      </w:r>
      <w:r w:rsidR="001038D1" w:rsidRPr="00B22098">
        <w:rPr>
          <w:spacing w:val="-2"/>
          <w:sz w:val="28"/>
          <w:szCs w:val="28"/>
          <w:lang w:val="vi-VN"/>
        </w:rPr>
        <w:t>phổi</w:t>
      </w:r>
      <w:r w:rsidR="00DE7884" w:rsidRPr="00B22098">
        <w:rPr>
          <w:spacing w:val="-2"/>
          <w:sz w:val="28"/>
          <w:szCs w:val="28"/>
          <w:lang w:val="vi-VN"/>
        </w:rPr>
        <w:t xml:space="preserve"> </w:t>
      </w:r>
      <w:r w:rsidR="001038D1" w:rsidRPr="00B22098">
        <w:rPr>
          <w:spacing w:val="-2"/>
          <w:sz w:val="28"/>
          <w:szCs w:val="28"/>
          <w:lang w:val="vi-VN"/>
        </w:rPr>
        <w:t>tắc</w:t>
      </w:r>
      <w:r w:rsidR="00DE7884" w:rsidRPr="00B22098">
        <w:rPr>
          <w:spacing w:val="-2"/>
          <w:sz w:val="28"/>
          <w:szCs w:val="28"/>
          <w:lang w:val="vi-VN"/>
        </w:rPr>
        <w:t xml:space="preserve"> </w:t>
      </w:r>
      <w:r w:rsidR="001038D1" w:rsidRPr="00B22098">
        <w:rPr>
          <w:spacing w:val="-2"/>
          <w:sz w:val="28"/>
          <w:szCs w:val="28"/>
          <w:lang w:val="vi-VN"/>
        </w:rPr>
        <w:t>nghẽn</w:t>
      </w:r>
      <w:r w:rsidR="00DE7884" w:rsidRPr="00B22098">
        <w:rPr>
          <w:spacing w:val="-2"/>
          <w:sz w:val="28"/>
          <w:szCs w:val="28"/>
          <w:lang w:val="vi-VN"/>
        </w:rPr>
        <w:t xml:space="preserve"> </w:t>
      </w:r>
      <w:r w:rsidR="001038D1" w:rsidRPr="00B22098">
        <w:rPr>
          <w:spacing w:val="-2"/>
          <w:sz w:val="28"/>
          <w:szCs w:val="28"/>
          <w:lang w:val="vi-VN"/>
        </w:rPr>
        <w:t>mạn</w:t>
      </w:r>
      <w:r w:rsidR="00DE7884" w:rsidRPr="00B22098">
        <w:rPr>
          <w:spacing w:val="-2"/>
          <w:sz w:val="28"/>
          <w:szCs w:val="28"/>
          <w:lang w:val="vi-VN"/>
        </w:rPr>
        <w:t xml:space="preserve"> </w:t>
      </w:r>
      <w:r w:rsidR="001038D1" w:rsidRPr="00B22098">
        <w:rPr>
          <w:spacing w:val="-2"/>
          <w:sz w:val="28"/>
          <w:szCs w:val="28"/>
          <w:lang w:val="vi-VN"/>
        </w:rPr>
        <w:t>tính</w:t>
      </w:r>
      <w:r w:rsidR="00217014" w:rsidRPr="00B22098">
        <w:rPr>
          <w:spacing w:val="-2"/>
          <w:sz w:val="28"/>
          <w:szCs w:val="28"/>
        </w:rPr>
        <w:t>,</w:t>
      </w:r>
      <w:r w:rsidR="00DE7884" w:rsidRPr="00B22098">
        <w:rPr>
          <w:spacing w:val="-2"/>
          <w:sz w:val="28"/>
          <w:szCs w:val="28"/>
          <w:lang w:val="vi-VN"/>
        </w:rPr>
        <w:t xml:space="preserve"> </w:t>
      </w:r>
      <w:r w:rsidR="001038D1" w:rsidRPr="00B22098">
        <w:rPr>
          <w:spacing w:val="-2"/>
          <w:sz w:val="28"/>
          <w:szCs w:val="28"/>
          <w:lang w:val="vi-VN"/>
        </w:rPr>
        <w:t>hen</w:t>
      </w:r>
      <w:r w:rsidR="00DE7884" w:rsidRPr="00B22098">
        <w:rPr>
          <w:spacing w:val="-2"/>
          <w:sz w:val="28"/>
          <w:szCs w:val="28"/>
          <w:lang w:val="vi-VN"/>
        </w:rPr>
        <w:t xml:space="preserve"> </w:t>
      </w:r>
      <w:r w:rsidR="001038D1" w:rsidRPr="00B22098">
        <w:rPr>
          <w:spacing w:val="-2"/>
          <w:sz w:val="28"/>
          <w:szCs w:val="28"/>
          <w:lang w:val="vi-VN"/>
        </w:rPr>
        <w:t>phế</w:t>
      </w:r>
      <w:r w:rsidR="00DE7884" w:rsidRPr="00B22098">
        <w:rPr>
          <w:spacing w:val="-2"/>
          <w:sz w:val="28"/>
          <w:szCs w:val="28"/>
          <w:lang w:val="vi-VN"/>
        </w:rPr>
        <w:t xml:space="preserve"> </w:t>
      </w:r>
      <w:r w:rsidR="001038D1" w:rsidRPr="00B22098">
        <w:rPr>
          <w:spacing w:val="-2"/>
          <w:sz w:val="28"/>
          <w:szCs w:val="28"/>
          <w:lang w:val="vi-VN"/>
        </w:rPr>
        <w:t>quản</w:t>
      </w:r>
      <w:r w:rsidR="00DE7884" w:rsidRPr="00B22098">
        <w:rPr>
          <w:spacing w:val="-2"/>
          <w:sz w:val="28"/>
          <w:szCs w:val="28"/>
          <w:lang w:val="vi-VN"/>
        </w:rPr>
        <w:t xml:space="preserve"> </w:t>
      </w:r>
      <w:r w:rsidR="00217014" w:rsidRPr="00B22098">
        <w:rPr>
          <w:spacing w:val="-2"/>
          <w:sz w:val="28"/>
          <w:szCs w:val="28"/>
        </w:rPr>
        <w:t>và</w:t>
      </w:r>
      <w:r w:rsidR="00DE7884" w:rsidRPr="00B22098">
        <w:rPr>
          <w:spacing w:val="-2"/>
          <w:sz w:val="28"/>
          <w:szCs w:val="28"/>
        </w:rPr>
        <w:t xml:space="preserve"> </w:t>
      </w:r>
      <w:r w:rsidR="00217014" w:rsidRPr="00B22098">
        <w:rPr>
          <w:spacing w:val="-2"/>
          <w:sz w:val="28"/>
          <w:szCs w:val="28"/>
        </w:rPr>
        <w:t>bệnh</w:t>
      </w:r>
      <w:r w:rsidR="00DE7884" w:rsidRPr="00B22098">
        <w:rPr>
          <w:spacing w:val="-2"/>
          <w:sz w:val="28"/>
          <w:szCs w:val="28"/>
        </w:rPr>
        <w:t xml:space="preserve"> </w:t>
      </w:r>
      <w:r w:rsidR="00217014" w:rsidRPr="00B22098">
        <w:rPr>
          <w:spacing w:val="-2"/>
          <w:sz w:val="28"/>
          <w:szCs w:val="28"/>
        </w:rPr>
        <w:t>lý</w:t>
      </w:r>
      <w:r w:rsidR="00DE7884" w:rsidRPr="00B22098">
        <w:rPr>
          <w:spacing w:val="-2"/>
          <w:sz w:val="28"/>
          <w:szCs w:val="28"/>
        </w:rPr>
        <w:t xml:space="preserve"> </w:t>
      </w:r>
      <w:r w:rsidR="00217014" w:rsidRPr="00B22098">
        <w:rPr>
          <w:spacing w:val="-2"/>
          <w:sz w:val="28"/>
          <w:szCs w:val="28"/>
        </w:rPr>
        <w:t>rối</w:t>
      </w:r>
      <w:r w:rsidR="00DE7884" w:rsidRPr="00B22098">
        <w:rPr>
          <w:spacing w:val="-2"/>
          <w:sz w:val="28"/>
          <w:szCs w:val="28"/>
        </w:rPr>
        <w:t xml:space="preserve"> </w:t>
      </w:r>
      <w:r w:rsidR="00217014" w:rsidRPr="00B22098">
        <w:rPr>
          <w:spacing w:val="-2"/>
          <w:sz w:val="28"/>
          <w:szCs w:val="28"/>
        </w:rPr>
        <w:t>loạn</w:t>
      </w:r>
      <w:r w:rsidR="00DE7884" w:rsidRPr="00B22098">
        <w:rPr>
          <w:spacing w:val="-2"/>
          <w:sz w:val="28"/>
          <w:szCs w:val="28"/>
        </w:rPr>
        <w:t xml:space="preserve"> </w:t>
      </w:r>
      <w:r w:rsidR="00217014" w:rsidRPr="00B22098">
        <w:rPr>
          <w:spacing w:val="-2"/>
          <w:sz w:val="28"/>
          <w:szCs w:val="28"/>
        </w:rPr>
        <w:t>sức</w:t>
      </w:r>
      <w:r w:rsidR="00DE7884" w:rsidRPr="00B22098">
        <w:rPr>
          <w:spacing w:val="-2"/>
          <w:sz w:val="28"/>
          <w:szCs w:val="28"/>
        </w:rPr>
        <w:t xml:space="preserve"> </w:t>
      </w:r>
      <w:r w:rsidR="00217014" w:rsidRPr="00B22098">
        <w:rPr>
          <w:spacing w:val="-2"/>
          <w:sz w:val="28"/>
          <w:szCs w:val="28"/>
        </w:rPr>
        <w:t>khoẻ</w:t>
      </w:r>
      <w:r w:rsidR="00DE7884" w:rsidRPr="00B22098">
        <w:rPr>
          <w:spacing w:val="-2"/>
          <w:sz w:val="28"/>
          <w:szCs w:val="28"/>
        </w:rPr>
        <w:t xml:space="preserve"> </w:t>
      </w:r>
      <w:r w:rsidR="00217014" w:rsidRPr="00B22098">
        <w:rPr>
          <w:spacing w:val="-2"/>
          <w:sz w:val="28"/>
          <w:szCs w:val="28"/>
        </w:rPr>
        <w:t>tâm</w:t>
      </w:r>
      <w:r w:rsidR="00DE7884" w:rsidRPr="00B22098">
        <w:rPr>
          <w:spacing w:val="-2"/>
          <w:sz w:val="28"/>
          <w:szCs w:val="28"/>
        </w:rPr>
        <w:t xml:space="preserve"> </w:t>
      </w:r>
      <w:r w:rsidR="00217014" w:rsidRPr="00B22098">
        <w:rPr>
          <w:spacing w:val="-2"/>
          <w:sz w:val="28"/>
          <w:szCs w:val="28"/>
        </w:rPr>
        <w:t>thần</w:t>
      </w:r>
      <w:r w:rsidRPr="00B22098">
        <w:rPr>
          <w:spacing w:val="-2"/>
          <w:sz w:val="28"/>
          <w:szCs w:val="28"/>
        </w:rPr>
        <w:t>,</w:t>
      </w:r>
      <w:r w:rsidR="00DE7884" w:rsidRPr="00B22098">
        <w:rPr>
          <w:spacing w:val="-2"/>
          <w:sz w:val="28"/>
          <w:szCs w:val="28"/>
          <w:lang w:val="vi-VN"/>
        </w:rPr>
        <w:t xml:space="preserve"> </w:t>
      </w:r>
      <w:r w:rsidR="001038D1" w:rsidRPr="00B22098">
        <w:rPr>
          <w:spacing w:val="-2"/>
          <w:sz w:val="28"/>
          <w:szCs w:val="28"/>
          <w:lang w:val="vi-VN"/>
        </w:rPr>
        <w:t>nhằm</w:t>
      </w:r>
      <w:r w:rsidR="00DE7884" w:rsidRPr="00B22098">
        <w:rPr>
          <w:spacing w:val="-2"/>
          <w:sz w:val="28"/>
          <w:szCs w:val="28"/>
          <w:lang w:val="vi-VN"/>
        </w:rPr>
        <w:t xml:space="preserve"> </w:t>
      </w:r>
      <w:r w:rsidR="001038D1" w:rsidRPr="00B22098">
        <w:rPr>
          <w:spacing w:val="-2"/>
          <w:sz w:val="28"/>
          <w:szCs w:val="28"/>
          <w:lang w:val="vi-VN"/>
        </w:rPr>
        <w:t>góp</w:t>
      </w:r>
      <w:r w:rsidR="00DE7884" w:rsidRPr="00B22098">
        <w:rPr>
          <w:spacing w:val="-2"/>
          <w:sz w:val="28"/>
          <w:szCs w:val="28"/>
          <w:lang w:val="vi-VN"/>
        </w:rPr>
        <w:t xml:space="preserve"> </w:t>
      </w:r>
      <w:r w:rsidR="001038D1" w:rsidRPr="00B22098">
        <w:rPr>
          <w:spacing w:val="-2"/>
          <w:sz w:val="28"/>
          <w:szCs w:val="28"/>
          <w:lang w:val="vi-VN"/>
        </w:rPr>
        <w:t>phần</w:t>
      </w:r>
      <w:r w:rsidR="00DE7884" w:rsidRPr="00B22098">
        <w:rPr>
          <w:spacing w:val="-2"/>
          <w:sz w:val="28"/>
          <w:szCs w:val="28"/>
          <w:lang w:val="vi-VN"/>
        </w:rPr>
        <w:t xml:space="preserve"> </w:t>
      </w:r>
      <w:r w:rsidR="001038D1" w:rsidRPr="00B22098">
        <w:rPr>
          <w:spacing w:val="-2"/>
          <w:sz w:val="28"/>
          <w:szCs w:val="28"/>
          <w:lang w:val="vi-VN"/>
        </w:rPr>
        <w:t>bảo</w:t>
      </w:r>
      <w:r w:rsidR="00DE7884" w:rsidRPr="00B22098">
        <w:rPr>
          <w:spacing w:val="-2"/>
          <w:sz w:val="28"/>
          <w:szCs w:val="28"/>
          <w:lang w:val="vi-VN"/>
        </w:rPr>
        <w:t xml:space="preserve"> </w:t>
      </w:r>
      <w:r w:rsidR="001038D1" w:rsidRPr="00B22098">
        <w:rPr>
          <w:spacing w:val="-2"/>
          <w:sz w:val="28"/>
          <w:szCs w:val="28"/>
          <w:lang w:val="vi-VN"/>
        </w:rPr>
        <w:t>vệ,</w:t>
      </w:r>
      <w:r w:rsidR="00DE7884" w:rsidRPr="00B22098">
        <w:rPr>
          <w:spacing w:val="-2"/>
          <w:sz w:val="28"/>
          <w:szCs w:val="28"/>
          <w:lang w:val="vi-VN"/>
        </w:rPr>
        <w:t xml:space="preserve"> </w:t>
      </w:r>
      <w:r w:rsidR="001038D1" w:rsidRPr="00B22098">
        <w:rPr>
          <w:spacing w:val="-2"/>
          <w:sz w:val="28"/>
          <w:szCs w:val="28"/>
          <w:lang w:val="vi-VN"/>
        </w:rPr>
        <w:t>chăm</w:t>
      </w:r>
      <w:r w:rsidR="00DE7884" w:rsidRPr="00B22098">
        <w:rPr>
          <w:spacing w:val="-2"/>
          <w:sz w:val="28"/>
          <w:szCs w:val="28"/>
          <w:lang w:val="vi-VN"/>
        </w:rPr>
        <w:t xml:space="preserve"> </w:t>
      </w:r>
      <w:r w:rsidR="001038D1" w:rsidRPr="00B22098">
        <w:rPr>
          <w:spacing w:val="-2"/>
          <w:sz w:val="28"/>
          <w:szCs w:val="28"/>
          <w:lang w:val="vi-VN"/>
        </w:rPr>
        <w:t>sóc,</w:t>
      </w:r>
      <w:r w:rsidR="00DE7884" w:rsidRPr="00B22098">
        <w:rPr>
          <w:spacing w:val="-2"/>
          <w:sz w:val="28"/>
          <w:szCs w:val="28"/>
          <w:lang w:val="vi-VN"/>
        </w:rPr>
        <w:t xml:space="preserve"> </w:t>
      </w:r>
      <w:r w:rsidR="001038D1" w:rsidRPr="00B22098">
        <w:rPr>
          <w:spacing w:val="-2"/>
          <w:sz w:val="28"/>
          <w:szCs w:val="28"/>
          <w:lang w:val="vi-VN"/>
        </w:rPr>
        <w:t>nâng</w:t>
      </w:r>
      <w:r w:rsidR="00DE7884" w:rsidRPr="00B22098">
        <w:rPr>
          <w:spacing w:val="-2"/>
          <w:sz w:val="28"/>
          <w:szCs w:val="28"/>
          <w:lang w:val="vi-VN"/>
        </w:rPr>
        <w:t xml:space="preserve"> </w:t>
      </w:r>
      <w:r w:rsidR="001038D1" w:rsidRPr="00B22098">
        <w:rPr>
          <w:spacing w:val="-2"/>
          <w:sz w:val="28"/>
          <w:szCs w:val="28"/>
          <w:lang w:val="vi-VN"/>
        </w:rPr>
        <w:t>cao</w:t>
      </w:r>
      <w:r w:rsidR="00DE7884" w:rsidRPr="00B22098">
        <w:rPr>
          <w:spacing w:val="-2"/>
          <w:sz w:val="28"/>
          <w:szCs w:val="28"/>
          <w:lang w:val="vi-VN"/>
        </w:rPr>
        <w:t xml:space="preserve"> </w:t>
      </w:r>
      <w:r w:rsidR="001038D1" w:rsidRPr="00B22098">
        <w:rPr>
          <w:spacing w:val="-2"/>
          <w:sz w:val="28"/>
          <w:szCs w:val="28"/>
          <w:lang w:val="vi-VN"/>
        </w:rPr>
        <w:t>sức</w:t>
      </w:r>
      <w:r w:rsidR="00DE7884" w:rsidRPr="00B22098">
        <w:rPr>
          <w:spacing w:val="-2"/>
          <w:sz w:val="28"/>
          <w:szCs w:val="28"/>
          <w:lang w:val="vi-VN"/>
        </w:rPr>
        <w:t xml:space="preserve"> </w:t>
      </w:r>
      <w:r w:rsidR="001038D1" w:rsidRPr="00B22098">
        <w:rPr>
          <w:spacing w:val="-2"/>
          <w:sz w:val="28"/>
          <w:szCs w:val="28"/>
          <w:lang w:val="vi-VN"/>
        </w:rPr>
        <w:t>khỏe</w:t>
      </w:r>
      <w:r w:rsidR="00DE7884" w:rsidRPr="00B22098">
        <w:rPr>
          <w:spacing w:val="-2"/>
          <w:sz w:val="28"/>
          <w:szCs w:val="28"/>
          <w:lang w:val="vi-VN"/>
        </w:rPr>
        <w:t xml:space="preserve"> </w:t>
      </w:r>
      <w:r w:rsidR="001038D1" w:rsidRPr="00B22098">
        <w:rPr>
          <w:spacing w:val="-2"/>
          <w:sz w:val="28"/>
          <w:szCs w:val="28"/>
          <w:lang w:val="vi-VN"/>
        </w:rPr>
        <w:t>của</w:t>
      </w:r>
      <w:r w:rsidR="00DE7884" w:rsidRPr="00B22098">
        <w:rPr>
          <w:spacing w:val="-2"/>
          <w:sz w:val="28"/>
          <w:szCs w:val="28"/>
          <w:lang w:val="vi-VN"/>
        </w:rPr>
        <w:t xml:space="preserve"> </w:t>
      </w:r>
      <w:r w:rsidR="001038D1" w:rsidRPr="00B22098">
        <w:rPr>
          <w:spacing w:val="-2"/>
          <w:sz w:val="28"/>
          <w:szCs w:val="28"/>
          <w:lang w:val="vi-VN"/>
        </w:rPr>
        <w:t>nhân</w:t>
      </w:r>
      <w:r w:rsidR="00DE7884" w:rsidRPr="00B22098">
        <w:rPr>
          <w:spacing w:val="-2"/>
          <w:sz w:val="28"/>
          <w:szCs w:val="28"/>
          <w:lang w:val="vi-VN"/>
        </w:rPr>
        <w:t xml:space="preserve"> </w:t>
      </w:r>
      <w:r w:rsidR="001038D1" w:rsidRPr="00B22098">
        <w:rPr>
          <w:spacing w:val="-2"/>
          <w:sz w:val="28"/>
          <w:szCs w:val="28"/>
          <w:lang w:val="vi-VN"/>
        </w:rPr>
        <w:t>dân</w:t>
      </w:r>
      <w:r w:rsidR="00DE7884" w:rsidRPr="00B22098">
        <w:rPr>
          <w:spacing w:val="-2"/>
          <w:sz w:val="28"/>
          <w:szCs w:val="28"/>
          <w:lang w:val="vi-VN"/>
        </w:rPr>
        <w:t xml:space="preserve"> </w:t>
      </w:r>
      <w:r w:rsidR="001038D1" w:rsidRPr="00B22098">
        <w:rPr>
          <w:spacing w:val="-2"/>
          <w:sz w:val="28"/>
          <w:szCs w:val="28"/>
          <w:lang w:val="vi-VN"/>
        </w:rPr>
        <w:t>đáp</w:t>
      </w:r>
      <w:r w:rsidR="00DE7884" w:rsidRPr="00B22098">
        <w:rPr>
          <w:spacing w:val="-2"/>
          <w:sz w:val="28"/>
          <w:szCs w:val="28"/>
          <w:lang w:val="vi-VN"/>
        </w:rPr>
        <w:t xml:space="preserve"> </w:t>
      </w:r>
      <w:r w:rsidR="001038D1" w:rsidRPr="00B22098">
        <w:rPr>
          <w:spacing w:val="-2"/>
          <w:sz w:val="28"/>
          <w:szCs w:val="28"/>
          <w:lang w:val="vi-VN"/>
        </w:rPr>
        <w:t>ứng</w:t>
      </w:r>
      <w:r w:rsidR="00DE7884" w:rsidRPr="00B22098">
        <w:rPr>
          <w:spacing w:val="-2"/>
          <w:sz w:val="28"/>
          <w:szCs w:val="28"/>
          <w:lang w:val="vi-VN"/>
        </w:rPr>
        <w:t xml:space="preserve"> </w:t>
      </w:r>
      <w:r w:rsidR="001038D1" w:rsidRPr="00B22098">
        <w:rPr>
          <w:spacing w:val="-2"/>
          <w:sz w:val="28"/>
          <w:szCs w:val="28"/>
          <w:lang w:val="vi-VN"/>
        </w:rPr>
        <w:t>yêu</w:t>
      </w:r>
      <w:r w:rsidR="00DE7884" w:rsidRPr="00B22098">
        <w:rPr>
          <w:spacing w:val="-2"/>
          <w:sz w:val="28"/>
          <w:szCs w:val="28"/>
          <w:lang w:val="vi-VN"/>
        </w:rPr>
        <w:t xml:space="preserve"> </w:t>
      </w:r>
      <w:r w:rsidR="001038D1" w:rsidRPr="00B22098">
        <w:rPr>
          <w:spacing w:val="-2"/>
          <w:sz w:val="28"/>
          <w:szCs w:val="28"/>
          <w:lang w:val="vi-VN"/>
        </w:rPr>
        <w:t>cầu</w:t>
      </w:r>
      <w:r w:rsidR="00DE7884" w:rsidRPr="00B22098">
        <w:rPr>
          <w:spacing w:val="-2"/>
          <w:sz w:val="28"/>
          <w:szCs w:val="28"/>
          <w:lang w:val="vi-VN"/>
        </w:rPr>
        <w:t xml:space="preserve"> </w:t>
      </w:r>
      <w:r w:rsidR="001038D1" w:rsidRPr="00B22098">
        <w:rPr>
          <w:spacing w:val="-2"/>
          <w:sz w:val="28"/>
          <w:szCs w:val="28"/>
          <w:lang w:val="vi-VN"/>
        </w:rPr>
        <w:t>phát</w:t>
      </w:r>
      <w:r w:rsidR="00DE7884" w:rsidRPr="00B22098">
        <w:rPr>
          <w:spacing w:val="-2"/>
          <w:sz w:val="28"/>
          <w:szCs w:val="28"/>
          <w:lang w:val="vi-VN"/>
        </w:rPr>
        <w:t xml:space="preserve"> </w:t>
      </w:r>
      <w:r w:rsidR="001038D1" w:rsidRPr="00B22098">
        <w:rPr>
          <w:spacing w:val="-2"/>
          <w:sz w:val="28"/>
          <w:szCs w:val="28"/>
          <w:lang w:val="vi-VN"/>
        </w:rPr>
        <w:t>triển</w:t>
      </w:r>
      <w:r w:rsidR="00DE7884" w:rsidRPr="00B22098">
        <w:rPr>
          <w:spacing w:val="-2"/>
          <w:sz w:val="28"/>
          <w:szCs w:val="28"/>
          <w:lang w:val="vi-VN"/>
        </w:rPr>
        <w:t xml:space="preserve"> </w:t>
      </w:r>
      <w:r w:rsidR="001038D1" w:rsidRPr="00B22098">
        <w:rPr>
          <w:spacing w:val="-2"/>
          <w:sz w:val="28"/>
          <w:szCs w:val="28"/>
          <w:lang w:val="vi-VN"/>
        </w:rPr>
        <w:t>kinh</w:t>
      </w:r>
      <w:r w:rsidR="00DE7884" w:rsidRPr="00B22098">
        <w:rPr>
          <w:spacing w:val="-2"/>
          <w:sz w:val="28"/>
          <w:szCs w:val="28"/>
          <w:lang w:val="vi-VN"/>
        </w:rPr>
        <w:t xml:space="preserve"> </w:t>
      </w:r>
      <w:r w:rsidR="001038D1" w:rsidRPr="00B22098">
        <w:rPr>
          <w:spacing w:val="-2"/>
          <w:sz w:val="28"/>
          <w:szCs w:val="28"/>
          <w:lang w:val="vi-VN"/>
        </w:rPr>
        <w:t>tế</w:t>
      </w:r>
      <w:r w:rsidR="00DE7884" w:rsidRPr="00B22098">
        <w:rPr>
          <w:spacing w:val="-2"/>
          <w:sz w:val="28"/>
          <w:szCs w:val="28"/>
          <w:lang w:val="vi-VN"/>
        </w:rPr>
        <w:t xml:space="preserve"> </w:t>
      </w:r>
      <w:r w:rsidR="001038D1" w:rsidRPr="00B22098">
        <w:rPr>
          <w:spacing w:val="-2"/>
          <w:sz w:val="28"/>
          <w:szCs w:val="28"/>
          <w:lang w:val="vi-VN"/>
        </w:rPr>
        <w:t>-</w:t>
      </w:r>
      <w:r w:rsidR="00DE7884" w:rsidRPr="00B22098">
        <w:rPr>
          <w:spacing w:val="-2"/>
          <w:sz w:val="28"/>
          <w:szCs w:val="28"/>
          <w:lang w:val="vi-VN"/>
        </w:rPr>
        <w:t xml:space="preserve"> </w:t>
      </w:r>
      <w:r w:rsidR="001038D1" w:rsidRPr="00B22098">
        <w:rPr>
          <w:spacing w:val="-2"/>
          <w:sz w:val="28"/>
          <w:szCs w:val="28"/>
          <w:lang w:val="vi-VN"/>
        </w:rPr>
        <w:t>xã</w:t>
      </w:r>
      <w:r w:rsidR="00DE7884" w:rsidRPr="00B22098">
        <w:rPr>
          <w:spacing w:val="-2"/>
          <w:sz w:val="28"/>
          <w:szCs w:val="28"/>
          <w:lang w:val="vi-VN"/>
        </w:rPr>
        <w:t xml:space="preserve"> </w:t>
      </w:r>
      <w:r w:rsidR="001038D1" w:rsidRPr="00B22098">
        <w:rPr>
          <w:spacing w:val="-2"/>
          <w:sz w:val="28"/>
          <w:szCs w:val="28"/>
          <w:lang w:val="vi-VN"/>
        </w:rPr>
        <w:t>hội</w:t>
      </w:r>
      <w:r w:rsidR="00DE7884" w:rsidRPr="00B22098">
        <w:rPr>
          <w:spacing w:val="-2"/>
          <w:sz w:val="28"/>
          <w:szCs w:val="28"/>
          <w:lang w:val="vi-VN"/>
        </w:rPr>
        <w:t xml:space="preserve"> </w:t>
      </w:r>
      <w:r w:rsidR="001038D1" w:rsidRPr="00B22098">
        <w:rPr>
          <w:spacing w:val="-2"/>
          <w:sz w:val="28"/>
          <w:szCs w:val="28"/>
          <w:lang w:val="vi-VN"/>
        </w:rPr>
        <w:t>của</w:t>
      </w:r>
      <w:r w:rsidR="00DE7884" w:rsidRPr="00B22098">
        <w:rPr>
          <w:spacing w:val="-2"/>
          <w:sz w:val="28"/>
          <w:szCs w:val="28"/>
          <w:lang w:val="vi-VN"/>
        </w:rPr>
        <w:t xml:space="preserve"> </w:t>
      </w:r>
      <w:r w:rsidR="00976C60">
        <w:rPr>
          <w:spacing w:val="-2"/>
          <w:sz w:val="28"/>
          <w:szCs w:val="28"/>
        </w:rPr>
        <w:t>thành phố</w:t>
      </w:r>
      <w:r w:rsidR="00DE7884" w:rsidRPr="00B22098">
        <w:rPr>
          <w:spacing w:val="-2"/>
          <w:sz w:val="28"/>
          <w:szCs w:val="28"/>
          <w:lang w:val="vi-VN"/>
        </w:rPr>
        <w:t xml:space="preserve"> </w:t>
      </w:r>
      <w:r w:rsidR="001038D1" w:rsidRPr="00B22098">
        <w:rPr>
          <w:spacing w:val="-2"/>
          <w:sz w:val="28"/>
          <w:szCs w:val="28"/>
          <w:lang w:val="vi-VN"/>
        </w:rPr>
        <w:t>trong</w:t>
      </w:r>
      <w:r w:rsidR="00DE7884" w:rsidRPr="00B22098">
        <w:rPr>
          <w:spacing w:val="-2"/>
          <w:sz w:val="28"/>
          <w:szCs w:val="28"/>
          <w:lang w:val="vi-VN"/>
        </w:rPr>
        <w:t xml:space="preserve"> </w:t>
      </w:r>
      <w:r w:rsidR="001038D1" w:rsidRPr="00B22098">
        <w:rPr>
          <w:spacing w:val="-2"/>
          <w:sz w:val="28"/>
          <w:szCs w:val="28"/>
          <w:lang w:val="vi-VN"/>
        </w:rPr>
        <w:t>thời</w:t>
      </w:r>
      <w:r w:rsidR="00DE7884" w:rsidRPr="00B22098">
        <w:rPr>
          <w:spacing w:val="-2"/>
          <w:sz w:val="28"/>
          <w:szCs w:val="28"/>
          <w:lang w:val="vi-VN"/>
        </w:rPr>
        <w:t xml:space="preserve"> </w:t>
      </w:r>
      <w:r w:rsidR="001038D1" w:rsidRPr="00B22098">
        <w:rPr>
          <w:spacing w:val="-2"/>
          <w:sz w:val="28"/>
          <w:szCs w:val="28"/>
          <w:lang w:val="vi-VN"/>
        </w:rPr>
        <w:t>gian</w:t>
      </w:r>
      <w:r w:rsidR="00DE7884" w:rsidRPr="00B22098">
        <w:rPr>
          <w:spacing w:val="-2"/>
          <w:sz w:val="28"/>
          <w:szCs w:val="28"/>
          <w:lang w:val="vi-VN"/>
        </w:rPr>
        <w:t xml:space="preserve"> </w:t>
      </w:r>
      <w:r w:rsidR="001038D1" w:rsidRPr="00B22098">
        <w:rPr>
          <w:spacing w:val="-2"/>
          <w:sz w:val="28"/>
          <w:szCs w:val="28"/>
          <w:lang w:val="vi-VN"/>
        </w:rPr>
        <w:t>tới.</w:t>
      </w:r>
    </w:p>
    <w:p w14:paraId="75591FBF" w14:textId="1801FA86" w:rsidR="001038D1" w:rsidRPr="00B22098" w:rsidRDefault="001038D1" w:rsidP="0082289E">
      <w:pPr>
        <w:widowControl w:val="0"/>
        <w:spacing w:line="360" w:lineRule="exact"/>
        <w:ind w:firstLine="567"/>
        <w:jc w:val="both"/>
        <w:rPr>
          <w:sz w:val="28"/>
          <w:szCs w:val="28"/>
        </w:rPr>
      </w:pPr>
      <w:r w:rsidRPr="00B22098">
        <w:rPr>
          <w:b/>
          <w:bCs/>
          <w:sz w:val="28"/>
          <w:szCs w:val="28"/>
          <w:lang w:val="vi-VN"/>
        </w:rPr>
        <w:t>2.</w:t>
      </w:r>
      <w:r w:rsidR="00DE7884" w:rsidRPr="00B22098">
        <w:rPr>
          <w:b/>
          <w:bCs/>
          <w:sz w:val="28"/>
          <w:szCs w:val="28"/>
          <w:lang w:val="vi-VN"/>
        </w:rPr>
        <w:t xml:space="preserve"> </w:t>
      </w:r>
      <w:r w:rsidRPr="00B22098">
        <w:rPr>
          <w:b/>
          <w:bCs/>
          <w:sz w:val="28"/>
          <w:szCs w:val="28"/>
          <w:lang w:val="vi-VN"/>
        </w:rPr>
        <w:t>Mục</w:t>
      </w:r>
      <w:r w:rsidR="00DE7884" w:rsidRPr="00B22098">
        <w:rPr>
          <w:b/>
          <w:bCs/>
          <w:sz w:val="28"/>
          <w:szCs w:val="28"/>
          <w:lang w:val="vi-VN"/>
        </w:rPr>
        <w:t xml:space="preserve"> </w:t>
      </w:r>
      <w:r w:rsidRPr="00B22098">
        <w:rPr>
          <w:b/>
          <w:bCs/>
          <w:sz w:val="28"/>
          <w:szCs w:val="28"/>
          <w:lang w:val="vi-VN"/>
        </w:rPr>
        <w:t>tiêu</w:t>
      </w:r>
      <w:r w:rsidR="0009221C" w:rsidRPr="00B22098">
        <w:rPr>
          <w:b/>
          <w:bCs/>
          <w:sz w:val="28"/>
          <w:szCs w:val="28"/>
        </w:rPr>
        <w:t>,</w:t>
      </w:r>
      <w:r w:rsidR="00DE7884" w:rsidRPr="00B22098">
        <w:rPr>
          <w:b/>
          <w:bCs/>
          <w:sz w:val="28"/>
          <w:szCs w:val="28"/>
        </w:rPr>
        <w:t xml:space="preserve"> </w:t>
      </w:r>
      <w:r w:rsidR="0009221C" w:rsidRPr="00B22098">
        <w:rPr>
          <w:b/>
          <w:bCs/>
          <w:sz w:val="28"/>
          <w:szCs w:val="28"/>
        </w:rPr>
        <w:t>chỉ</w:t>
      </w:r>
      <w:r w:rsidR="00DE7884" w:rsidRPr="00B22098">
        <w:rPr>
          <w:b/>
          <w:bCs/>
          <w:sz w:val="28"/>
          <w:szCs w:val="28"/>
        </w:rPr>
        <w:t xml:space="preserve"> </w:t>
      </w:r>
      <w:r w:rsidR="0009221C" w:rsidRPr="00B22098">
        <w:rPr>
          <w:b/>
          <w:bCs/>
          <w:sz w:val="28"/>
          <w:szCs w:val="28"/>
        </w:rPr>
        <w:t>tiêu</w:t>
      </w:r>
      <w:r w:rsidR="00DE7884" w:rsidRPr="00B22098">
        <w:rPr>
          <w:b/>
          <w:bCs/>
          <w:sz w:val="28"/>
          <w:szCs w:val="28"/>
          <w:lang w:val="vi-VN"/>
        </w:rPr>
        <w:t xml:space="preserve"> </w:t>
      </w:r>
      <w:r w:rsidRPr="00B22098">
        <w:rPr>
          <w:b/>
          <w:bCs/>
          <w:sz w:val="28"/>
          <w:szCs w:val="28"/>
          <w:lang w:val="vi-VN"/>
        </w:rPr>
        <w:t>cụ</w:t>
      </w:r>
      <w:r w:rsidR="00DE7884" w:rsidRPr="00B22098">
        <w:rPr>
          <w:b/>
          <w:bCs/>
          <w:sz w:val="28"/>
          <w:szCs w:val="28"/>
          <w:lang w:val="vi-VN"/>
        </w:rPr>
        <w:t xml:space="preserve"> </w:t>
      </w:r>
      <w:r w:rsidRPr="00B22098">
        <w:rPr>
          <w:b/>
          <w:bCs/>
          <w:sz w:val="28"/>
          <w:szCs w:val="28"/>
          <w:lang w:val="vi-VN"/>
        </w:rPr>
        <w:t>thể</w:t>
      </w:r>
      <w:r w:rsidR="00DE7884" w:rsidRPr="00B22098">
        <w:rPr>
          <w:b/>
          <w:bCs/>
          <w:sz w:val="28"/>
          <w:szCs w:val="28"/>
          <w:lang w:val="vi-VN"/>
        </w:rPr>
        <w:t xml:space="preserve"> </w:t>
      </w:r>
      <w:r w:rsidRPr="00B22098">
        <w:rPr>
          <w:b/>
          <w:bCs/>
          <w:sz w:val="28"/>
          <w:szCs w:val="28"/>
          <w:lang w:val="vi-VN"/>
        </w:rPr>
        <w:t>đến</w:t>
      </w:r>
      <w:r w:rsidR="00DE7884" w:rsidRPr="00B22098">
        <w:rPr>
          <w:b/>
          <w:bCs/>
          <w:sz w:val="28"/>
          <w:szCs w:val="28"/>
          <w:lang w:val="vi-VN"/>
        </w:rPr>
        <w:t xml:space="preserve"> </w:t>
      </w:r>
      <w:r w:rsidRPr="00B22098">
        <w:rPr>
          <w:b/>
          <w:bCs/>
          <w:sz w:val="28"/>
          <w:szCs w:val="28"/>
          <w:lang w:val="vi-VN"/>
        </w:rPr>
        <w:t>năm</w:t>
      </w:r>
      <w:r w:rsidR="00DE7884" w:rsidRPr="00B22098">
        <w:rPr>
          <w:b/>
          <w:bCs/>
          <w:sz w:val="28"/>
          <w:szCs w:val="28"/>
          <w:lang w:val="vi-VN"/>
        </w:rPr>
        <w:t xml:space="preserve"> </w:t>
      </w:r>
      <w:r w:rsidRPr="00B22098">
        <w:rPr>
          <w:b/>
          <w:bCs/>
          <w:sz w:val="28"/>
          <w:szCs w:val="28"/>
          <w:lang w:val="vi-VN"/>
        </w:rPr>
        <w:t>2025</w:t>
      </w:r>
    </w:p>
    <w:p w14:paraId="7723CB0F" w14:textId="26C59AEF" w:rsidR="001038D1" w:rsidRPr="00B22098" w:rsidRDefault="00346105" w:rsidP="0082289E">
      <w:pPr>
        <w:widowControl w:val="0"/>
        <w:spacing w:line="360" w:lineRule="exact"/>
        <w:ind w:firstLine="567"/>
        <w:jc w:val="both"/>
        <w:rPr>
          <w:sz w:val="28"/>
          <w:szCs w:val="28"/>
        </w:rPr>
      </w:pPr>
      <w:r w:rsidRPr="00B22098">
        <w:rPr>
          <w:b/>
          <w:bCs/>
          <w:i/>
          <w:iCs/>
          <w:sz w:val="28"/>
          <w:szCs w:val="28"/>
        </w:rPr>
        <w:t>2.1.</w:t>
      </w:r>
      <w:r w:rsidR="00DE7884" w:rsidRPr="00B22098">
        <w:rPr>
          <w:b/>
          <w:bCs/>
          <w:i/>
          <w:iCs/>
          <w:sz w:val="28"/>
          <w:szCs w:val="28"/>
          <w:lang w:val="vi-VN"/>
        </w:rPr>
        <w:t xml:space="preserve"> </w:t>
      </w:r>
      <w:r w:rsidR="001038D1" w:rsidRPr="00B22098">
        <w:rPr>
          <w:b/>
          <w:bCs/>
          <w:i/>
          <w:iCs/>
          <w:sz w:val="28"/>
          <w:szCs w:val="28"/>
          <w:lang w:val="vi-VN"/>
        </w:rPr>
        <w:t>Mục</w:t>
      </w:r>
      <w:r w:rsidR="00DE7884" w:rsidRPr="00B22098">
        <w:rPr>
          <w:b/>
          <w:bCs/>
          <w:i/>
          <w:iCs/>
          <w:sz w:val="28"/>
          <w:szCs w:val="28"/>
          <w:lang w:val="vi-VN"/>
        </w:rPr>
        <w:t xml:space="preserve"> </w:t>
      </w:r>
      <w:r w:rsidR="001038D1" w:rsidRPr="00B22098">
        <w:rPr>
          <w:b/>
          <w:bCs/>
          <w:i/>
          <w:iCs/>
          <w:sz w:val="28"/>
          <w:szCs w:val="28"/>
          <w:lang w:val="vi-VN"/>
        </w:rPr>
        <w:t>tiêu</w:t>
      </w:r>
      <w:r w:rsidR="00DE7884" w:rsidRPr="00B22098">
        <w:rPr>
          <w:b/>
          <w:bCs/>
          <w:i/>
          <w:iCs/>
          <w:sz w:val="28"/>
          <w:szCs w:val="28"/>
          <w:lang w:val="vi-VN"/>
        </w:rPr>
        <w:t xml:space="preserve"> </w:t>
      </w:r>
      <w:r w:rsidR="001038D1" w:rsidRPr="00B22098">
        <w:rPr>
          <w:b/>
          <w:bCs/>
          <w:i/>
          <w:iCs/>
          <w:sz w:val="28"/>
          <w:szCs w:val="28"/>
          <w:lang w:val="vi-VN"/>
        </w:rPr>
        <w:t>1:</w:t>
      </w:r>
      <w:r w:rsidR="00DE7884" w:rsidRPr="00B22098">
        <w:rPr>
          <w:b/>
          <w:i/>
          <w:sz w:val="28"/>
          <w:szCs w:val="28"/>
          <w:lang w:val="vi-VN"/>
        </w:rPr>
        <w:t xml:space="preserve"> </w:t>
      </w:r>
      <w:r w:rsidR="001038D1" w:rsidRPr="00B22098">
        <w:rPr>
          <w:b/>
          <w:i/>
          <w:sz w:val="28"/>
          <w:szCs w:val="28"/>
          <w:lang w:val="vi-VN"/>
        </w:rPr>
        <w:t>Nâng</w:t>
      </w:r>
      <w:r w:rsidR="00DE7884" w:rsidRPr="00B22098">
        <w:rPr>
          <w:b/>
          <w:i/>
          <w:sz w:val="28"/>
          <w:szCs w:val="28"/>
          <w:lang w:val="vi-VN"/>
        </w:rPr>
        <w:t xml:space="preserve"> </w:t>
      </w:r>
      <w:r w:rsidR="001038D1" w:rsidRPr="00B22098">
        <w:rPr>
          <w:b/>
          <w:i/>
          <w:sz w:val="28"/>
          <w:szCs w:val="28"/>
          <w:lang w:val="vi-VN"/>
        </w:rPr>
        <w:t>cao</w:t>
      </w:r>
      <w:r w:rsidR="00DE7884" w:rsidRPr="00B22098">
        <w:rPr>
          <w:b/>
          <w:i/>
          <w:sz w:val="28"/>
          <w:szCs w:val="28"/>
          <w:lang w:val="vi-VN"/>
        </w:rPr>
        <w:t xml:space="preserve"> </w:t>
      </w:r>
      <w:r w:rsidR="00860B07" w:rsidRPr="00B22098">
        <w:rPr>
          <w:b/>
          <w:i/>
          <w:sz w:val="28"/>
          <w:szCs w:val="28"/>
        </w:rPr>
        <w:t>vai</w:t>
      </w:r>
      <w:r w:rsidR="00DE7884" w:rsidRPr="00B22098">
        <w:rPr>
          <w:b/>
          <w:i/>
          <w:sz w:val="28"/>
          <w:szCs w:val="28"/>
        </w:rPr>
        <w:t xml:space="preserve"> </w:t>
      </w:r>
      <w:r w:rsidR="00860B07" w:rsidRPr="00B22098">
        <w:rPr>
          <w:b/>
          <w:i/>
          <w:sz w:val="28"/>
          <w:szCs w:val="28"/>
        </w:rPr>
        <w:t>trò</w:t>
      </w:r>
      <w:r w:rsidR="001038D1" w:rsidRPr="00B22098">
        <w:rPr>
          <w:b/>
          <w:i/>
          <w:sz w:val="28"/>
          <w:szCs w:val="28"/>
          <w:lang w:val="vi-VN"/>
        </w:rPr>
        <w:t>,</w:t>
      </w:r>
      <w:r w:rsidR="00DE7884" w:rsidRPr="00B22098">
        <w:rPr>
          <w:b/>
          <w:i/>
          <w:sz w:val="28"/>
          <w:szCs w:val="28"/>
          <w:lang w:val="vi-VN"/>
        </w:rPr>
        <w:t xml:space="preserve"> </w:t>
      </w:r>
      <w:r w:rsidR="001038D1" w:rsidRPr="00B22098">
        <w:rPr>
          <w:b/>
          <w:i/>
          <w:sz w:val="28"/>
          <w:szCs w:val="28"/>
          <w:lang w:val="vi-VN"/>
        </w:rPr>
        <w:t>trách</w:t>
      </w:r>
      <w:r w:rsidR="00DE7884" w:rsidRPr="00B22098">
        <w:rPr>
          <w:b/>
          <w:i/>
          <w:sz w:val="28"/>
          <w:szCs w:val="28"/>
          <w:lang w:val="vi-VN"/>
        </w:rPr>
        <w:t xml:space="preserve"> </w:t>
      </w:r>
      <w:r w:rsidR="001038D1" w:rsidRPr="00B22098">
        <w:rPr>
          <w:b/>
          <w:i/>
          <w:sz w:val="28"/>
          <w:szCs w:val="28"/>
          <w:lang w:val="vi-VN"/>
        </w:rPr>
        <w:t>nhiệm</w:t>
      </w:r>
      <w:r w:rsidR="00DE7884" w:rsidRPr="00B22098">
        <w:rPr>
          <w:b/>
          <w:i/>
          <w:sz w:val="28"/>
          <w:szCs w:val="28"/>
          <w:lang w:val="vi-VN"/>
        </w:rPr>
        <w:t xml:space="preserve"> </w:t>
      </w:r>
      <w:r w:rsidR="001038D1" w:rsidRPr="00B22098">
        <w:rPr>
          <w:b/>
          <w:i/>
          <w:sz w:val="28"/>
          <w:szCs w:val="28"/>
          <w:lang w:val="vi-VN"/>
        </w:rPr>
        <w:t>của</w:t>
      </w:r>
      <w:r w:rsidR="00DE7884" w:rsidRPr="00B22098">
        <w:rPr>
          <w:b/>
          <w:i/>
          <w:sz w:val="28"/>
          <w:szCs w:val="28"/>
          <w:lang w:val="vi-VN"/>
        </w:rPr>
        <w:t xml:space="preserve"> </w:t>
      </w:r>
      <w:r w:rsidR="001038D1" w:rsidRPr="00B22098">
        <w:rPr>
          <w:b/>
          <w:i/>
          <w:sz w:val="28"/>
          <w:szCs w:val="28"/>
          <w:lang w:val="vi-VN"/>
        </w:rPr>
        <w:t>các</w:t>
      </w:r>
      <w:r w:rsidR="00DE7884" w:rsidRPr="00B22098">
        <w:rPr>
          <w:b/>
          <w:i/>
          <w:sz w:val="28"/>
          <w:szCs w:val="28"/>
          <w:lang w:val="vi-VN"/>
        </w:rPr>
        <w:t xml:space="preserve"> </w:t>
      </w:r>
      <w:r w:rsidR="001038D1" w:rsidRPr="00B22098">
        <w:rPr>
          <w:b/>
          <w:i/>
          <w:sz w:val="28"/>
          <w:szCs w:val="28"/>
          <w:lang w:val="vi-VN"/>
        </w:rPr>
        <w:t>cấp</w:t>
      </w:r>
      <w:r w:rsidR="00DE7884" w:rsidRPr="00B22098">
        <w:rPr>
          <w:b/>
          <w:i/>
          <w:sz w:val="28"/>
          <w:szCs w:val="28"/>
          <w:lang w:val="vi-VN"/>
        </w:rPr>
        <w:t xml:space="preserve"> </w:t>
      </w:r>
      <w:r w:rsidR="001038D1" w:rsidRPr="00B22098">
        <w:rPr>
          <w:b/>
          <w:i/>
          <w:sz w:val="28"/>
          <w:szCs w:val="28"/>
          <w:lang w:val="vi-VN"/>
        </w:rPr>
        <w:t>chính</w:t>
      </w:r>
      <w:r w:rsidR="00DE7884" w:rsidRPr="00B22098">
        <w:rPr>
          <w:b/>
          <w:i/>
          <w:sz w:val="28"/>
          <w:szCs w:val="28"/>
          <w:lang w:val="vi-VN"/>
        </w:rPr>
        <w:t xml:space="preserve"> </w:t>
      </w:r>
      <w:r w:rsidR="001038D1" w:rsidRPr="00B22098">
        <w:rPr>
          <w:b/>
          <w:i/>
          <w:sz w:val="28"/>
          <w:szCs w:val="28"/>
          <w:lang w:val="vi-VN"/>
        </w:rPr>
        <w:t>quyền,</w:t>
      </w:r>
      <w:r w:rsidR="00DE7884" w:rsidRPr="00B22098">
        <w:rPr>
          <w:b/>
          <w:i/>
          <w:sz w:val="28"/>
          <w:szCs w:val="28"/>
          <w:lang w:val="vi-VN"/>
        </w:rPr>
        <w:t xml:space="preserve"> </w:t>
      </w:r>
      <w:r w:rsidR="00860B07" w:rsidRPr="00B22098">
        <w:rPr>
          <w:b/>
          <w:i/>
          <w:sz w:val="28"/>
          <w:szCs w:val="28"/>
        </w:rPr>
        <w:t>tăng</w:t>
      </w:r>
      <w:r w:rsidR="00DE7884" w:rsidRPr="00B22098">
        <w:rPr>
          <w:b/>
          <w:i/>
          <w:sz w:val="28"/>
          <w:szCs w:val="28"/>
        </w:rPr>
        <w:t xml:space="preserve"> </w:t>
      </w:r>
      <w:r w:rsidR="00860B07" w:rsidRPr="00B22098">
        <w:rPr>
          <w:b/>
          <w:i/>
          <w:sz w:val="28"/>
          <w:szCs w:val="28"/>
        </w:rPr>
        <w:t>cường</w:t>
      </w:r>
      <w:r w:rsidR="00DE7884" w:rsidRPr="00B22098">
        <w:rPr>
          <w:b/>
          <w:i/>
          <w:sz w:val="28"/>
          <w:szCs w:val="28"/>
        </w:rPr>
        <w:t xml:space="preserve"> </w:t>
      </w:r>
      <w:r w:rsidR="00860B07" w:rsidRPr="00B22098">
        <w:rPr>
          <w:b/>
          <w:i/>
          <w:sz w:val="28"/>
          <w:szCs w:val="28"/>
        </w:rPr>
        <w:t>phối</w:t>
      </w:r>
      <w:r w:rsidR="00DE7884" w:rsidRPr="00B22098">
        <w:rPr>
          <w:b/>
          <w:i/>
          <w:sz w:val="28"/>
          <w:szCs w:val="28"/>
        </w:rPr>
        <w:t xml:space="preserve"> </w:t>
      </w:r>
      <w:r w:rsidR="00860B07" w:rsidRPr="00B22098">
        <w:rPr>
          <w:b/>
          <w:i/>
          <w:sz w:val="28"/>
          <w:szCs w:val="28"/>
        </w:rPr>
        <w:t>hợp</w:t>
      </w:r>
      <w:r w:rsidR="00DE7884" w:rsidRPr="00B22098">
        <w:rPr>
          <w:b/>
          <w:i/>
          <w:sz w:val="28"/>
          <w:szCs w:val="28"/>
        </w:rPr>
        <w:t xml:space="preserve"> </w:t>
      </w:r>
      <w:r w:rsidR="00860B07" w:rsidRPr="00B22098">
        <w:rPr>
          <w:b/>
          <w:i/>
          <w:sz w:val="28"/>
          <w:szCs w:val="28"/>
        </w:rPr>
        <w:t>liên</w:t>
      </w:r>
      <w:r w:rsidR="00DE7884" w:rsidRPr="00B22098">
        <w:rPr>
          <w:b/>
          <w:i/>
          <w:sz w:val="28"/>
          <w:szCs w:val="28"/>
        </w:rPr>
        <w:t xml:space="preserve"> </w:t>
      </w:r>
      <w:r w:rsidR="00860B07" w:rsidRPr="00B22098">
        <w:rPr>
          <w:b/>
          <w:i/>
          <w:sz w:val="28"/>
          <w:szCs w:val="28"/>
        </w:rPr>
        <w:t>ngành,</w:t>
      </w:r>
      <w:r w:rsidR="00DE7884" w:rsidRPr="00B22098">
        <w:rPr>
          <w:b/>
          <w:i/>
          <w:sz w:val="28"/>
          <w:szCs w:val="28"/>
        </w:rPr>
        <w:t xml:space="preserve"> </w:t>
      </w:r>
      <w:r w:rsidR="00860B07" w:rsidRPr="00B22098">
        <w:rPr>
          <w:b/>
          <w:i/>
          <w:sz w:val="28"/>
          <w:szCs w:val="28"/>
        </w:rPr>
        <w:t>hoàn</w:t>
      </w:r>
      <w:r w:rsidR="00DE7884" w:rsidRPr="00B22098">
        <w:rPr>
          <w:b/>
          <w:i/>
          <w:sz w:val="28"/>
          <w:szCs w:val="28"/>
        </w:rPr>
        <w:t xml:space="preserve"> </w:t>
      </w:r>
      <w:r w:rsidR="00860B07" w:rsidRPr="00B22098">
        <w:rPr>
          <w:b/>
          <w:i/>
          <w:sz w:val="28"/>
          <w:szCs w:val="28"/>
        </w:rPr>
        <w:t>thiện</w:t>
      </w:r>
      <w:r w:rsidR="00DE7884" w:rsidRPr="00B22098">
        <w:rPr>
          <w:b/>
          <w:i/>
          <w:sz w:val="28"/>
          <w:szCs w:val="28"/>
        </w:rPr>
        <w:t xml:space="preserve"> </w:t>
      </w:r>
      <w:r w:rsidR="00860B07" w:rsidRPr="00B22098">
        <w:rPr>
          <w:b/>
          <w:i/>
          <w:sz w:val="28"/>
          <w:szCs w:val="28"/>
        </w:rPr>
        <w:t>các</w:t>
      </w:r>
      <w:r w:rsidR="00DE7884" w:rsidRPr="00B22098">
        <w:rPr>
          <w:b/>
          <w:i/>
          <w:sz w:val="28"/>
          <w:szCs w:val="28"/>
        </w:rPr>
        <w:t xml:space="preserve"> </w:t>
      </w:r>
      <w:r w:rsidR="00860B07" w:rsidRPr="00B22098">
        <w:rPr>
          <w:b/>
          <w:i/>
          <w:sz w:val="28"/>
          <w:szCs w:val="28"/>
        </w:rPr>
        <w:t>chính</w:t>
      </w:r>
      <w:r w:rsidR="00DE7884" w:rsidRPr="00B22098">
        <w:rPr>
          <w:b/>
          <w:i/>
          <w:sz w:val="28"/>
          <w:szCs w:val="28"/>
        </w:rPr>
        <w:t xml:space="preserve"> </w:t>
      </w:r>
      <w:r w:rsidR="00860B07" w:rsidRPr="00B22098">
        <w:rPr>
          <w:b/>
          <w:i/>
          <w:sz w:val="28"/>
          <w:szCs w:val="28"/>
        </w:rPr>
        <w:t>sách</w:t>
      </w:r>
      <w:r w:rsidR="00DE7884" w:rsidRPr="00B22098">
        <w:rPr>
          <w:b/>
          <w:i/>
          <w:sz w:val="28"/>
          <w:szCs w:val="28"/>
        </w:rPr>
        <w:t xml:space="preserve"> </w:t>
      </w:r>
      <w:r w:rsidR="00860B07" w:rsidRPr="00B22098">
        <w:rPr>
          <w:b/>
          <w:i/>
          <w:sz w:val="28"/>
          <w:szCs w:val="28"/>
        </w:rPr>
        <w:t>về</w:t>
      </w:r>
      <w:r w:rsidR="00DE7884" w:rsidRPr="00B22098">
        <w:rPr>
          <w:b/>
          <w:i/>
          <w:sz w:val="28"/>
          <w:szCs w:val="28"/>
        </w:rPr>
        <w:t xml:space="preserve"> </w:t>
      </w:r>
      <w:r w:rsidR="00860B07" w:rsidRPr="00B22098">
        <w:rPr>
          <w:b/>
          <w:i/>
          <w:sz w:val="28"/>
          <w:szCs w:val="28"/>
        </w:rPr>
        <w:t>phòng,</w:t>
      </w:r>
      <w:r w:rsidR="00DE7884" w:rsidRPr="00B22098">
        <w:rPr>
          <w:b/>
          <w:i/>
          <w:sz w:val="28"/>
          <w:szCs w:val="28"/>
        </w:rPr>
        <w:t xml:space="preserve"> </w:t>
      </w:r>
      <w:r w:rsidR="001038D1" w:rsidRPr="00B22098">
        <w:rPr>
          <w:b/>
          <w:i/>
          <w:sz w:val="28"/>
          <w:szCs w:val="28"/>
          <w:lang w:val="vi-VN"/>
        </w:rPr>
        <w:t>chống</w:t>
      </w:r>
      <w:r w:rsidR="00DE7884" w:rsidRPr="00B22098">
        <w:rPr>
          <w:b/>
          <w:i/>
          <w:sz w:val="28"/>
          <w:szCs w:val="28"/>
          <w:lang w:val="vi-VN"/>
        </w:rPr>
        <w:t xml:space="preserve"> </w:t>
      </w:r>
      <w:r w:rsidR="001038D1" w:rsidRPr="00B22098">
        <w:rPr>
          <w:b/>
          <w:i/>
          <w:sz w:val="28"/>
          <w:szCs w:val="28"/>
          <w:lang w:val="vi-VN"/>
        </w:rPr>
        <w:t>bệnh</w:t>
      </w:r>
      <w:r w:rsidR="00DE7884" w:rsidRPr="00B22098">
        <w:rPr>
          <w:b/>
          <w:i/>
          <w:sz w:val="28"/>
          <w:szCs w:val="28"/>
          <w:lang w:val="vi-VN"/>
        </w:rPr>
        <w:t xml:space="preserve"> </w:t>
      </w:r>
      <w:r w:rsidR="001038D1" w:rsidRPr="00B22098">
        <w:rPr>
          <w:b/>
          <w:i/>
          <w:sz w:val="28"/>
          <w:szCs w:val="28"/>
          <w:lang w:val="vi-VN"/>
        </w:rPr>
        <w:t>không</w:t>
      </w:r>
      <w:r w:rsidR="00DE7884" w:rsidRPr="00B22098">
        <w:rPr>
          <w:b/>
          <w:i/>
          <w:sz w:val="28"/>
          <w:szCs w:val="28"/>
          <w:lang w:val="vi-VN"/>
        </w:rPr>
        <w:t xml:space="preserve"> </w:t>
      </w:r>
      <w:r w:rsidR="001038D1" w:rsidRPr="00B22098">
        <w:rPr>
          <w:b/>
          <w:i/>
          <w:sz w:val="28"/>
          <w:szCs w:val="28"/>
          <w:lang w:val="vi-VN"/>
        </w:rPr>
        <w:t>lây</w:t>
      </w:r>
      <w:r w:rsidR="00DE7884" w:rsidRPr="00B22098">
        <w:rPr>
          <w:b/>
          <w:i/>
          <w:sz w:val="28"/>
          <w:szCs w:val="28"/>
          <w:lang w:val="vi-VN"/>
        </w:rPr>
        <w:t xml:space="preserve"> </w:t>
      </w:r>
      <w:r w:rsidR="001038D1" w:rsidRPr="00B22098">
        <w:rPr>
          <w:b/>
          <w:i/>
          <w:sz w:val="28"/>
          <w:szCs w:val="28"/>
          <w:lang w:val="vi-VN"/>
        </w:rPr>
        <w:t>nhiễm</w:t>
      </w:r>
      <w:r w:rsidR="00DE7884" w:rsidRPr="00B22098">
        <w:rPr>
          <w:b/>
          <w:i/>
          <w:sz w:val="28"/>
          <w:szCs w:val="28"/>
        </w:rPr>
        <w:t xml:space="preserve"> </w:t>
      </w:r>
      <w:r w:rsidR="00D10C4B" w:rsidRPr="00B22098">
        <w:rPr>
          <w:b/>
          <w:i/>
          <w:sz w:val="28"/>
          <w:szCs w:val="28"/>
        </w:rPr>
        <w:t>và</w:t>
      </w:r>
      <w:r w:rsidR="00DE7884" w:rsidRPr="00B22098">
        <w:rPr>
          <w:b/>
          <w:i/>
          <w:sz w:val="28"/>
          <w:szCs w:val="28"/>
        </w:rPr>
        <w:t xml:space="preserve"> </w:t>
      </w:r>
      <w:r w:rsidR="00D10C4B" w:rsidRPr="00B22098">
        <w:rPr>
          <w:b/>
          <w:i/>
          <w:sz w:val="28"/>
          <w:szCs w:val="28"/>
        </w:rPr>
        <w:t>rối</w:t>
      </w:r>
      <w:r w:rsidR="00DE7884" w:rsidRPr="00B22098">
        <w:rPr>
          <w:b/>
          <w:i/>
          <w:sz w:val="28"/>
          <w:szCs w:val="28"/>
        </w:rPr>
        <w:t xml:space="preserve"> </w:t>
      </w:r>
      <w:r w:rsidR="00D10C4B" w:rsidRPr="00B22098">
        <w:rPr>
          <w:b/>
          <w:i/>
          <w:sz w:val="28"/>
          <w:szCs w:val="28"/>
        </w:rPr>
        <w:t>loạn</w:t>
      </w:r>
      <w:r w:rsidR="00DE7884" w:rsidRPr="00B22098">
        <w:rPr>
          <w:b/>
          <w:i/>
          <w:sz w:val="28"/>
          <w:szCs w:val="28"/>
        </w:rPr>
        <w:t xml:space="preserve"> </w:t>
      </w:r>
      <w:r w:rsidR="00D10C4B" w:rsidRPr="00B22098">
        <w:rPr>
          <w:b/>
          <w:i/>
          <w:sz w:val="28"/>
          <w:szCs w:val="28"/>
        </w:rPr>
        <w:t>sức</w:t>
      </w:r>
      <w:r w:rsidR="00DE7884" w:rsidRPr="00B22098">
        <w:rPr>
          <w:b/>
          <w:i/>
          <w:sz w:val="28"/>
          <w:szCs w:val="28"/>
        </w:rPr>
        <w:t xml:space="preserve"> </w:t>
      </w:r>
      <w:r w:rsidR="00D10C4B" w:rsidRPr="00B22098">
        <w:rPr>
          <w:b/>
          <w:i/>
          <w:sz w:val="28"/>
          <w:szCs w:val="28"/>
        </w:rPr>
        <w:t>khoẻ</w:t>
      </w:r>
      <w:r w:rsidR="00DE7884" w:rsidRPr="00B22098">
        <w:rPr>
          <w:b/>
          <w:i/>
          <w:sz w:val="28"/>
          <w:szCs w:val="28"/>
        </w:rPr>
        <w:t xml:space="preserve"> </w:t>
      </w:r>
      <w:r w:rsidR="00D10C4B" w:rsidRPr="00B22098">
        <w:rPr>
          <w:b/>
          <w:i/>
          <w:sz w:val="28"/>
          <w:szCs w:val="28"/>
        </w:rPr>
        <w:t>tâm</w:t>
      </w:r>
      <w:r w:rsidR="00DE7884" w:rsidRPr="00B22098">
        <w:rPr>
          <w:b/>
          <w:i/>
          <w:sz w:val="28"/>
          <w:szCs w:val="28"/>
        </w:rPr>
        <w:t xml:space="preserve"> </w:t>
      </w:r>
      <w:r w:rsidR="00D10C4B" w:rsidRPr="00B22098">
        <w:rPr>
          <w:b/>
          <w:i/>
          <w:sz w:val="28"/>
          <w:szCs w:val="28"/>
        </w:rPr>
        <w:t>thần</w:t>
      </w:r>
    </w:p>
    <w:p w14:paraId="7CDDA952" w14:textId="1E9B9D34" w:rsidR="00860B07" w:rsidRPr="00B22098" w:rsidRDefault="00267901" w:rsidP="0082289E">
      <w:pPr>
        <w:widowControl w:val="0"/>
        <w:spacing w:line="360" w:lineRule="exact"/>
        <w:ind w:firstLine="567"/>
        <w:jc w:val="both"/>
        <w:rPr>
          <w:sz w:val="28"/>
          <w:szCs w:val="28"/>
          <w:lang w:val="vi-VN"/>
        </w:rPr>
      </w:pPr>
      <w:r w:rsidRPr="00B22098">
        <w:rPr>
          <w:sz w:val="28"/>
          <w:szCs w:val="28"/>
        </w:rPr>
        <w:t>-</w:t>
      </w:r>
      <w:r w:rsidR="00DE7884" w:rsidRPr="00B22098">
        <w:rPr>
          <w:sz w:val="28"/>
          <w:szCs w:val="28"/>
          <w:lang w:val="vi-VN"/>
        </w:rPr>
        <w:t xml:space="preserve"> </w:t>
      </w:r>
      <w:r w:rsidR="00860B07" w:rsidRPr="00B22098">
        <w:rPr>
          <w:sz w:val="28"/>
          <w:szCs w:val="28"/>
          <w:lang w:val="vi-VN"/>
        </w:rPr>
        <w:t>100%</w:t>
      </w:r>
      <w:r w:rsidR="00DE7884" w:rsidRPr="00B22098">
        <w:rPr>
          <w:sz w:val="28"/>
          <w:szCs w:val="28"/>
          <w:lang w:val="vi-VN"/>
        </w:rPr>
        <w:t xml:space="preserve"> </w:t>
      </w:r>
      <w:r w:rsidR="00860B07" w:rsidRPr="00B22098">
        <w:rPr>
          <w:sz w:val="28"/>
          <w:szCs w:val="28"/>
          <w:lang w:val="vi-VN"/>
        </w:rPr>
        <w:t>các</w:t>
      </w:r>
      <w:r w:rsidR="00DE7884" w:rsidRPr="00B22098">
        <w:rPr>
          <w:sz w:val="28"/>
          <w:szCs w:val="28"/>
          <w:lang w:val="vi-VN"/>
        </w:rPr>
        <w:t xml:space="preserve"> </w:t>
      </w:r>
      <w:r w:rsidR="00944825">
        <w:rPr>
          <w:sz w:val="28"/>
          <w:szCs w:val="28"/>
        </w:rPr>
        <w:t>phường</w:t>
      </w:r>
      <w:r w:rsidR="00DE7884" w:rsidRPr="00B22098">
        <w:rPr>
          <w:sz w:val="28"/>
          <w:szCs w:val="28"/>
          <w:lang w:val="vi-VN"/>
        </w:rPr>
        <w:t xml:space="preserve"> </w:t>
      </w:r>
      <w:r w:rsidR="00860B07" w:rsidRPr="00B22098">
        <w:rPr>
          <w:sz w:val="28"/>
          <w:szCs w:val="28"/>
          <w:lang w:val="vi-VN"/>
        </w:rPr>
        <w:t>có</w:t>
      </w:r>
      <w:r w:rsidR="00DE7884" w:rsidRPr="00B22098">
        <w:rPr>
          <w:sz w:val="28"/>
          <w:szCs w:val="28"/>
          <w:lang w:val="vi-VN"/>
        </w:rPr>
        <w:t xml:space="preserve"> </w:t>
      </w:r>
      <w:r w:rsidR="00860B07" w:rsidRPr="00B22098">
        <w:rPr>
          <w:sz w:val="28"/>
          <w:szCs w:val="28"/>
          <w:lang w:val="vi-VN"/>
        </w:rPr>
        <w:t>kế</w:t>
      </w:r>
      <w:r w:rsidR="00DE7884" w:rsidRPr="00B22098">
        <w:rPr>
          <w:sz w:val="28"/>
          <w:szCs w:val="28"/>
          <w:lang w:val="vi-VN"/>
        </w:rPr>
        <w:t xml:space="preserve"> </w:t>
      </w:r>
      <w:r w:rsidR="00860B07" w:rsidRPr="00B22098">
        <w:rPr>
          <w:sz w:val="28"/>
          <w:szCs w:val="28"/>
          <w:lang w:val="vi-VN"/>
        </w:rPr>
        <w:t>hoạch</w:t>
      </w:r>
      <w:r w:rsidR="00DE7884" w:rsidRPr="00B22098">
        <w:rPr>
          <w:sz w:val="28"/>
          <w:szCs w:val="28"/>
          <w:lang w:val="vi-VN"/>
        </w:rPr>
        <w:t xml:space="preserve"> </w:t>
      </w:r>
      <w:r w:rsidR="00860B07" w:rsidRPr="00B22098">
        <w:rPr>
          <w:sz w:val="28"/>
          <w:szCs w:val="28"/>
          <w:lang w:val="vi-VN"/>
        </w:rPr>
        <w:t>liên</w:t>
      </w:r>
      <w:r w:rsidR="00DE7884" w:rsidRPr="00B22098">
        <w:rPr>
          <w:sz w:val="28"/>
          <w:szCs w:val="28"/>
          <w:lang w:val="vi-VN"/>
        </w:rPr>
        <w:t xml:space="preserve"> </w:t>
      </w:r>
      <w:r w:rsidR="00860B07" w:rsidRPr="00B22098">
        <w:rPr>
          <w:sz w:val="28"/>
          <w:szCs w:val="28"/>
          <w:lang w:val="vi-VN"/>
        </w:rPr>
        <w:t>ngành</w:t>
      </w:r>
      <w:r w:rsidR="00DE7884" w:rsidRPr="00B22098">
        <w:rPr>
          <w:sz w:val="28"/>
          <w:szCs w:val="28"/>
          <w:lang w:val="vi-VN"/>
        </w:rPr>
        <w:t xml:space="preserve"> </w:t>
      </w:r>
      <w:r w:rsidR="00860B07" w:rsidRPr="00B22098">
        <w:rPr>
          <w:sz w:val="28"/>
          <w:szCs w:val="28"/>
          <w:lang w:val="vi-VN"/>
        </w:rPr>
        <w:t>phòng,</w:t>
      </w:r>
      <w:r w:rsidR="00DE7884" w:rsidRPr="00B22098">
        <w:rPr>
          <w:sz w:val="28"/>
          <w:szCs w:val="28"/>
          <w:lang w:val="vi-VN"/>
        </w:rPr>
        <w:t xml:space="preserve"> </w:t>
      </w:r>
      <w:r w:rsidR="00860B07" w:rsidRPr="00B22098">
        <w:rPr>
          <w:sz w:val="28"/>
          <w:szCs w:val="28"/>
          <w:lang w:val="vi-VN"/>
        </w:rPr>
        <w:t>chống</w:t>
      </w:r>
      <w:r w:rsidR="00DE7884" w:rsidRPr="00B22098">
        <w:rPr>
          <w:sz w:val="28"/>
          <w:szCs w:val="28"/>
          <w:lang w:val="vi-VN"/>
        </w:rPr>
        <w:t xml:space="preserve"> </w:t>
      </w:r>
      <w:r w:rsidR="008006EB" w:rsidRPr="00B22098">
        <w:rPr>
          <w:sz w:val="28"/>
          <w:szCs w:val="28"/>
          <w:lang w:val="vi-VN"/>
        </w:rPr>
        <w:t>bệnh không lây nhiễm</w:t>
      </w:r>
      <w:r w:rsidR="008006EB" w:rsidRPr="00B22098">
        <w:rPr>
          <w:sz w:val="28"/>
          <w:szCs w:val="28"/>
        </w:rPr>
        <w:t xml:space="preserve"> và rối loạn sức khoẻ tâm thần</w:t>
      </w:r>
      <w:r w:rsidR="00DE7884" w:rsidRPr="00B22098">
        <w:rPr>
          <w:sz w:val="28"/>
          <w:szCs w:val="28"/>
          <w:lang w:val="vi-VN"/>
        </w:rPr>
        <w:t xml:space="preserve"> </w:t>
      </w:r>
      <w:r w:rsidR="00860B07" w:rsidRPr="00B22098">
        <w:rPr>
          <w:sz w:val="28"/>
          <w:szCs w:val="28"/>
          <w:lang w:val="vi-VN"/>
        </w:rPr>
        <w:t>giai</w:t>
      </w:r>
      <w:r w:rsidR="00DE7884" w:rsidRPr="00B22098">
        <w:rPr>
          <w:sz w:val="28"/>
          <w:szCs w:val="28"/>
          <w:lang w:val="vi-VN"/>
        </w:rPr>
        <w:t xml:space="preserve"> </w:t>
      </w:r>
      <w:r w:rsidR="00860B07" w:rsidRPr="00B22098">
        <w:rPr>
          <w:sz w:val="28"/>
          <w:szCs w:val="28"/>
          <w:lang w:val="vi-VN"/>
        </w:rPr>
        <w:t>đoạn</w:t>
      </w:r>
      <w:r w:rsidR="00DE7884" w:rsidRPr="00B22098">
        <w:rPr>
          <w:sz w:val="28"/>
          <w:szCs w:val="28"/>
          <w:lang w:val="vi-VN"/>
        </w:rPr>
        <w:t xml:space="preserve"> </w:t>
      </w:r>
      <w:r w:rsidR="00860B07" w:rsidRPr="00B22098">
        <w:rPr>
          <w:sz w:val="28"/>
          <w:szCs w:val="28"/>
          <w:lang w:val="vi-VN"/>
        </w:rPr>
        <w:t>2022-2025.</w:t>
      </w:r>
    </w:p>
    <w:p w14:paraId="78B9D29B" w14:textId="7C216C02" w:rsidR="00860B07" w:rsidRPr="00B22098" w:rsidRDefault="00267901" w:rsidP="0082289E">
      <w:pPr>
        <w:widowControl w:val="0"/>
        <w:spacing w:line="360" w:lineRule="exact"/>
        <w:ind w:firstLine="567"/>
        <w:jc w:val="both"/>
        <w:rPr>
          <w:sz w:val="28"/>
          <w:szCs w:val="28"/>
        </w:rPr>
      </w:pPr>
      <w:r w:rsidRPr="00B22098">
        <w:rPr>
          <w:sz w:val="28"/>
          <w:szCs w:val="28"/>
        </w:rPr>
        <w:t>-</w:t>
      </w:r>
      <w:r w:rsidR="00DE7884" w:rsidRPr="00B22098">
        <w:rPr>
          <w:sz w:val="28"/>
          <w:szCs w:val="28"/>
        </w:rPr>
        <w:t xml:space="preserve"> </w:t>
      </w:r>
      <w:r w:rsidR="00860B07" w:rsidRPr="00B22098">
        <w:rPr>
          <w:sz w:val="28"/>
          <w:szCs w:val="28"/>
        </w:rPr>
        <w:t>100%</w:t>
      </w:r>
      <w:r w:rsidR="00DE7884" w:rsidRPr="00B22098">
        <w:rPr>
          <w:sz w:val="28"/>
          <w:szCs w:val="28"/>
        </w:rPr>
        <w:t xml:space="preserve"> </w:t>
      </w:r>
      <w:r w:rsidR="00860B07" w:rsidRPr="00B22098">
        <w:rPr>
          <w:sz w:val="28"/>
          <w:szCs w:val="28"/>
        </w:rPr>
        <w:t>các</w:t>
      </w:r>
      <w:r w:rsidR="00DE7884" w:rsidRPr="00B22098">
        <w:rPr>
          <w:sz w:val="28"/>
          <w:szCs w:val="28"/>
        </w:rPr>
        <w:t xml:space="preserve"> </w:t>
      </w:r>
      <w:r w:rsidR="00E712B2">
        <w:rPr>
          <w:sz w:val="28"/>
          <w:szCs w:val="28"/>
        </w:rPr>
        <w:t>phường</w:t>
      </w:r>
      <w:r w:rsidR="00DE7884" w:rsidRPr="00B22098">
        <w:rPr>
          <w:sz w:val="28"/>
          <w:szCs w:val="28"/>
        </w:rPr>
        <w:t xml:space="preserve"> </w:t>
      </w:r>
      <w:r w:rsidR="00860B07" w:rsidRPr="00B22098">
        <w:rPr>
          <w:sz w:val="28"/>
          <w:szCs w:val="28"/>
        </w:rPr>
        <w:t>triển</w:t>
      </w:r>
      <w:r w:rsidR="00DE7884" w:rsidRPr="00B22098">
        <w:rPr>
          <w:sz w:val="28"/>
          <w:szCs w:val="28"/>
        </w:rPr>
        <w:t xml:space="preserve"> </w:t>
      </w:r>
      <w:r w:rsidR="00860B07" w:rsidRPr="00B22098">
        <w:rPr>
          <w:sz w:val="28"/>
          <w:szCs w:val="28"/>
        </w:rPr>
        <w:t>khai</w:t>
      </w:r>
      <w:r w:rsidR="00DE7884" w:rsidRPr="00B22098">
        <w:rPr>
          <w:sz w:val="28"/>
          <w:szCs w:val="28"/>
        </w:rPr>
        <w:t xml:space="preserve"> </w:t>
      </w:r>
      <w:r w:rsidR="00860B07" w:rsidRPr="00B22098">
        <w:rPr>
          <w:sz w:val="28"/>
          <w:szCs w:val="28"/>
        </w:rPr>
        <w:t>đầy</w:t>
      </w:r>
      <w:r w:rsidR="00DE7884" w:rsidRPr="00B22098">
        <w:rPr>
          <w:sz w:val="28"/>
          <w:szCs w:val="28"/>
        </w:rPr>
        <w:t xml:space="preserve"> </w:t>
      </w:r>
      <w:r w:rsidR="00860B07" w:rsidRPr="00B22098">
        <w:rPr>
          <w:sz w:val="28"/>
          <w:szCs w:val="28"/>
        </w:rPr>
        <w:t>đủ</w:t>
      </w:r>
      <w:r w:rsidR="00DE7884" w:rsidRPr="00B22098">
        <w:rPr>
          <w:sz w:val="28"/>
          <w:szCs w:val="28"/>
        </w:rPr>
        <w:t xml:space="preserve"> </w:t>
      </w:r>
      <w:r w:rsidR="00860B07" w:rsidRPr="00B22098">
        <w:rPr>
          <w:sz w:val="28"/>
          <w:szCs w:val="28"/>
        </w:rPr>
        <w:t>các</w:t>
      </w:r>
      <w:r w:rsidR="00DE7884" w:rsidRPr="00B22098">
        <w:rPr>
          <w:sz w:val="28"/>
          <w:szCs w:val="28"/>
        </w:rPr>
        <w:t xml:space="preserve"> </w:t>
      </w:r>
      <w:r w:rsidR="00860B07" w:rsidRPr="00B22098">
        <w:rPr>
          <w:sz w:val="28"/>
          <w:szCs w:val="28"/>
        </w:rPr>
        <w:t>hoạt</w:t>
      </w:r>
      <w:r w:rsidR="00DE7884" w:rsidRPr="00B22098">
        <w:rPr>
          <w:sz w:val="28"/>
          <w:szCs w:val="28"/>
        </w:rPr>
        <w:t xml:space="preserve"> </w:t>
      </w:r>
      <w:r w:rsidR="00860B07" w:rsidRPr="00B22098">
        <w:rPr>
          <w:sz w:val="28"/>
          <w:szCs w:val="28"/>
        </w:rPr>
        <w:t>động</w:t>
      </w:r>
      <w:r w:rsidR="00DE7884" w:rsidRPr="00B22098">
        <w:rPr>
          <w:sz w:val="28"/>
          <w:szCs w:val="28"/>
        </w:rPr>
        <w:t xml:space="preserve"> </w:t>
      </w:r>
      <w:r w:rsidR="00860B07" w:rsidRPr="00B22098">
        <w:rPr>
          <w:sz w:val="28"/>
          <w:szCs w:val="28"/>
        </w:rPr>
        <w:t>để</w:t>
      </w:r>
      <w:r w:rsidR="00DE7884" w:rsidRPr="00B22098">
        <w:rPr>
          <w:sz w:val="28"/>
          <w:szCs w:val="28"/>
        </w:rPr>
        <w:t xml:space="preserve"> </w:t>
      </w:r>
      <w:r w:rsidR="00860B07" w:rsidRPr="00B22098">
        <w:rPr>
          <w:sz w:val="28"/>
          <w:szCs w:val="28"/>
        </w:rPr>
        <w:t>kiểm</w:t>
      </w:r>
      <w:r w:rsidR="00DE7884" w:rsidRPr="00B22098">
        <w:rPr>
          <w:sz w:val="28"/>
          <w:szCs w:val="28"/>
        </w:rPr>
        <w:t xml:space="preserve"> </w:t>
      </w:r>
      <w:r w:rsidR="00860B07" w:rsidRPr="00B22098">
        <w:rPr>
          <w:sz w:val="28"/>
          <w:szCs w:val="28"/>
        </w:rPr>
        <w:t>soát</w:t>
      </w:r>
      <w:r w:rsidR="00DE7884" w:rsidRPr="00B22098">
        <w:rPr>
          <w:sz w:val="28"/>
          <w:szCs w:val="28"/>
        </w:rPr>
        <w:t xml:space="preserve"> </w:t>
      </w:r>
      <w:r w:rsidR="00860B07" w:rsidRPr="00B22098">
        <w:rPr>
          <w:sz w:val="28"/>
          <w:szCs w:val="28"/>
        </w:rPr>
        <w:t>yếu</w:t>
      </w:r>
      <w:r w:rsidR="00DE7884" w:rsidRPr="00B22098">
        <w:rPr>
          <w:sz w:val="28"/>
          <w:szCs w:val="28"/>
        </w:rPr>
        <w:t xml:space="preserve"> </w:t>
      </w:r>
      <w:r w:rsidR="00860B07" w:rsidRPr="00B22098">
        <w:rPr>
          <w:sz w:val="28"/>
          <w:szCs w:val="28"/>
        </w:rPr>
        <w:t>tố</w:t>
      </w:r>
      <w:r w:rsidR="00DE7884" w:rsidRPr="00B22098">
        <w:rPr>
          <w:sz w:val="28"/>
          <w:szCs w:val="28"/>
        </w:rPr>
        <w:t xml:space="preserve"> </w:t>
      </w:r>
      <w:r w:rsidR="00860B07" w:rsidRPr="00B22098">
        <w:rPr>
          <w:sz w:val="28"/>
          <w:szCs w:val="28"/>
        </w:rPr>
        <w:t>nguy</w:t>
      </w:r>
      <w:r w:rsidR="00DE7884" w:rsidRPr="00B22098">
        <w:rPr>
          <w:sz w:val="28"/>
          <w:szCs w:val="28"/>
        </w:rPr>
        <w:t xml:space="preserve"> </w:t>
      </w:r>
      <w:r w:rsidR="00860B07" w:rsidRPr="00B22098">
        <w:rPr>
          <w:sz w:val="28"/>
          <w:szCs w:val="28"/>
        </w:rPr>
        <w:t>cơ,</w:t>
      </w:r>
      <w:r w:rsidR="00DE7884" w:rsidRPr="00B22098">
        <w:rPr>
          <w:sz w:val="28"/>
          <w:szCs w:val="28"/>
        </w:rPr>
        <w:t xml:space="preserve"> </w:t>
      </w:r>
      <w:r w:rsidR="00860B07" w:rsidRPr="00B22098">
        <w:rPr>
          <w:sz w:val="28"/>
          <w:szCs w:val="28"/>
        </w:rPr>
        <w:t>dự</w:t>
      </w:r>
      <w:r w:rsidR="00DE7884" w:rsidRPr="00B22098">
        <w:rPr>
          <w:sz w:val="28"/>
          <w:szCs w:val="28"/>
        </w:rPr>
        <w:t xml:space="preserve"> </w:t>
      </w:r>
      <w:r w:rsidR="00860B07" w:rsidRPr="00B22098">
        <w:rPr>
          <w:sz w:val="28"/>
          <w:szCs w:val="28"/>
        </w:rPr>
        <w:t>phòng</w:t>
      </w:r>
      <w:r w:rsidR="00DE7884" w:rsidRPr="00B22098">
        <w:rPr>
          <w:sz w:val="28"/>
          <w:szCs w:val="28"/>
        </w:rPr>
        <w:t xml:space="preserve"> </w:t>
      </w:r>
      <w:r w:rsidR="008006EB" w:rsidRPr="00B22098">
        <w:rPr>
          <w:sz w:val="28"/>
          <w:szCs w:val="28"/>
          <w:lang w:val="vi-VN"/>
        </w:rPr>
        <w:t>bệnh không lây nhiễm</w:t>
      </w:r>
      <w:r w:rsidR="008006EB" w:rsidRPr="00B22098">
        <w:rPr>
          <w:sz w:val="28"/>
          <w:szCs w:val="28"/>
        </w:rPr>
        <w:t xml:space="preserve"> và rối loạn sức khoẻ tâm thần</w:t>
      </w:r>
      <w:r w:rsidR="00E66D68" w:rsidRPr="00B22098">
        <w:rPr>
          <w:sz w:val="28"/>
          <w:szCs w:val="28"/>
        </w:rPr>
        <w:t>.</w:t>
      </w:r>
    </w:p>
    <w:p w14:paraId="6B759D34" w14:textId="05D58A4F" w:rsidR="00D10C4B" w:rsidRPr="00B22098" w:rsidRDefault="00346105" w:rsidP="0082289E">
      <w:pPr>
        <w:widowControl w:val="0"/>
        <w:spacing w:line="360" w:lineRule="exact"/>
        <w:ind w:firstLine="567"/>
        <w:jc w:val="both"/>
        <w:rPr>
          <w:b/>
          <w:i/>
          <w:sz w:val="28"/>
          <w:szCs w:val="28"/>
        </w:rPr>
      </w:pPr>
      <w:r w:rsidRPr="00B22098">
        <w:rPr>
          <w:b/>
          <w:bCs/>
          <w:i/>
          <w:iCs/>
          <w:sz w:val="28"/>
          <w:szCs w:val="28"/>
        </w:rPr>
        <w:t>2.2.</w:t>
      </w:r>
      <w:r w:rsidR="00DE7884" w:rsidRPr="00B22098">
        <w:rPr>
          <w:b/>
          <w:bCs/>
          <w:i/>
          <w:iCs/>
          <w:sz w:val="28"/>
          <w:szCs w:val="28"/>
          <w:lang w:val="vi-VN"/>
        </w:rPr>
        <w:t xml:space="preserve"> </w:t>
      </w:r>
      <w:r w:rsidR="001038D1" w:rsidRPr="00B22098">
        <w:rPr>
          <w:b/>
          <w:bCs/>
          <w:i/>
          <w:iCs/>
          <w:sz w:val="28"/>
          <w:szCs w:val="28"/>
          <w:lang w:val="vi-VN"/>
        </w:rPr>
        <w:t>Mục</w:t>
      </w:r>
      <w:r w:rsidR="00DE7884" w:rsidRPr="00B22098">
        <w:rPr>
          <w:b/>
          <w:bCs/>
          <w:i/>
          <w:iCs/>
          <w:sz w:val="28"/>
          <w:szCs w:val="28"/>
          <w:lang w:val="vi-VN"/>
        </w:rPr>
        <w:t xml:space="preserve"> </w:t>
      </w:r>
      <w:r w:rsidR="001038D1" w:rsidRPr="00B22098">
        <w:rPr>
          <w:b/>
          <w:bCs/>
          <w:i/>
          <w:iCs/>
          <w:sz w:val="28"/>
          <w:szCs w:val="28"/>
          <w:lang w:val="vi-VN"/>
        </w:rPr>
        <w:t>tiêu</w:t>
      </w:r>
      <w:r w:rsidR="00DE7884" w:rsidRPr="00B22098">
        <w:rPr>
          <w:b/>
          <w:bCs/>
          <w:i/>
          <w:iCs/>
          <w:sz w:val="28"/>
          <w:szCs w:val="28"/>
          <w:lang w:val="vi-VN"/>
        </w:rPr>
        <w:t xml:space="preserve"> </w:t>
      </w:r>
      <w:r w:rsidR="001038D1" w:rsidRPr="00B22098">
        <w:rPr>
          <w:b/>
          <w:bCs/>
          <w:i/>
          <w:iCs/>
          <w:sz w:val="28"/>
          <w:szCs w:val="28"/>
          <w:lang w:val="vi-VN"/>
        </w:rPr>
        <w:t>2:</w:t>
      </w:r>
      <w:r w:rsidR="00DE7884" w:rsidRPr="00B22098">
        <w:rPr>
          <w:sz w:val="28"/>
          <w:szCs w:val="28"/>
          <w:lang w:val="vi-VN"/>
        </w:rPr>
        <w:t xml:space="preserve"> </w:t>
      </w:r>
      <w:r w:rsidR="001038D1" w:rsidRPr="00B22098">
        <w:rPr>
          <w:b/>
          <w:i/>
          <w:sz w:val="28"/>
          <w:szCs w:val="28"/>
          <w:lang w:val="vi-VN"/>
        </w:rPr>
        <w:t>Giảm</w:t>
      </w:r>
      <w:r w:rsidR="00DE7884" w:rsidRPr="00B22098">
        <w:rPr>
          <w:b/>
          <w:i/>
          <w:sz w:val="28"/>
          <w:szCs w:val="28"/>
          <w:lang w:val="vi-VN"/>
        </w:rPr>
        <w:t xml:space="preserve"> </w:t>
      </w:r>
      <w:r w:rsidR="001038D1" w:rsidRPr="00B22098">
        <w:rPr>
          <w:b/>
          <w:i/>
          <w:sz w:val="28"/>
          <w:szCs w:val="28"/>
          <w:lang w:val="vi-VN"/>
        </w:rPr>
        <w:t>thiểu</w:t>
      </w:r>
      <w:r w:rsidR="00DE7884" w:rsidRPr="00B22098">
        <w:rPr>
          <w:b/>
          <w:i/>
          <w:sz w:val="28"/>
          <w:szCs w:val="28"/>
          <w:lang w:val="vi-VN"/>
        </w:rPr>
        <w:t xml:space="preserve"> </w:t>
      </w:r>
      <w:r w:rsidR="001038D1" w:rsidRPr="00B22098">
        <w:rPr>
          <w:b/>
          <w:i/>
          <w:sz w:val="28"/>
          <w:szCs w:val="28"/>
          <w:lang w:val="vi-VN"/>
        </w:rPr>
        <w:t>các</w:t>
      </w:r>
      <w:r w:rsidR="00DE7884" w:rsidRPr="00B22098">
        <w:rPr>
          <w:b/>
          <w:i/>
          <w:sz w:val="28"/>
          <w:szCs w:val="28"/>
          <w:lang w:val="vi-VN"/>
        </w:rPr>
        <w:t xml:space="preserve"> </w:t>
      </w:r>
      <w:r w:rsidR="001038D1" w:rsidRPr="00B22098">
        <w:rPr>
          <w:b/>
          <w:i/>
          <w:sz w:val="28"/>
          <w:szCs w:val="28"/>
          <w:lang w:val="vi-VN"/>
        </w:rPr>
        <w:t>hành</w:t>
      </w:r>
      <w:r w:rsidR="00DE7884" w:rsidRPr="00B22098">
        <w:rPr>
          <w:b/>
          <w:i/>
          <w:sz w:val="28"/>
          <w:szCs w:val="28"/>
          <w:lang w:val="vi-VN"/>
        </w:rPr>
        <w:t xml:space="preserve"> </w:t>
      </w:r>
      <w:proofErr w:type="gramStart"/>
      <w:r w:rsidR="001038D1" w:rsidRPr="00B22098">
        <w:rPr>
          <w:b/>
          <w:i/>
          <w:sz w:val="28"/>
          <w:szCs w:val="28"/>
          <w:lang w:val="vi-VN"/>
        </w:rPr>
        <w:t>vi</w:t>
      </w:r>
      <w:proofErr w:type="gramEnd"/>
      <w:r w:rsidR="00DE7884" w:rsidRPr="00B22098">
        <w:rPr>
          <w:b/>
          <w:i/>
          <w:sz w:val="28"/>
          <w:szCs w:val="28"/>
          <w:lang w:val="vi-VN"/>
        </w:rPr>
        <w:t xml:space="preserve"> </w:t>
      </w:r>
      <w:r w:rsidR="001038D1" w:rsidRPr="00B22098">
        <w:rPr>
          <w:b/>
          <w:i/>
          <w:sz w:val="28"/>
          <w:szCs w:val="28"/>
          <w:lang w:val="vi-VN"/>
        </w:rPr>
        <w:t>nguy</w:t>
      </w:r>
      <w:r w:rsidR="00DE7884" w:rsidRPr="00B22098">
        <w:rPr>
          <w:b/>
          <w:i/>
          <w:sz w:val="28"/>
          <w:szCs w:val="28"/>
          <w:lang w:val="vi-VN"/>
        </w:rPr>
        <w:t xml:space="preserve"> </w:t>
      </w:r>
      <w:r w:rsidR="001038D1" w:rsidRPr="00B22098">
        <w:rPr>
          <w:b/>
          <w:i/>
          <w:sz w:val="28"/>
          <w:szCs w:val="28"/>
          <w:lang w:val="vi-VN"/>
        </w:rPr>
        <w:t>cơ</w:t>
      </w:r>
      <w:r w:rsidR="00DE7884" w:rsidRPr="00B22098">
        <w:rPr>
          <w:b/>
          <w:i/>
          <w:sz w:val="28"/>
          <w:szCs w:val="28"/>
          <w:lang w:val="vi-VN"/>
        </w:rPr>
        <w:t xml:space="preserve"> </w:t>
      </w:r>
      <w:r w:rsidR="001038D1" w:rsidRPr="00B22098">
        <w:rPr>
          <w:b/>
          <w:i/>
          <w:sz w:val="28"/>
          <w:szCs w:val="28"/>
          <w:lang w:val="vi-VN"/>
        </w:rPr>
        <w:t>chính</w:t>
      </w:r>
      <w:r w:rsidR="00DE7884" w:rsidRPr="00B22098">
        <w:rPr>
          <w:b/>
          <w:i/>
          <w:sz w:val="28"/>
          <w:szCs w:val="28"/>
        </w:rPr>
        <w:t xml:space="preserve"> </w:t>
      </w:r>
      <w:r w:rsidR="00E66D68" w:rsidRPr="00B22098">
        <w:rPr>
          <w:b/>
          <w:i/>
          <w:sz w:val="28"/>
          <w:szCs w:val="28"/>
        </w:rPr>
        <w:t>để</w:t>
      </w:r>
      <w:r w:rsidR="00DE7884" w:rsidRPr="00B22098">
        <w:rPr>
          <w:b/>
          <w:i/>
          <w:sz w:val="28"/>
          <w:szCs w:val="28"/>
        </w:rPr>
        <w:t xml:space="preserve"> </w:t>
      </w:r>
      <w:r w:rsidR="00E66D68" w:rsidRPr="00B22098">
        <w:rPr>
          <w:b/>
          <w:i/>
          <w:sz w:val="28"/>
          <w:szCs w:val="28"/>
        </w:rPr>
        <w:t>dự</w:t>
      </w:r>
      <w:r w:rsidR="00DE7884" w:rsidRPr="00B22098">
        <w:rPr>
          <w:b/>
          <w:i/>
          <w:sz w:val="28"/>
          <w:szCs w:val="28"/>
        </w:rPr>
        <w:t xml:space="preserve"> </w:t>
      </w:r>
      <w:r w:rsidR="00E66D68" w:rsidRPr="00B22098">
        <w:rPr>
          <w:b/>
          <w:i/>
          <w:sz w:val="28"/>
          <w:szCs w:val="28"/>
        </w:rPr>
        <w:t>phòng</w:t>
      </w:r>
      <w:r w:rsidR="00DE7884" w:rsidRPr="00B22098">
        <w:rPr>
          <w:b/>
          <w:i/>
          <w:sz w:val="28"/>
          <w:szCs w:val="28"/>
          <w:lang w:val="vi-VN"/>
        </w:rPr>
        <w:t xml:space="preserve"> </w:t>
      </w:r>
      <w:r w:rsidR="001038D1" w:rsidRPr="00B22098">
        <w:rPr>
          <w:b/>
          <w:i/>
          <w:sz w:val="28"/>
          <w:szCs w:val="28"/>
          <w:lang w:val="vi-VN"/>
        </w:rPr>
        <w:t>mắc</w:t>
      </w:r>
      <w:r w:rsidR="00DE7884" w:rsidRPr="00B22098">
        <w:rPr>
          <w:b/>
          <w:i/>
          <w:sz w:val="28"/>
          <w:szCs w:val="28"/>
          <w:lang w:val="vi-VN"/>
        </w:rPr>
        <w:t xml:space="preserve"> </w:t>
      </w:r>
      <w:r w:rsidR="008006EB" w:rsidRPr="00B22098">
        <w:rPr>
          <w:b/>
          <w:i/>
          <w:sz w:val="28"/>
          <w:szCs w:val="28"/>
          <w:lang w:val="vi-VN"/>
        </w:rPr>
        <w:t>bệnh không lây nhiễm</w:t>
      </w:r>
      <w:r w:rsidR="008006EB" w:rsidRPr="00B22098">
        <w:rPr>
          <w:b/>
          <w:i/>
          <w:sz w:val="28"/>
          <w:szCs w:val="28"/>
        </w:rPr>
        <w:t xml:space="preserve"> và rối loạn sức khoẻ tâm thần</w:t>
      </w:r>
    </w:p>
    <w:p w14:paraId="5A7822B6" w14:textId="319C95E4" w:rsidR="00D10C4B" w:rsidRPr="00B22098" w:rsidRDefault="00267901" w:rsidP="0082289E">
      <w:pPr>
        <w:widowControl w:val="0"/>
        <w:spacing w:line="360" w:lineRule="exact"/>
        <w:ind w:firstLine="567"/>
        <w:jc w:val="both"/>
        <w:rPr>
          <w:i/>
          <w:iCs/>
          <w:spacing w:val="-2"/>
          <w:sz w:val="28"/>
          <w:szCs w:val="28"/>
          <w:lang w:val="vi-VN"/>
        </w:rPr>
      </w:pPr>
      <w:r w:rsidRPr="00B22098">
        <w:rPr>
          <w:spacing w:val="-2"/>
          <w:sz w:val="28"/>
          <w:szCs w:val="28"/>
        </w:rPr>
        <w:t>-</w:t>
      </w:r>
      <w:r w:rsidR="008C336C" w:rsidRPr="00B22098">
        <w:rPr>
          <w:spacing w:val="-2"/>
          <w:sz w:val="28"/>
          <w:szCs w:val="28"/>
        </w:rPr>
        <w:t xml:space="preserve"> </w:t>
      </w:r>
      <w:r w:rsidR="00D10C4B" w:rsidRPr="00B22098">
        <w:rPr>
          <w:spacing w:val="-2"/>
          <w:sz w:val="28"/>
          <w:szCs w:val="28"/>
          <w:lang w:val="vi-VN"/>
        </w:rPr>
        <w:t>100%</w:t>
      </w:r>
      <w:r w:rsidR="00DE7884" w:rsidRPr="00B22098">
        <w:rPr>
          <w:spacing w:val="-2"/>
          <w:sz w:val="28"/>
          <w:szCs w:val="28"/>
          <w:lang w:val="vi-VN"/>
        </w:rPr>
        <w:t xml:space="preserve"> </w:t>
      </w:r>
      <w:r w:rsidR="00D10C4B" w:rsidRPr="00B22098">
        <w:rPr>
          <w:spacing w:val="-2"/>
          <w:sz w:val="28"/>
          <w:szCs w:val="28"/>
          <w:lang w:val="vi-VN"/>
        </w:rPr>
        <w:t>Trạm</w:t>
      </w:r>
      <w:r w:rsidR="00DE7884" w:rsidRPr="00B22098">
        <w:rPr>
          <w:spacing w:val="-2"/>
          <w:sz w:val="28"/>
          <w:szCs w:val="28"/>
          <w:lang w:val="vi-VN"/>
        </w:rPr>
        <w:t xml:space="preserve"> </w:t>
      </w:r>
      <w:r w:rsidR="00D10C4B" w:rsidRPr="00B22098">
        <w:rPr>
          <w:spacing w:val="-2"/>
          <w:sz w:val="28"/>
          <w:szCs w:val="28"/>
          <w:lang w:val="vi-VN"/>
        </w:rPr>
        <w:t>Y</w:t>
      </w:r>
      <w:r w:rsidR="00DE7884" w:rsidRPr="00B22098">
        <w:rPr>
          <w:spacing w:val="-2"/>
          <w:sz w:val="28"/>
          <w:szCs w:val="28"/>
          <w:lang w:val="vi-VN"/>
        </w:rPr>
        <w:t xml:space="preserve"> </w:t>
      </w:r>
      <w:r w:rsidR="00D10C4B" w:rsidRPr="00B22098">
        <w:rPr>
          <w:spacing w:val="-2"/>
          <w:sz w:val="28"/>
          <w:szCs w:val="28"/>
          <w:lang w:val="vi-VN"/>
        </w:rPr>
        <w:t>tế</w:t>
      </w:r>
      <w:r w:rsidR="009B149D">
        <w:rPr>
          <w:spacing w:val="-2"/>
          <w:sz w:val="28"/>
          <w:szCs w:val="28"/>
        </w:rPr>
        <w:t xml:space="preserve"> </w:t>
      </w:r>
      <w:r w:rsidR="009B149D">
        <w:rPr>
          <w:spacing w:val="-2"/>
          <w:sz w:val="28"/>
          <w:szCs w:val="28"/>
          <w:lang w:val="vi-VN"/>
        </w:rPr>
        <w:t>phường</w:t>
      </w:r>
      <w:r w:rsidR="00DE7884" w:rsidRPr="00B22098">
        <w:rPr>
          <w:spacing w:val="-2"/>
          <w:sz w:val="28"/>
          <w:szCs w:val="28"/>
          <w:lang w:val="vi-VN"/>
        </w:rPr>
        <w:t xml:space="preserve"> </w:t>
      </w:r>
      <w:r w:rsidR="00D10C4B" w:rsidRPr="00B22098">
        <w:rPr>
          <w:spacing w:val="-2"/>
          <w:sz w:val="28"/>
          <w:szCs w:val="28"/>
          <w:lang w:val="vi-VN"/>
        </w:rPr>
        <w:t>và</w:t>
      </w:r>
      <w:r w:rsidR="00DE7884" w:rsidRPr="00B22098">
        <w:rPr>
          <w:spacing w:val="-2"/>
          <w:sz w:val="28"/>
          <w:szCs w:val="28"/>
          <w:lang w:val="vi-VN"/>
        </w:rPr>
        <w:t xml:space="preserve"> </w:t>
      </w:r>
      <w:r w:rsidR="00D10C4B" w:rsidRPr="00B22098">
        <w:rPr>
          <w:spacing w:val="-2"/>
          <w:sz w:val="28"/>
          <w:szCs w:val="28"/>
          <w:lang w:val="vi-VN"/>
        </w:rPr>
        <w:t>các</w:t>
      </w:r>
      <w:r w:rsidR="00DE7884" w:rsidRPr="00B22098">
        <w:rPr>
          <w:spacing w:val="-2"/>
          <w:sz w:val="28"/>
          <w:szCs w:val="28"/>
          <w:lang w:val="vi-VN"/>
        </w:rPr>
        <w:t xml:space="preserve"> </w:t>
      </w:r>
      <w:r w:rsidR="00D10C4B" w:rsidRPr="00B22098">
        <w:rPr>
          <w:spacing w:val="-2"/>
          <w:sz w:val="28"/>
          <w:szCs w:val="28"/>
          <w:lang w:val="vi-VN"/>
        </w:rPr>
        <w:t>cơ</w:t>
      </w:r>
      <w:r w:rsidR="00DE7884" w:rsidRPr="00B22098">
        <w:rPr>
          <w:spacing w:val="-2"/>
          <w:sz w:val="28"/>
          <w:szCs w:val="28"/>
          <w:lang w:val="vi-VN"/>
        </w:rPr>
        <w:t xml:space="preserve"> </w:t>
      </w:r>
      <w:r w:rsidR="00D10C4B" w:rsidRPr="00B22098">
        <w:rPr>
          <w:spacing w:val="-2"/>
          <w:sz w:val="28"/>
          <w:szCs w:val="28"/>
          <w:lang w:val="vi-VN"/>
        </w:rPr>
        <w:t>quan,</w:t>
      </w:r>
      <w:r w:rsidR="00DE7884" w:rsidRPr="00B22098">
        <w:rPr>
          <w:spacing w:val="-2"/>
          <w:sz w:val="28"/>
          <w:szCs w:val="28"/>
          <w:lang w:val="vi-VN"/>
        </w:rPr>
        <w:t xml:space="preserve"> </w:t>
      </w:r>
      <w:r w:rsidR="00D10C4B" w:rsidRPr="00B22098">
        <w:rPr>
          <w:spacing w:val="-2"/>
          <w:sz w:val="28"/>
          <w:szCs w:val="28"/>
          <w:lang w:val="vi-VN"/>
        </w:rPr>
        <w:t>đơn</w:t>
      </w:r>
      <w:r w:rsidR="00DE7884" w:rsidRPr="00B22098">
        <w:rPr>
          <w:spacing w:val="-2"/>
          <w:sz w:val="28"/>
          <w:szCs w:val="28"/>
          <w:lang w:val="vi-VN"/>
        </w:rPr>
        <w:t xml:space="preserve"> </w:t>
      </w:r>
      <w:r w:rsidR="00D10C4B" w:rsidRPr="00B22098">
        <w:rPr>
          <w:spacing w:val="-2"/>
          <w:sz w:val="28"/>
          <w:szCs w:val="28"/>
          <w:lang w:val="vi-VN"/>
        </w:rPr>
        <w:t>vị</w:t>
      </w:r>
      <w:r w:rsidR="00DE7884" w:rsidRPr="00B22098">
        <w:rPr>
          <w:spacing w:val="-2"/>
          <w:sz w:val="28"/>
          <w:szCs w:val="28"/>
          <w:lang w:val="vi-VN"/>
        </w:rPr>
        <w:t xml:space="preserve"> </w:t>
      </w:r>
      <w:r w:rsidR="00D10C4B" w:rsidRPr="00B22098">
        <w:rPr>
          <w:spacing w:val="-2"/>
          <w:sz w:val="28"/>
          <w:szCs w:val="28"/>
          <w:lang w:val="vi-VN"/>
        </w:rPr>
        <w:t>liên</w:t>
      </w:r>
      <w:r w:rsidR="00DE7884" w:rsidRPr="00B22098">
        <w:rPr>
          <w:spacing w:val="-2"/>
          <w:sz w:val="28"/>
          <w:szCs w:val="28"/>
          <w:lang w:val="vi-VN"/>
        </w:rPr>
        <w:t xml:space="preserve"> </w:t>
      </w:r>
      <w:r w:rsidR="00D10C4B" w:rsidRPr="00B22098">
        <w:rPr>
          <w:spacing w:val="-2"/>
          <w:sz w:val="28"/>
          <w:szCs w:val="28"/>
          <w:lang w:val="vi-VN"/>
        </w:rPr>
        <w:t>quan</w:t>
      </w:r>
      <w:r w:rsidR="00DE7884" w:rsidRPr="00B22098">
        <w:rPr>
          <w:spacing w:val="-2"/>
          <w:sz w:val="28"/>
          <w:szCs w:val="28"/>
          <w:lang w:val="vi-VN"/>
        </w:rPr>
        <w:t xml:space="preserve"> </w:t>
      </w:r>
      <w:r w:rsidR="00D10C4B" w:rsidRPr="00B22098">
        <w:rPr>
          <w:spacing w:val="-2"/>
          <w:sz w:val="28"/>
          <w:szCs w:val="28"/>
          <w:lang w:val="vi-VN"/>
        </w:rPr>
        <w:t>thực</w:t>
      </w:r>
      <w:r w:rsidR="00DE7884" w:rsidRPr="00B22098">
        <w:rPr>
          <w:spacing w:val="-2"/>
          <w:sz w:val="28"/>
          <w:szCs w:val="28"/>
          <w:lang w:val="vi-VN"/>
        </w:rPr>
        <w:t xml:space="preserve"> </w:t>
      </w:r>
      <w:r w:rsidR="00D10C4B" w:rsidRPr="00B22098">
        <w:rPr>
          <w:spacing w:val="-2"/>
          <w:sz w:val="28"/>
          <w:szCs w:val="28"/>
          <w:lang w:val="vi-VN"/>
        </w:rPr>
        <w:t>hiện</w:t>
      </w:r>
      <w:r w:rsidR="00DE7884" w:rsidRPr="00B22098">
        <w:rPr>
          <w:spacing w:val="-2"/>
          <w:sz w:val="28"/>
          <w:szCs w:val="28"/>
          <w:lang w:val="vi-VN"/>
        </w:rPr>
        <w:t xml:space="preserve"> </w:t>
      </w:r>
      <w:r w:rsidR="00D10C4B" w:rsidRPr="00B22098">
        <w:rPr>
          <w:spacing w:val="-2"/>
          <w:sz w:val="28"/>
          <w:szCs w:val="28"/>
          <w:lang w:val="vi-VN"/>
        </w:rPr>
        <w:t>truyền</w:t>
      </w:r>
      <w:r w:rsidR="00DE7884" w:rsidRPr="00B22098">
        <w:rPr>
          <w:spacing w:val="-2"/>
          <w:sz w:val="28"/>
          <w:szCs w:val="28"/>
          <w:lang w:val="vi-VN"/>
        </w:rPr>
        <w:t xml:space="preserve"> </w:t>
      </w:r>
      <w:r w:rsidR="00D10C4B" w:rsidRPr="00B22098">
        <w:rPr>
          <w:spacing w:val="-2"/>
          <w:sz w:val="28"/>
          <w:szCs w:val="28"/>
          <w:lang w:val="vi-VN"/>
        </w:rPr>
        <w:t>thông</w:t>
      </w:r>
      <w:r w:rsidR="00DE7884" w:rsidRPr="00B22098">
        <w:rPr>
          <w:spacing w:val="-2"/>
          <w:sz w:val="28"/>
          <w:szCs w:val="28"/>
          <w:lang w:val="vi-VN"/>
        </w:rPr>
        <w:t xml:space="preserve"> </w:t>
      </w:r>
      <w:r w:rsidR="00D10C4B" w:rsidRPr="00B22098">
        <w:rPr>
          <w:spacing w:val="-2"/>
          <w:sz w:val="28"/>
          <w:szCs w:val="28"/>
          <w:lang w:val="vi-VN"/>
        </w:rPr>
        <w:t>phòng,</w:t>
      </w:r>
      <w:r w:rsidR="00DE7884" w:rsidRPr="00B22098">
        <w:rPr>
          <w:spacing w:val="-2"/>
          <w:sz w:val="28"/>
          <w:szCs w:val="28"/>
          <w:lang w:val="vi-VN"/>
        </w:rPr>
        <w:t xml:space="preserve"> </w:t>
      </w:r>
      <w:r w:rsidR="00D10C4B" w:rsidRPr="00B22098">
        <w:rPr>
          <w:spacing w:val="-2"/>
          <w:sz w:val="28"/>
          <w:szCs w:val="28"/>
          <w:lang w:val="vi-VN"/>
        </w:rPr>
        <w:t>chống</w:t>
      </w:r>
      <w:r w:rsidR="00DE7884" w:rsidRPr="00B22098">
        <w:rPr>
          <w:spacing w:val="-2"/>
          <w:sz w:val="28"/>
          <w:szCs w:val="28"/>
          <w:lang w:val="vi-VN"/>
        </w:rPr>
        <w:t xml:space="preserve"> </w:t>
      </w:r>
      <w:r w:rsidR="00D10C4B" w:rsidRPr="00B22098">
        <w:rPr>
          <w:spacing w:val="-2"/>
          <w:sz w:val="28"/>
          <w:szCs w:val="28"/>
          <w:lang w:val="vi-VN"/>
        </w:rPr>
        <w:t>tác</w:t>
      </w:r>
      <w:r w:rsidR="00DE7884" w:rsidRPr="00B22098">
        <w:rPr>
          <w:spacing w:val="-2"/>
          <w:sz w:val="28"/>
          <w:szCs w:val="28"/>
          <w:lang w:val="vi-VN"/>
        </w:rPr>
        <w:t xml:space="preserve"> </w:t>
      </w:r>
      <w:r w:rsidR="00D10C4B" w:rsidRPr="00B22098">
        <w:rPr>
          <w:spacing w:val="-2"/>
          <w:sz w:val="28"/>
          <w:szCs w:val="28"/>
          <w:lang w:val="vi-VN"/>
        </w:rPr>
        <w:t>hại</w:t>
      </w:r>
      <w:r w:rsidR="00DE7884" w:rsidRPr="00B22098">
        <w:rPr>
          <w:spacing w:val="-2"/>
          <w:sz w:val="28"/>
          <w:szCs w:val="28"/>
          <w:lang w:val="vi-VN"/>
        </w:rPr>
        <w:t xml:space="preserve"> </w:t>
      </w:r>
      <w:r w:rsidR="00D10C4B" w:rsidRPr="00B22098">
        <w:rPr>
          <w:spacing w:val="-2"/>
          <w:sz w:val="28"/>
          <w:szCs w:val="28"/>
          <w:lang w:val="vi-VN"/>
        </w:rPr>
        <w:t>của</w:t>
      </w:r>
      <w:r w:rsidR="00DE7884" w:rsidRPr="00B22098">
        <w:rPr>
          <w:spacing w:val="-2"/>
          <w:sz w:val="28"/>
          <w:szCs w:val="28"/>
          <w:lang w:val="vi-VN"/>
        </w:rPr>
        <w:t xml:space="preserve"> </w:t>
      </w:r>
      <w:r w:rsidR="00D10C4B" w:rsidRPr="00B22098">
        <w:rPr>
          <w:spacing w:val="-2"/>
          <w:sz w:val="28"/>
          <w:szCs w:val="28"/>
          <w:lang w:val="vi-VN"/>
        </w:rPr>
        <w:t>thuốc</w:t>
      </w:r>
      <w:r w:rsidR="00DE7884" w:rsidRPr="00B22098">
        <w:rPr>
          <w:spacing w:val="-2"/>
          <w:sz w:val="28"/>
          <w:szCs w:val="28"/>
          <w:lang w:val="vi-VN"/>
        </w:rPr>
        <w:t xml:space="preserve"> </w:t>
      </w:r>
      <w:r w:rsidR="00D10C4B" w:rsidRPr="00B22098">
        <w:rPr>
          <w:spacing w:val="-2"/>
          <w:sz w:val="28"/>
          <w:szCs w:val="28"/>
          <w:lang w:val="vi-VN"/>
        </w:rPr>
        <w:t>lá,</w:t>
      </w:r>
      <w:r w:rsidR="00DE7884" w:rsidRPr="00B22098">
        <w:rPr>
          <w:spacing w:val="-2"/>
          <w:sz w:val="28"/>
          <w:szCs w:val="28"/>
          <w:lang w:val="vi-VN"/>
        </w:rPr>
        <w:t xml:space="preserve"> </w:t>
      </w:r>
      <w:r w:rsidR="00D10C4B" w:rsidRPr="00B22098">
        <w:rPr>
          <w:spacing w:val="-2"/>
          <w:sz w:val="28"/>
          <w:szCs w:val="28"/>
          <w:lang w:val="vi-VN"/>
        </w:rPr>
        <w:t>rượu,</w:t>
      </w:r>
      <w:r w:rsidR="00DE7884" w:rsidRPr="00B22098">
        <w:rPr>
          <w:spacing w:val="-2"/>
          <w:sz w:val="28"/>
          <w:szCs w:val="28"/>
          <w:lang w:val="vi-VN"/>
        </w:rPr>
        <w:t xml:space="preserve"> </w:t>
      </w:r>
      <w:r w:rsidR="00D10C4B" w:rsidRPr="00B22098">
        <w:rPr>
          <w:spacing w:val="-2"/>
          <w:sz w:val="28"/>
          <w:szCs w:val="28"/>
          <w:lang w:val="vi-VN"/>
        </w:rPr>
        <w:t>bia,</w:t>
      </w:r>
      <w:r w:rsidR="00DE7884" w:rsidRPr="00B22098">
        <w:rPr>
          <w:spacing w:val="-2"/>
          <w:sz w:val="28"/>
          <w:szCs w:val="28"/>
          <w:lang w:val="vi-VN"/>
        </w:rPr>
        <w:t xml:space="preserve"> </w:t>
      </w:r>
      <w:r w:rsidR="00D10C4B" w:rsidRPr="00B22098">
        <w:rPr>
          <w:spacing w:val="-2"/>
          <w:sz w:val="28"/>
          <w:szCs w:val="28"/>
          <w:lang w:val="vi-VN"/>
        </w:rPr>
        <w:t>bảo</w:t>
      </w:r>
      <w:r w:rsidR="00DE7884" w:rsidRPr="00B22098">
        <w:rPr>
          <w:spacing w:val="-2"/>
          <w:sz w:val="28"/>
          <w:szCs w:val="28"/>
          <w:lang w:val="vi-VN"/>
        </w:rPr>
        <w:t xml:space="preserve"> </w:t>
      </w:r>
      <w:r w:rsidR="00D10C4B" w:rsidRPr="00B22098">
        <w:rPr>
          <w:spacing w:val="-2"/>
          <w:sz w:val="28"/>
          <w:szCs w:val="28"/>
          <w:lang w:val="vi-VN"/>
        </w:rPr>
        <w:t>đảm</w:t>
      </w:r>
      <w:r w:rsidR="00DE7884" w:rsidRPr="00B22098">
        <w:rPr>
          <w:spacing w:val="-2"/>
          <w:sz w:val="28"/>
          <w:szCs w:val="28"/>
          <w:lang w:val="vi-VN"/>
        </w:rPr>
        <w:t xml:space="preserve"> </w:t>
      </w:r>
      <w:r w:rsidR="00D10C4B" w:rsidRPr="00B22098">
        <w:rPr>
          <w:spacing w:val="-2"/>
          <w:sz w:val="28"/>
          <w:szCs w:val="28"/>
          <w:lang w:val="vi-VN"/>
        </w:rPr>
        <w:t>dinh</w:t>
      </w:r>
      <w:r w:rsidR="00DE7884" w:rsidRPr="00B22098">
        <w:rPr>
          <w:spacing w:val="-2"/>
          <w:sz w:val="28"/>
          <w:szCs w:val="28"/>
          <w:lang w:val="vi-VN"/>
        </w:rPr>
        <w:t xml:space="preserve"> </w:t>
      </w:r>
      <w:r w:rsidR="00D10C4B" w:rsidRPr="00B22098">
        <w:rPr>
          <w:spacing w:val="-2"/>
          <w:sz w:val="28"/>
          <w:szCs w:val="28"/>
          <w:lang w:val="vi-VN"/>
        </w:rPr>
        <w:t>dưỡng</w:t>
      </w:r>
      <w:r w:rsidR="00DE7884" w:rsidRPr="00B22098">
        <w:rPr>
          <w:spacing w:val="-2"/>
          <w:sz w:val="28"/>
          <w:szCs w:val="28"/>
          <w:lang w:val="vi-VN"/>
        </w:rPr>
        <w:t xml:space="preserve"> </w:t>
      </w:r>
      <w:r w:rsidR="00D10C4B" w:rsidRPr="00B22098">
        <w:rPr>
          <w:spacing w:val="-2"/>
          <w:sz w:val="28"/>
          <w:szCs w:val="28"/>
          <w:lang w:val="vi-VN"/>
        </w:rPr>
        <w:t>hợp</w:t>
      </w:r>
      <w:r w:rsidR="00DE7884" w:rsidRPr="00B22098">
        <w:rPr>
          <w:spacing w:val="-2"/>
          <w:sz w:val="28"/>
          <w:szCs w:val="28"/>
          <w:lang w:val="vi-VN"/>
        </w:rPr>
        <w:t xml:space="preserve"> </w:t>
      </w:r>
      <w:r w:rsidR="00D10C4B" w:rsidRPr="00B22098">
        <w:rPr>
          <w:spacing w:val="-2"/>
          <w:sz w:val="28"/>
          <w:szCs w:val="28"/>
          <w:lang w:val="vi-VN"/>
        </w:rPr>
        <w:t>lý,</w:t>
      </w:r>
      <w:r w:rsidR="00DE7884" w:rsidRPr="00B22098">
        <w:rPr>
          <w:spacing w:val="-2"/>
          <w:sz w:val="28"/>
          <w:szCs w:val="28"/>
          <w:lang w:val="vi-VN"/>
        </w:rPr>
        <w:t xml:space="preserve"> </w:t>
      </w:r>
      <w:r w:rsidR="00D10C4B" w:rsidRPr="00B22098">
        <w:rPr>
          <w:spacing w:val="-2"/>
          <w:sz w:val="28"/>
          <w:szCs w:val="28"/>
          <w:lang w:val="vi-VN"/>
        </w:rPr>
        <w:t>tăng</w:t>
      </w:r>
      <w:r w:rsidR="00DE7884" w:rsidRPr="00B22098">
        <w:rPr>
          <w:spacing w:val="-2"/>
          <w:sz w:val="28"/>
          <w:szCs w:val="28"/>
          <w:lang w:val="vi-VN"/>
        </w:rPr>
        <w:t xml:space="preserve"> </w:t>
      </w:r>
      <w:r w:rsidR="00D10C4B" w:rsidRPr="00B22098">
        <w:rPr>
          <w:spacing w:val="-2"/>
          <w:sz w:val="28"/>
          <w:szCs w:val="28"/>
          <w:lang w:val="vi-VN"/>
        </w:rPr>
        <w:t>cường</w:t>
      </w:r>
      <w:r w:rsidR="00DE7884" w:rsidRPr="00B22098">
        <w:rPr>
          <w:spacing w:val="-2"/>
          <w:sz w:val="28"/>
          <w:szCs w:val="28"/>
          <w:lang w:val="vi-VN"/>
        </w:rPr>
        <w:t xml:space="preserve"> </w:t>
      </w:r>
      <w:r w:rsidR="00D10C4B" w:rsidRPr="00B22098">
        <w:rPr>
          <w:spacing w:val="-2"/>
          <w:sz w:val="28"/>
          <w:szCs w:val="28"/>
          <w:lang w:val="vi-VN"/>
        </w:rPr>
        <w:t>vận</w:t>
      </w:r>
      <w:r w:rsidR="00DE7884" w:rsidRPr="00B22098">
        <w:rPr>
          <w:spacing w:val="-2"/>
          <w:sz w:val="28"/>
          <w:szCs w:val="28"/>
          <w:lang w:val="vi-VN"/>
        </w:rPr>
        <w:t xml:space="preserve"> </w:t>
      </w:r>
      <w:r w:rsidR="00D10C4B" w:rsidRPr="00B22098">
        <w:rPr>
          <w:spacing w:val="-2"/>
          <w:sz w:val="28"/>
          <w:szCs w:val="28"/>
          <w:lang w:val="vi-VN"/>
        </w:rPr>
        <w:t>động</w:t>
      </w:r>
      <w:r w:rsidR="00DE7884" w:rsidRPr="00B22098">
        <w:rPr>
          <w:spacing w:val="-2"/>
          <w:sz w:val="28"/>
          <w:szCs w:val="28"/>
          <w:lang w:val="vi-VN"/>
        </w:rPr>
        <w:t xml:space="preserve"> </w:t>
      </w:r>
      <w:r w:rsidR="00D10C4B" w:rsidRPr="00B22098">
        <w:rPr>
          <w:spacing w:val="-2"/>
          <w:sz w:val="28"/>
          <w:szCs w:val="28"/>
          <w:lang w:val="vi-VN"/>
        </w:rPr>
        <w:t>thể</w:t>
      </w:r>
      <w:r w:rsidR="00DE7884" w:rsidRPr="00B22098">
        <w:rPr>
          <w:spacing w:val="-2"/>
          <w:sz w:val="28"/>
          <w:szCs w:val="28"/>
          <w:lang w:val="vi-VN"/>
        </w:rPr>
        <w:t xml:space="preserve"> </w:t>
      </w:r>
      <w:r w:rsidR="00D10C4B" w:rsidRPr="00B22098">
        <w:rPr>
          <w:spacing w:val="-2"/>
          <w:sz w:val="28"/>
          <w:szCs w:val="28"/>
          <w:lang w:val="vi-VN"/>
        </w:rPr>
        <w:t>lực,</w:t>
      </w:r>
      <w:r w:rsidR="00DE7884" w:rsidRPr="00B22098">
        <w:rPr>
          <w:spacing w:val="-2"/>
          <w:sz w:val="28"/>
          <w:szCs w:val="28"/>
          <w:lang w:val="vi-VN"/>
        </w:rPr>
        <w:t xml:space="preserve"> </w:t>
      </w:r>
      <w:r w:rsidR="00D10C4B" w:rsidRPr="00B22098">
        <w:rPr>
          <w:spacing w:val="-2"/>
          <w:sz w:val="28"/>
          <w:szCs w:val="28"/>
          <w:lang w:val="vi-VN"/>
        </w:rPr>
        <w:t>phát</w:t>
      </w:r>
      <w:r w:rsidR="00DE7884" w:rsidRPr="00B22098">
        <w:rPr>
          <w:spacing w:val="-2"/>
          <w:sz w:val="28"/>
          <w:szCs w:val="28"/>
          <w:lang w:val="vi-VN"/>
        </w:rPr>
        <w:t xml:space="preserve"> </w:t>
      </w:r>
      <w:r w:rsidR="00D10C4B" w:rsidRPr="00B22098">
        <w:rPr>
          <w:spacing w:val="-2"/>
          <w:sz w:val="28"/>
          <w:szCs w:val="28"/>
          <w:lang w:val="vi-VN"/>
        </w:rPr>
        <w:t>hiện</w:t>
      </w:r>
      <w:r w:rsidR="00DE7884" w:rsidRPr="00B22098">
        <w:rPr>
          <w:spacing w:val="-2"/>
          <w:sz w:val="28"/>
          <w:szCs w:val="28"/>
          <w:lang w:val="vi-VN"/>
        </w:rPr>
        <w:t xml:space="preserve"> </w:t>
      </w:r>
      <w:r w:rsidR="00D10C4B" w:rsidRPr="00B22098">
        <w:rPr>
          <w:spacing w:val="-2"/>
          <w:sz w:val="28"/>
          <w:szCs w:val="28"/>
          <w:lang w:val="vi-VN"/>
        </w:rPr>
        <w:t>sớm</w:t>
      </w:r>
      <w:r w:rsidR="00DE7884" w:rsidRPr="00B22098">
        <w:rPr>
          <w:spacing w:val="-2"/>
          <w:sz w:val="28"/>
          <w:szCs w:val="28"/>
          <w:lang w:val="vi-VN"/>
        </w:rPr>
        <w:t xml:space="preserve"> </w:t>
      </w:r>
      <w:r w:rsidR="008006EB" w:rsidRPr="00B22098">
        <w:rPr>
          <w:sz w:val="28"/>
          <w:szCs w:val="28"/>
          <w:lang w:val="vi-VN"/>
        </w:rPr>
        <w:t>bệnh không lây nhiễm</w:t>
      </w:r>
      <w:r w:rsidR="008006EB" w:rsidRPr="00B22098">
        <w:rPr>
          <w:sz w:val="28"/>
          <w:szCs w:val="28"/>
        </w:rPr>
        <w:t xml:space="preserve"> và rối loạn sức khoẻ tâm thần</w:t>
      </w:r>
      <w:r w:rsidR="002119EC">
        <w:rPr>
          <w:sz w:val="28"/>
          <w:szCs w:val="28"/>
        </w:rPr>
        <w:t>.</w:t>
      </w:r>
    </w:p>
    <w:p w14:paraId="4DD88FC3" w14:textId="52AA67DD" w:rsidR="00D10C4B" w:rsidRPr="004F5A8F" w:rsidRDefault="00267901" w:rsidP="0082289E">
      <w:pPr>
        <w:widowControl w:val="0"/>
        <w:spacing w:line="360" w:lineRule="exact"/>
        <w:ind w:firstLine="567"/>
        <w:jc w:val="both"/>
        <w:rPr>
          <w:i/>
          <w:iCs/>
          <w:spacing w:val="-10"/>
          <w:sz w:val="28"/>
          <w:szCs w:val="28"/>
        </w:rPr>
      </w:pPr>
      <w:r w:rsidRPr="004F5A8F">
        <w:rPr>
          <w:spacing w:val="-10"/>
          <w:sz w:val="28"/>
          <w:szCs w:val="28"/>
        </w:rPr>
        <w:t>-</w:t>
      </w:r>
      <w:r w:rsidR="00DE7884" w:rsidRPr="004F5A8F">
        <w:rPr>
          <w:spacing w:val="-10"/>
          <w:sz w:val="28"/>
          <w:szCs w:val="28"/>
          <w:lang w:val="vi-VN"/>
        </w:rPr>
        <w:t xml:space="preserve"> </w:t>
      </w:r>
      <w:r w:rsidRPr="004F5A8F">
        <w:rPr>
          <w:spacing w:val="-10"/>
          <w:sz w:val="28"/>
          <w:szCs w:val="28"/>
        </w:rPr>
        <w:t xml:space="preserve">Ít nhất </w:t>
      </w:r>
      <w:r w:rsidR="00F13FF4" w:rsidRPr="004F5A8F">
        <w:rPr>
          <w:spacing w:val="-10"/>
          <w:sz w:val="28"/>
          <w:szCs w:val="28"/>
          <w:lang w:val="vi-VN"/>
        </w:rPr>
        <w:t>9</w:t>
      </w:r>
      <w:r w:rsidRPr="004F5A8F">
        <w:rPr>
          <w:spacing w:val="-10"/>
          <w:sz w:val="28"/>
          <w:szCs w:val="28"/>
        </w:rPr>
        <w:t>0</w:t>
      </w:r>
      <w:r w:rsidR="00D10C4B" w:rsidRPr="004F5A8F">
        <w:rPr>
          <w:spacing w:val="-10"/>
          <w:sz w:val="28"/>
          <w:szCs w:val="28"/>
          <w:lang w:val="vi-VN"/>
        </w:rPr>
        <w:t>%</w:t>
      </w:r>
      <w:r w:rsidR="00DE7884" w:rsidRPr="004F5A8F">
        <w:rPr>
          <w:spacing w:val="-10"/>
          <w:sz w:val="28"/>
          <w:szCs w:val="28"/>
          <w:lang w:val="vi-VN"/>
        </w:rPr>
        <w:t xml:space="preserve"> </w:t>
      </w:r>
      <w:r w:rsidR="00D10C4B" w:rsidRPr="004F5A8F">
        <w:rPr>
          <w:spacing w:val="-10"/>
          <w:sz w:val="28"/>
          <w:szCs w:val="28"/>
          <w:lang w:val="vi-VN"/>
        </w:rPr>
        <w:t>người</w:t>
      </w:r>
      <w:r w:rsidR="00DE7884" w:rsidRPr="004F5A8F">
        <w:rPr>
          <w:spacing w:val="-10"/>
          <w:sz w:val="28"/>
          <w:szCs w:val="28"/>
          <w:lang w:val="vi-VN"/>
        </w:rPr>
        <w:t xml:space="preserve"> </w:t>
      </w:r>
      <w:r w:rsidR="00D10C4B" w:rsidRPr="004F5A8F">
        <w:rPr>
          <w:spacing w:val="-10"/>
          <w:sz w:val="28"/>
          <w:szCs w:val="28"/>
          <w:lang w:val="vi-VN"/>
        </w:rPr>
        <w:t>từ</w:t>
      </w:r>
      <w:r w:rsidR="00DE7884" w:rsidRPr="004F5A8F">
        <w:rPr>
          <w:spacing w:val="-10"/>
          <w:sz w:val="28"/>
          <w:szCs w:val="28"/>
          <w:lang w:val="vi-VN"/>
        </w:rPr>
        <w:t xml:space="preserve"> </w:t>
      </w:r>
      <w:r w:rsidR="00D10C4B" w:rsidRPr="004F5A8F">
        <w:rPr>
          <w:spacing w:val="-10"/>
          <w:sz w:val="28"/>
          <w:szCs w:val="28"/>
          <w:lang w:val="vi-VN"/>
        </w:rPr>
        <w:t>13</w:t>
      </w:r>
      <w:r w:rsidR="00DE7884" w:rsidRPr="004F5A8F">
        <w:rPr>
          <w:spacing w:val="-10"/>
          <w:sz w:val="28"/>
          <w:szCs w:val="28"/>
          <w:lang w:val="vi-VN"/>
        </w:rPr>
        <w:t xml:space="preserve"> </w:t>
      </w:r>
      <w:r w:rsidR="00D10C4B" w:rsidRPr="004F5A8F">
        <w:rPr>
          <w:spacing w:val="-10"/>
          <w:sz w:val="28"/>
          <w:szCs w:val="28"/>
          <w:lang w:val="vi-VN"/>
        </w:rPr>
        <w:t>tuổi</w:t>
      </w:r>
      <w:r w:rsidR="00DE7884" w:rsidRPr="004F5A8F">
        <w:rPr>
          <w:spacing w:val="-10"/>
          <w:sz w:val="28"/>
          <w:szCs w:val="28"/>
          <w:lang w:val="vi-VN"/>
        </w:rPr>
        <w:t xml:space="preserve"> </w:t>
      </w:r>
      <w:r w:rsidR="00D10C4B" w:rsidRPr="004F5A8F">
        <w:rPr>
          <w:spacing w:val="-10"/>
          <w:sz w:val="28"/>
          <w:szCs w:val="28"/>
          <w:lang w:val="vi-VN"/>
        </w:rPr>
        <w:t>trở</w:t>
      </w:r>
      <w:r w:rsidR="00DE7884" w:rsidRPr="004F5A8F">
        <w:rPr>
          <w:spacing w:val="-10"/>
          <w:sz w:val="28"/>
          <w:szCs w:val="28"/>
          <w:lang w:val="vi-VN"/>
        </w:rPr>
        <w:t xml:space="preserve"> </w:t>
      </w:r>
      <w:r w:rsidR="00D10C4B" w:rsidRPr="004F5A8F">
        <w:rPr>
          <w:spacing w:val="-10"/>
          <w:sz w:val="28"/>
          <w:szCs w:val="28"/>
          <w:lang w:val="vi-VN"/>
        </w:rPr>
        <w:t>lên</w:t>
      </w:r>
      <w:r w:rsidR="00DE7884" w:rsidRPr="004F5A8F">
        <w:rPr>
          <w:spacing w:val="-10"/>
          <w:sz w:val="28"/>
          <w:szCs w:val="28"/>
          <w:lang w:val="vi-VN"/>
        </w:rPr>
        <w:t xml:space="preserve"> </w:t>
      </w:r>
      <w:r w:rsidR="00D10C4B" w:rsidRPr="004F5A8F">
        <w:rPr>
          <w:spacing w:val="-10"/>
          <w:sz w:val="28"/>
          <w:szCs w:val="28"/>
          <w:lang w:val="vi-VN"/>
        </w:rPr>
        <w:t>được</w:t>
      </w:r>
      <w:r w:rsidR="00DE7884" w:rsidRPr="004F5A8F">
        <w:rPr>
          <w:spacing w:val="-10"/>
          <w:sz w:val="28"/>
          <w:szCs w:val="28"/>
          <w:lang w:val="vi-VN"/>
        </w:rPr>
        <w:t xml:space="preserve"> </w:t>
      </w:r>
      <w:r w:rsidR="00D10C4B" w:rsidRPr="004F5A8F">
        <w:rPr>
          <w:spacing w:val="-10"/>
          <w:sz w:val="28"/>
          <w:szCs w:val="28"/>
          <w:lang w:val="vi-VN"/>
        </w:rPr>
        <w:t>truyền</w:t>
      </w:r>
      <w:r w:rsidR="00DE7884" w:rsidRPr="004F5A8F">
        <w:rPr>
          <w:spacing w:val="-10"/>
          <w:sz w:val="28"/>
          <w:szCs w:val="28"/>
          <w:lang w:val="vi-VN"/>
        </w:rPr>
        <w:t xml:space="preserve"> </w:t>
      </w:r>
      <w:r w:rsidR="00D10C4B" w:rsidRPr="004F5A8F">
        <w:rPr>
          <w:spacing w:val="-10"/>
          <w:sz w:val="28"/>
          <w:szCs w:val="28"/>
          <w:lang w:val="vi-VN"/>
        </w:rPr>
        <w:t>thông</w:t>
      </w:r>
      <w:r w:rsidR="00DE7884" w:rsidRPr="004F5A8F">
        <w:rPr>
          <w:spacing w:val="-10"/>
          <w:sz w:val="28"/>
          <w:szCs w:val="28"/>
          <w:lang w:val="vi-VN"/>
        </w:rPr>
        <w:t xml:space="preserve"> </w:t>
      </w:r>
      <w:r w:rsidR="00D10C4B" w:rsidRPr="004F5A8F">
        <w:rPr>
          <w:spacing w:val="-10"/>
          <w:sz w:val="28"/>
          <w:szCs w:val="28"/>
          <w:lang w:val="vi-VN"/>
        </w:rPr>
        <w:t>về</w:t>
      </w:r>
      <w:r w:rsidR="00DE7884" w:rsidRPr="004F5A8F">
        <w:rPr>
          <w:spacing w:val="-10"/>
          <w:sz w:val="28"/>
          <w:szCs w:val="28"/>
          <w:lang w:val="vi-VN"/>
        </w:rPr>
        <w:t xml:space="preserve"> </w:t>
      </w:r>
      <w:r w:rsidR="00D10C4B" w:rsidRPr="004F5A8F">
        <w:rPr>
          <w:spacing w:val="-10"/>
          <w:sz w:val="28"/>
          <w:szCs w:val="28"/>
          <w:lang w:val="vi-VN"/>
        </w:rPr>
        <w:t>phòng</w:t>
      </w:r>
      <w:r w:rsidR="00DE7884" w:rsidRPr="004F5A8F">
        <w:rPr>
          <w:spacing w:val="-10"/>
          <w:sz w:val="28"/>
          <w:szCs w:val="28"/>
          <w:lang w:val="vi-VN"/>
        </w:rPr>
        <w:t xml:space="preserve"> </w:t>
      </w:r>
      <w:r w:rsidR="00D10C4B" w:rsidRPr="004F5A8F">
        <w:rPr>
          <w:spacing w:val="-10"/>
          <w:sz w:val="28"/>
          <w:szCs w:val="28"/>
          <w:lang w:val="vi-VN"/>
        </w:rPr>
        <w:t>chống</w:t>
      </w:r>
      <w:r w:rsidR="00DE7884" w:rsidRPr="004F5A8F">
        <w:rPr>
          <w:spacing w:val="-10"/>
          <w:sz w:val="28"/>
          <w:szCs w:val="28"/>
          <w:lang w:val="vi-VN"/>
        </w:rPr>
        <w:t xml:space="preserve"> </w:t>
      </w:r>
      <w:r w:rsidR="00D10C4B" w:rsidRPr="004F5A8F">
        <w:rPr>
          <w:spacing w:val="-10"/>
          <w:sz w:val="28"/>
          <w:szCs w:val="28"/>
          <w:lang w:val="vi-VN"/>
        </w:rPr>
        <w:t>tác</w:t>
      </w:r>
      <w:r w:rsidR="00DE7884" w:rsidRPr="004F5A8F">
        <w:rPr>
          <w:spacing w:val="-10"/>
          <w:sz w:val="28"/>
          <w:szCs w:val="28"/>
          <w:lang w:val="vi-VN"/>
        </w:rPr>
        <w:t xml:space="preserve"> </w:t>
      </w:r>
      <w:r w:rsidR="00D10C4B" w:rsidRPr="004F5A8F">
        <w:rPr>
          <w:spacing w:val="-10"/>
          <w:sz w:val="28"/>
          <w:szCs w:val="28"/>
          <w:lang w:val="vi-VN"/>
        </w:rPr>
        <w:t>hại</w:t>
      </w:r>
      <w:r w:rsidR="00DE7884" w:rsidRPr="004F5A8F">
        <w:rPr>
          <w:spacing w:val="-10"/>
          <w:sz w:val="28"/>
          <w:szCs w:val="28"/>
          <w:lang w:val="vi-VN"/>
        </w:rPr>
        <w:t xml:space="preserve"> </w:t>
      </w:r>
      <w:r w:rsidR="00D10C4B" w:rsidRPr="004F5A8F">
        <w:rPr>
          <w:spacing w:val="-10"/>
          <w:sz w:val="28"/>
          <w:szCs w:val="28"/>
          <w:lang w:val="vi-VN"/>
        </w:rPr>
        <w:t>của</w:t>
      </w:r>
      <w:r w:rsidR="00DE7884" w:rsidRPr="004F5A8F">
        <w:rPr>
          <w:spacing w:val="-10"/>
          <w:sz w:val="28"/>
          <w:szCs w:val="28"/>
          <w:lang w:val="vi-VN"/>
        </w:rPr>
        <w:t xml:space="preserve"> </w:t>
      </w:r>
      <w:r w:rsidR="00D10C4B" w:rsidRPr="004F5A8F">
        <w:rPr>
          <w:spacing w:val="-10"/>
          <w:sz w:val="28"/>
          <w:szCs w:val="28"/>
          <w:lang w:val="vi-VN"/>
        </w:rPr>
        <w:t>thuốc</w:t>
      </w:r>
      <w:r w:rsidR="00DE7884" w:rsidRPr="004F5A8F">
        <w:rPr>
          <w:spacing w:val="-10"/>
          <w:sz w:val="28"/>
          <w:szCs w:val="28"/>
          <w:lang w:val="vi-VN"/>
        </w:rPr>
        <w:t xml:space="preserve"> </w:t>
      </w:r>
      <w:r w:rsidR="00D10C4B" w:rsidRPr="004F5A8F">
        <w:rPr>
          <w:spacing w:val="-10"/>
          <w:sz w:val="28"/>
          <w:szCs w:val="28"/>
          <w:lang w:val="vi-VN"/>
        </w:rPr>
        <w:t>lá,</w:t>
      </w:r>
      <w:r w:rsidR="00DE7884" w:rsidRPr="004F5A8F">
        <w:rPr>
          <w:spacing w:val="-10"/>
          <w:sz w:val="28"/>
          <w:szCs w:val="28"/>
          <w:lang w:val="vi-VN"/>
        </w:rPr>
        <w:t xml:space="preserve"> </w:t>
      </w:r>
      <w:r w:rsidR="00D10C4B" w:rsidRPr="004F5A8F">
        <w:rPr>
          <w:spacing w:val="-10"/>
          <w:sz w:val="28"/>
          <w:szCs w:val="28"/>
          <w:lang w:val="vi-VN"/>
        </w:rPr>
        <w:t>rượu,</w:t>
      </w:r>
      <w:r w:rsidR="00DE7884" w:rsidRPr="004F5A8F">
        <w:rPr>
          <w:spacing w:val="-10"/>
          <w:sz w:val="28"/>
          <w:szCs w:val="28"/>
          <w:lang w:val="vi-VN"/>
        </w:rPr>
        <w:t xml:space="preserve"> </w:t>
      </w:r>
      <w:r w:rsidR="00D10C4B" w:rsidRPr="004F5A8F">
        <w:rPr>
          <w:spacing w:val="-10"/>
          <w:sz w:val="28"/>
          <w:szCs w:val="28"/>
          <w:lang w:val="vi-VN"/>
        </w:rPr>
        <w:t>bia,</w:t>
      </w:r>
      <w:r w:rsidR="00DE7884" w:rsidRPr="004F5A8F">
        <w:rPr>
          <w:spacing w:val="-10"/>
          <w:sz w:val="28"/>
          <w:szCs w:val="28"/>
          <w:lang w:val="vi-VN"/>
        </w:rPr>
        <w:t xml:space="preserve"> </w:t>
      </w:r>
      <w:r w:rsidR="00D10C4B" w:rsidRPr="004F5A8F">
        <w:rPr>
          <w:spacing w:val="-10"/>
          <w:sz w:val="28"/>
          <w:szCs w:val="28"/>
          <w:lang w:val="vi-VN"/>
        </w:rPr>
        <w:t>bảo</w:t>
      </w:r>
      <w:r w:rsidR="00DE7884" w:rsidRPr="004F5A8F">
        <w:rPr>
          <w:spacing w:val="-10"/>
          <w:sz w:val="28"/>
          <w:szCs w:val="28"/>
          <w:lang w:val="vi-VN"/>
        </w:rPr>
        <w:t xml:space="preserve"> </w:t>
      </w:r>
      <w:r w:rsidR="00D10C4B" w:rsidRPr="004F5A8F">
        <w:rPr>
          <w:spacing w:val="-10"/>
          <w:sz w:val="28"/>
          <w:szCs w:val="28"/>
          <w:lang w:val="vi-VN"/>
        </w:rPr>
        <w:t>đảm</w:t>
      </w:r>
      <w:r w:rsidR="00DE7884" w:rsidRPr="004F5A8F">
        <w:rPr>
          <w:spacing w:val="-10"/>
          <w:sz w:val="28"/>
          <w:szCs w:val="28"/>
          <w:lang w:val="vi-VN"/>
        </w:rPr>
        <w:t xml:space="preserve"> </w:t>
      </w:r>
      <w:r w:rsidR="00D10C4B" w:rsidRPr="004F5A8F">
        <w:rPr>
          <w:spacing w:val="-10"/>
          <w:sz w:val="28"/>
          <w:szCs w:val="28"/>
          <w:lang w:val="vi-VN"/>
        </w:rPr>
        <w:t>dinh</w:t>
      </w:r>
      <w:r w:rsidR="00DE7884" w:rsidRPr="004F5A8F">
        <w:rPr>
          <w:spacing w:val="-10"/>
          <w:sz w:val="28"/>
          <w:szCs w:val="28"/>
          <w:lang w:val="vi-VN"/>
        </w:rPr>
        <w:t xml:space="preserve"> </w:t>
      </w:r>
      <w:r w:rsidR="00D10C4B" w:rsidRPr="004F5A8F">
        <w:rPr>
          <w:spacing w:val="-10"/>
          <w:sz w:val="28"/>
          <w:szCs w:val="28"/>
          <w:lang w:val="vi-VN"/>
        </w:rPr>
        <w:t>dưỡng</w:t>
      </w:r>
      <w:r w:rsidR="00DE7884" w:rsidRPr="004F5A8F">
        <w:rPr>
          <w:spacing w:val="-10"/>
          <w:sz w:val="28"/>
          <w:szCs w:val="28"/>
          <w:lang w:val="vi-VN"/>
        </w:rPr>
        <w:t xml:space="preserve"> </w:t>
      </w:r>
      <w:r w:rsidR="00D10C4B" w:rsidRPr="004F5A8F">
        <w:rPr>
          <w:spacing w:val="-10"/>
          <w:sz w:val="28"/>
          <w:szCs w:val="28"/>
          <w:lang w:val="vi-VN"/>
        </w:rPr>
        <w:t>hợp</w:t>
      </w:r>
      <w:r w:rsidR="00DE7884" w:rsidRPr="004F5A8F">
        <w:rPr>
          <w:spacing w:val="-10"/>
          <w:sz w:val="28"/>
          <w:szCs w:val="28"/>
          <w:lang w:val="vi-VN"/>
        </w:rPr>
        <w:t xml:space="preserve"> </w:t>
      </w:r>
      <w:r w:rsidR="00D10C4B" w:rsidRPr="004F5A8F">
        <w:rPr>
          <w:spacing w:val="-10"/>
          <w:sz w:val="28"/>
          <w:szCs w:val="28"/>
          <w:lang w:val="vi-VN"/>
        </w:rPr>
        <w:t>lý,</w:t>
      </w:r>
      <w:r w:rsidR="00DE7884" w:rsidRPr="004F5A8F">
        <w:rPr>
          <w:spacing w:val="-10"/>
          <w:sz w:val="28"/>
          <w:szCs w:val="28"/>
          <w:lang w:val="vi-VN"/>
        </w:rPr>
        <w:t xml:space="preserve"> </w:t>
      </w:r>
      <w:r w:rsidR="00D10C4B" w:rsidRPr="004F5A8F">
        <w:rPr>
          <w:spacing w:val="-10"/>
          <w:sz w:val="28"/>
          <w:szCs w:val="28"/>
          <w:lang w:val="vi-VN"/>
        </w:rPr>
        <w:t>tăng</w:t>
      </w:r>
      <w:r w:rsidR="00DE7884" w:rsidRPr="004F5A8F">
        <w:rPr>
          <w:spacing w:val="-10"/>
          <w:sz w:val="28"/>
          <w:szCs w:val="28"/>
          <w:lang w:val="vi-VN"/>
        </w:rPr>
        <w:t xml:space="preserve"> </w:t>
      </w:r>
      <w:r w:rsidR="00D10C4B" w:rsidRPr="004F5A8F">
        <w:rPr>
          <w:spacing w:val="-10"/>
          <w:sz w:val="28"/>
          <w:szCs w:val="28"/>
          <w:lang w:val="vi-VN"/>
        </w:rPr>
        <w:t>cường</w:t>
      </w:r>
      <w:r w:rsidR="00DE7884" w:rsidRPr="004F5A8F">
        <w:rPr>
          <w:spacing w:val="-10"/>
          <w:sz w:val="28"/>
          <w:szCs w:val="28"/>
          <w:lang w:val="vi-VN"/>
        </w:rPr>
        <w:t xml:space="preserve"> </w:t>
      </w:r>
      <w:r w:rsidR="00D10C4B" w:rsidRPr="004F5A8F">
        <w:rPr>
          <w:spacing w:val="-10"/>
          <w:sz w:val="28"/>
          <w:szCs w:val="28"/>
          <w:lang w:val="vi-VN"/>
        </w:rPr>
        <w:t>vận</w:t>
      </w:r>
      <w:r w:rsidR="00DE7884" w:rsidRPr="004F5A8F">
        <w:rPr>
          <w:spacing w:val="-10"/>
          <w:sz w:val="28"/>
          <w:szCs w:val="28"/>
          <w:lang w:val="vi-VN"/>
        </w:rPr>
        <w:t xml:space="preserve"> </w:t>
      </w:r>
      <w:r w:rsidR="00D10C4B" w:rsidRPr="004F5A8F">
        <w:rPr>
          <w:spacing w:val="-10"/>
          <w:sz w:val="28"/>
          <w:szCs w:val="28"/>
          <w:lang w:val="vi-VN"/>
        </w:rPr>
        <w:t>động</w:t>
      </w:r>
      <w:r w:rsidR="00DE7884" w:rsidRPr="004F5A8F">
        <w:rPr>
          <w:spacing w:val="-10"/>
          <w:sz w:val="28"/>
          <w:szCs w:val="28"/>
          <w:lang w:val="vi-VN"/>
        </w:rPr>
        <w:t xml:space="preserve"> </w:t>
      </w:r>
      <w:r w:rsidR="00D10C4B" w:rsidRPr="004F5A8F">
        <w:rPr>
          <w:spacing w:val="-10"/>
          <w:sz w:val="28"/>
          <w:szCs w:val="28"/>
          <w:lang w:val="vi-VN"/>
        </w:rPr>
        <w:t>thể</w:t>
      </w:r>
      <w:r w:rsidR="00DE7884" w:rsidRPr="004F5A8F">
        <w:rPr>
          <w:spacing w:val="-10"/>
          <w:sz w:val="28"/>
          <w:szCs w:val="28"/>
          <w:lang w:val="vi-VN"/>
        </w:rPr>
        <w:t xml:space="preserve"> </w:t>
      </w:r>
      <w:r w:rsidR="00D10C4B" w:rsidRPr="004F5A8F">
        <w:rPr>
          <w:spacing w:val="-10"/>
          <w:sz w:val="28"/>
          <w:szCs w:val="28"/>
          <w:lang w:val="vi-VN"/>
        </w:rPr>
        <w:t>lực</w:t>
      </w:r>
      <w:r w:rsidR="00DE7884" w:rsidRPr="004F5A8F">
        <w:rPr>
          <w:spacing w:val="-10"/>
          <w:sz w:val="28"/>
          <w:szCs w:val="28"/>
          <w:lang w:val="vi-VN"/>
        </w:rPr>
        <w:t xml:space="preserve"> </w:t>
      </w:r>
      <w:r w:rsidR="00D10C4B" w:rsidRPr="004F5A8F">
        <w:rPr>
          <w:spacing w:val="-10"/>
          <w:sz w:val="28"/>
          <w:szCs w:val="28"/>
          <w:lang w:val="vi-VN"/>
        </w:rPr>
        <w:t>phù</w:t>
      </w:r>
      <w:r w:rsidR="00DE7884" w:rsidRPr="004F5A8F">
        <w:rPr>
          <w:spacing w:val="-10"/>
          <w:sz w:val="28"/>
          <w:szCs w:val="28"/>
          <w:lang w:val="vi-VN"/>
        </w:rPr>
        <w:t xml:space="preserve"> </w:t>
      </w:r>
      <w:r w:rsidR="00D10C4B" w:rsidRPr="004F5A8F">
        <w:rPr>
          <w:spacing w:val="-10"/>
          <w:sz w:val="28"/>
          <w:szCs w:val="28"/>
          <w:lang w:val="vi-VN"/>
        </w:rPr>
        <w:t>hợp</w:t>
      </w:r>
      <w:r w:rsidR="002119EC" w:rsidRPr="004F5A8F">
        <w:rPr>
          <w:spacing w:val="-10"/>
          <w:sz w:val="28"/>
          <w:szCs w:val="28"/>
        </w:rPr>
        <w:t>.</w:t>
      </w:r>
    </w:p>
    <w:p w14:paraId="080FF80C" w14:textId="5B3CC1E0" w:rsidR="00F13FF4" w:rsidRPr="00B22098" w:rsidRDefault="00267901" w:rsidP="0082289E">
      <w:pPr>
        <w:widowControl w:val="0"/>
        <w:spacing w:line="360" w:lineRule="exact"/>
        <w:ind w:firstLine="567"/>
        <w:jc w:val="both"/>
        <w:rPr>
          <w:i/>
          <w:iCs/>
          <w:spacing w:val="-2"/>
          <w:sz w:val="28"/>
          <w:szCs w:val="28"/>
          <w:lang w:val="vi-VN"/>
        </w:rPr>
      </w:pPr>
      <w:r w:rsidRPr="00B22098">
        <w:rPr>
          <w:spacing w:val="-2"/>
          <w:sz w:val="28"/>
          <w:szCs w:val="28"/>
        </w:rPr>
        <w:lastRenderedPageBreak/>
        <w:t>-</w:t>
      </w:r>
      <w:r w:rsidR="00DE7884" w:rsidRPr="00B22098">
        <w:rPr>
          <w:spacing w:val="-2"/>
          <w:sz w:val="28"/>
          <w:szCs w:val="28"/>
          <w:lang w:val="vi-VN"/>
        </w:rPr>
        <w:t xml:space="preserve"> </w:t>
      </w:r>
      <w:r w:rsidR="00F13FF4" w:rsidRPr="00B22098">
        <w:rPr>
          <w:spacing w:val="-2"/>
          <w:sz w:val="28"/>
          <w:szCs w:val="28"/>
          <w:lang w:val="vi-VN"/>
        </w:rPr>
        <w:t>Ít</w:t>
      </w:r>
      <w:r w:rsidR="00DE7884" w:rsidRPr="00B22098">
        <w:rPr>
          <w:spacing w:val="-2"/>
          <w:sz w:val="28"/>
          <w:szCs w:val="28"/>
          <w:lang w:val="vi-VN"/>
        </w:rPr>
        <w:t xml:space="preserve"> </w:t>
      </w:r>
      <w:r w:rsidR="00F13FF4" w:rsidRPr="00B22098">
        <w:rPr>
          <w:spacing w:val="-2"/>
          <w:sz w:val="28"/>
          <w:szCs w:val="28"/>
          <w:lang w:val="vi-VN"/>
        </w:rPr>
        <w:t>nhất</w:t>
      </w:r>
      <w:r w:rsidR="00DE7884" w:rsidRPr="00B22098">
        <w:rPr>
          <w:spacing w:val="-2"/>
          <w:sz w:val="28"/>
          <w:szCs w:val="28"/>
          <w:lang w:val="vi-VN"/>
        </w:rPr>
        <w:t xml:space="preserve"> </w:t>
      </w:r>
      <w:r w:rsidR="00F13FF4" w:rsidRPr="00B22098">
        <w:rPr>
          <w:spacing w:val="-2"/>
          <w:sz w:val="28"/>
          <w:szCs w:val="28"/>
          <w:lang w:val="vi-VN"/>
        </w:rPr>
        <w:t>80%</w:t>
      </w:r>
      <w:r w:rsidR="00DE7884" w:rsidRPr="00B22098">
        <w:rPr>
          <w:spacing w:val="-2"/>
          <w:sz w:val="28"/>
          <w:szCs w:val="28"/>
          <w:lang w:val="vi-VN"/>
        </w:rPr>
        <w:t xml:space="preserve"> </w:t>
      </w:r>
      <w:r w:rsidR="00F13FF4" w:rsidRPr="00B22098">
        <w:rPr>
          <w:spacing w:val="-2"/>
          <w:sz w:val="28"/>
          <w:szCs w:val="28"/>
          <w:lang w:val="vi-VN"/>
        </w:rPr>
        <w:t>người</w:t>
      </w:r>
      <w:r w:rsidR="00DE7884" w:rsidRPr="00B22098">
        <w:rPr>
          <w:spacing w:val="-2"/>
          <w:sz w:val="28"/>
          <w:szCs w:val="28"/>
          <w:lang w:val="vi-VN"/>
        </w:rPr>
        <w:t xml:space="preserve"> </w:t>
      </w:r>
      <w:r w:rsidR="00F13FF4" w:rsidRPr="00B22098">
        <w:rPr>
          <w:spacing w:val="-2"/>
          <w:sz w:val="28"/>
          <w:szCs w:val="28"/>
          <w:lang w:val="vi-VN"/>
        </w:rPr>
        <w:t>từ</w:t>
      </w:r>
      <w:r w:rsidR="00DE7884" w:rsidRPr="00B22098">
        <w:rPr>
          <w:spacing w:val="-2"/>
          <w:sz w:val="28"/>
          <w:szCs w:val="28"/>
          <w:lang w:val="vi-VN"/>
        </w:rPr>
        <w:t xml:space="preserve"> </w:t>
      </w:r>
      <w:r w:rsidR="00F13FF4" w:rsidRPr="00B22098">
        <w:rPr>
          <w:spacing w:val="-2"/>
          <w:sz w:val="28"/>
          <w:szCs w:val="28"/>
          <w:lang w:val="vi-VN"/>
        </w:rPr>
        <w:t>40</w:t>
      </w:r>
      <w:r w:rsidR="00DE7884" w:rsidRPr="00B22098">
        <w:rPr>
          <w:spacing w:val="-2"/>
          <w:sz w:val="28"/>
          <w:szCs w:val="28"/>
          <w:lang w:val="vi-VN"/>
        </w:rPr>
        <w:t xml:space="preserve"> </w:t>
      </w:r>
      <w:r w:rsidR="00F13FF4" w:rsidRPr="00B22098">
        <w:rPr>
          <w:spacing w:val="-2"/>
          <w:sz w:val="28"/>
          <w:szCs w:val="28"/>
          <w:lang w:val="vi-VN"/>
        </w:rPr>
        <w:t>tuổi</w:t>
      </w:r>
      <w:r w:rsidR="00DE7884" w:rsidRPr="00B22098">
        <w:rPr>
          <w:spacing w:val="-2"/>
          <w:sz w:val="28"/>
          <w:szCs w:val="28"/>
          <w:lang w:val="vi-VN"/>
        </w:rPr>
        <w:t xml:space="preserve"> </w:t>
      </w:r>
      <w:r w:rsidR="00F13FF4" w:rsidRPr="00B22098">
        <w:rPr>
          <w:spacing w:val="-2"/>
          <w:sz w:val="28"/>
          <w:szCs w:val="28"/>
          <w:lang w:val="vi-VN"/>
        </w:rPr>
        <w:t>trở</w:t>
      </w:r>
      <w:r w:rsidR="00DE7884" w:rsidRPr="00B22098">
        <w:rPr>
          <w:spacing w:val="-2"/>
          <w:sz w:val="28"/>
          <w:szCs w:val="28"/>
          <w:lang w:val="vi-VN"/>
        </w:rPr>
        <w:t xml:space="preserve"> </w:t>
      </w:r>
      <w:r w:rsidR="00F13FF4" w:rsidRPr="00B22098">
        <w:rPr>
          <w:spacing w:val="-2"/>
          <w:sz w:val="28"/>
          <w:szCs w:val="28"/>
          <w:lang w:val="vi-VN"/>
        </w:rPr>
        <w:t>lên</w:t>
      </w:r>
      <w:r w:rsidR="00DE7884" w:rsidRPr="00B22098">
        <w:rPr>
          <w:spacing w:val="-2"/>
          <w:sz w:val="28"/>
          <w:szCs w:val="28"/>
          <w:lang w:val="vi-VN"/>
        </w:rPr>
        <w:t xml:space="preserve"> </w:t>
      </w:r>
      <w:r w:rsidR="00F13FF4" w:rsidRPr="00B22098">
        <w:rPr>
          <w:spacing w:val="-2"/>
          <w:sz w:val="28"/>
          <w:szCs w:val="28"/>
          <w:lang w:val="vi-VN"/>
        </w:rPr>
        <w:t>được</w:t>
      </w:r>
      <w:r w:rsidR="00DE7884" w:rsidRPr="00B22098">
        <w:rPr>
          <w:spacing w:val="-2"/>
          <w:sz w:val="28"/>
          <w:szCs w:val="28"/>
          <w:lang w:val="vi-VN"/>
        </w:rPr>
        <w:t xml:space="preserve"> </w:t>
      </w:r>
      <w:r w:rsidR="00F13FF4" w:rsidRPr="00B22098">
        <w:rPr>
          <w:spacing w:val="-2"/>
          <w:sz w:val="28"/>
          <w:szCs w:val="28"/>
          <w:lang w:val="vi-VN"/>
        </w:rPr>
        <w:t>truyền</w:t>
      </w:r>
      <w:r w:rsidR="00DE7884" w:rsidRPr="00B22098">
        <w:rPr>
          <w:spacing w:val="-2"/>
          <w:sz w:val="28"/>
          <w:szCs w:val="28"/>
          <w:lang w:val="vi-VN"/>
        </w:rPr>
        <w:t xml:space="preserve"> </w:t>
      </w:r>
      <w:r w:rsidR="00F13FF4" w:rsidRPr="00B22098">
        <w:rPr>
          <w:spacing w:val="-2"/>
          <w:sz w:val="28"/>
          <w:szCs w:val="28"/>
          <w:lang w:val="vi-VN"/>
        </w:rPr>
        <w:t>thông,</w:t>
      </w:r>
      <w:r w:rsidR="00DE7884" w:rsidRPr="00B22098">
        <w:rPr>
          <w:spacing w:val="-2"/>
          <w:sz w:val="28"/>
          <w:szCs w:val="28"/>
          <w:lang w:val="vi-VN"/>
        </w:rPr>
        <w:t xml:space="preserve"> </w:t>
      </w:r>
      <w:r w:rsidR="00F13FF4" w:rsidRPr="00B22098">
        <w:rPr>
          <w:spacing w:val="-2"/>
          <w:sz w:val="28"/>
          <w:szCs w:val="28"/>
          <w:lang w:val="vi-VN"/>
        </w:rPr>
        <w:t>cung</w:t>
      </w:r>
      <w:r w:rsidR="00DE7884" w:rsidRPr="00B22098">
        <w:rPr>
          <w:spacing w:val="-2"/>
          <w:sz w:val="28"/>
          <w:szCs w:val="28"/>
          <w:lang w:val="vi-VN"/>
        </w:rPr>
        <w:t xml:space="preserve"> </w:t>
      </w:r>
      <w:r w:rsidR="00F13FF4" w:rsidRPr="00B22098">
        <w:rPr>
          <w:spacing w:val="-2"/>
          <w:sz w:val="28"/>
          <w:szCs w:val="28"/>
          <w:lang w:val="vi-VN"/>
        </w:rPr>
        <w:t>cấp</w:t>
      </w:r>
      <w:r w:rsidR="00DE7884" w:rsidRPr="00B22098">
        <w:rPr>
          <w:spacing w:val="-2"/>
          <w:sz w:val="28"/>
          <w:szCs w:val="28"/>
          <w:lang w:val="vi-VN"/>
        </w:rPr>
        <w:t xml:space="preserve"> </w:t>
      </w:r>
      <w:r w:rsidR="00F13FF4" w:rsidRPr="00B22098">
        <w:rPr>
          <w:spacing w:val="-2"/>
          <w:sz w:val="28"/>
          <w:szCs w:val="28"/>
          <w:lang w:val="vi-VN"/>
        </w:rPr>
        <w:t>thông</w:t>
      </w:r>
      <w:r w:rsidR="00DE7884" w:rsidRPr="00B22098">
        <w:rPr>
          <w:spacing w:val="-2"/>
          <w:sz w:val="28"/>
          <w:szCs w:val="28"/>
          <w:lang w:val="vi-VN"/>
        </w:rPr>
        <w:t xml:space="preserve"> </w:t>
      </w:r>
      <w:r w:rsidR="00F13FF4" w:rsidRPr="00B22098">
        <w:rPr>
          <w:spacing w:val="-2"/>
          <w:sz w:val="28"/>
          <w:szCs w:val="28"/>
          <w:lang w:val="vi-VN"/>
        </w:rPr>
        <w:t>tin,</w:t>
      </w:r>
      <w:r w:rsidR="00DE7884" w:rsidRPr="00B22098">
        <w:rPr>
          <w:spacing w:val="-2"/>
          <w:sz w:val="28"/>
          <w:szCs w:val="28"/>
          <w:lang w:val="vi-VN"/>
        </w:rPr>
        <w:t xml:space="preserve"> </w:t>
      </w:r>
      <w:r w:rsidR="00F13FF4" w:rsidRPr="00B22098">
        <w:rPr>
          <w:spacing w:val="-2"/>
          <w:sz w:val="28"/>
          <w:szCs w:val="28"/>
          <w:lang w:val="vi-VN"/>
        </w:rPr>
        <w:t>hướng</w:t>
      </w:r>
      <w:r w:rsidR="00DE7884" w:rsidRPr="00B22098">
        <w:rPr>
          <w:spacing w:val="-2"/>
          <w:sz w:val="28"/>
          <w:szCs w:val="28"/>
          <w:lang w:val="vi-VN"/>
        </w:rPr>
        <w:t xml:space="preserve"> </w:t>
      </w:r>
      <w:r w:rsidR="00F13FF4" w:rsidRPr="00B22098">
        <w:rPr>
          <w:spacing w:val="-2"/>
          <w:sz w:val="28"/>
          <w:szCs w:val="28"/>
          <w:lang w:val="vi-VN"/>
        </w:rPr>
        <w:t>dẫn</w:t>
      </w:r>
      <w:r w:rsidR="00DE7884" w:rsidRPr="00B22098">
        <w:rPr>
          <w:spacing w:val="-2"/>
          <w:sz w:val="28"/>
          <w:szCs w:val="28"/>
          <w:lang w:val="vi-VN"/>
        </w:rPr>
        <w:t xml:space="preserve"> </w:t>
      </w:r>
      <w:r w:rsidR="00F13FF4" w:rsidRPr="00B22098">
        <w:rPr>
          <w:spacing w:val="-2"/>
          <w:sz w:val="28"/>
          <w:szCs w:val="28"/>
          <w:lang w:val="vi-VN"/>
        </w:rPr>
        <w:t>để</w:t>
      </w:r>
      <w:r w:rsidR="00DE7884" w:rsidRPr="00B22098">
        <w:rPr>
          <w:spacing w:val="-2"/>
          <w:sz w:val="28"/>
          <w:szCs w:val="28"/>
          <w:lang w:val="vi-VN"/>
        </w:rPr>
        <w:t xml:space="preserve"> </w:t>
      </w:r>
      <w:r w:rsidR="00F13FF4" w:rsidRPr="00B22098">
        <w:rPr>
          <w:spacing w:val="-2"/>
          <w:sz w:val="28"/>
          <w:szCs w:val="28"/>
          <w:lang w:val="vi-VN"/>
        </w:rPr>
        <w:t>biết</w:t>
      </w:r>
      <w:r w:rsidR="00DE7884" w:rsidRPr="00B22098">
        <w:rPr>
          <w:spacing w:val="-2"/>
          <w:sz w:val="28"/>
          <w:szCs w:val="28"/>
          <w:lang w:val="vi-VN"/>
        </w:rPr>
        <w:t xml:space="preserve"> </w:t>
      </w:r>
      <w:r w:rsidR="00F13FF4" w:rsidRPr="00B22098">
        <w:rPr>
          <w:spacing w:val="-2"/>
          <w:sz w:val="28"/>
          <w:szCs w:val="28"/>
          <w:lang w:val="vi-VN"/>
        </w:rPr>
        <w:t>theo</w:t>
      </w:r>
      <w:r w:rsidR="00DE7884" w:rsidRPr="00B22098">
        <w:rPr>
          <w:spacing w:val="-2"/>
          <w:sz w:val="28"/>
          <w:szCs w:val="28"/>
          <w:lang w:val="vi-VN"/>
        </w:rPr>
        <w:t xml:space="preserve"> </w:t>
      </w:r>
      <w:r w:rsidR="00F13FF4" w:rsidRPr="00B22098">
        <w:rPr>
          <w:spacing w:val="-2"/>
          <w:sz w:val="28"/>
          <w:szCs w:val="28"/>
          <w:lang w:val="vi-VN"/>
        </w:rPr>
        <w:t>dõi</w:t>
      </w:r>
      <w:r w:rsidR="00DE7884" w:rsidRPr="00B22098">
        <w:rPr>
          <w:spacing w:val="-2"/>
          <w:sz w:val="28"/>
          <w:szCs w:val="28"/>
          <w:lang w:val="vi-VN"/>
        </w:rPr>
        <w:t xml:space="preserve"> </w:t>
      </w:r>
      <w:r w:rsidR="00F13FF4" w:rsidRPr="00B22098">
        <w:rPr>
          <w:spacing w:val="-2"/>
          <w:sz w:val="28"/>
          <w:szCs w:val="28"/>
          <w:lang w:val="vi-VN"/>
        </w:rPr>
        <w:t>sức</w:t>
      </w:r>
      <w:r w:rsidR="00DE7884" w:rsidRPr="00B22098">
        <w:rPr>
          <w:spacing w:val="-2"/>
          <w:sz w:val="28"/>
          <w:szCs w:val="28"/>
          <w:lang w:val="vi-VN"/>
        </w:rPr>
        <w:t xml:space="preserve"> </w:t>
      </w:r>
      <w:r w:rsidR="00F13FF4" w:rsidRPr="00B22098">
        <w:rPr>
          <w:spacing w:val="-2"/>
          <w:sz w:val="28"/>
          <w:szCs w:val="28"/>
          <w:lang w:val="vi-VN"/>
        </w:rPr>
        <w:t>khỏe,</w:t>
      </w:r>
      <w:r w:rsidR="00DE7884" w:rsidRPr="00B22098">
        <w:rPr>
          <w:spacing w:val="-2"/>
          <w:sz w:val="28"/>
          <w:szCs w:val="28"/>
          <w:lang w:val="vi-VN"/>
        </w:rPr>
        <w:t xml:space="preserve"> </w:t>
      </w:r>
      <w:r w:rsidR="00F13FF4" w:rsidRPr="00B22098">
        <w:rPr>
          <w:spacing w:val="-2"/>
          <w:sz w:val="28"/>
          <w:szCs w:val="28"/>
          <w:lang w:val="vi-VN"/>
        </w:rPr>
        <w:t>phát</w:t>
      </w:r>
      <w:r w:rsidR="00DE7884" w:rsidRPr="00B22098">
        <w:rPr>
          <w:spacing w:val="-2"/>
          <w:sz w:val="28"/>
          <w:szCs w:val="28"/>
          <w:lang w:val="vi-VN"/>
        </w:rPr>
        <w:t xml:space="preserve"> </w:t>
      </w:r>
      <w:r w:rsidR="00F13FF4" w:rsidRPr="00B22098">
        <w:rPr>
          <w:spacing w:val="-2"/>
          <w:sz w:val="28"/>
          <w:szCs w:val="28"/>
          <w:lang w:val="vi-VN"/>
        </w:rPr>
        <w:t>hiện</w:t>
      </w:r>
      <w:r w:rsidR="00DE7884" w:rsidRPr="00B22098">
        <w:rPr>
          <w:spacing w:val="-2"/>
          <w:sz w:val="28"/>
          <w:szCs w:val="28"/>
          <w:lang w:val="vi-VN"/>
        </w:rPr>
        <w:t xml:space="preserve"> </w:t>
      </w:r>
      <w:r w:rsidR="00F13FF4" w:rsidRPr="00B22098">
        <w:rPr>
          <w:spacing w:val="-2"/>
          <w:sz w:val="28"/>
          <w:szCs w:val="28"/>
          <w:lang w:val="vi-VN"/>
        </w:rPr>
        <w:t>sớm</w:t>
      </w:r>
      <w:r w:rsidR="00DE7884" w:rsidRPr="00B22098">
        <w:rPr>
          <w:spacing w:val="-2"/>
          <w:sz w:val="28"/>
          <w:szCs w:val="28"/>
          <w:lang w:val="vi-VN"/>
        </w:rPr>
        <w:t xml:space="preserve"> </w:t>
      </w:r>
      <w:r w:rsidR="008006EB" w:rsidRPr="00B22098">
        <w:rPr>
          <w:sz w:val="28"/>
          <w:szCs w:val="28"/>
          <w:lang w:val="vi-VN"/>
        </w:rPr>
        <w:t>bệnh không lây nhiễm</w:t>
      </w:r>
      <w:r w:rsidR="008006EB" w:rsidRPr="00B22098">
        <w:rPr>
          <w:sz w:val="28"/>
          <w:szCs w:val="28"/>
        </w:rPr>
        <w:t xml:space="preserve"> và rối loạn sức khoẻ tâm thần</w:t>
      </w:r>
      <w:r w:rsidR="002119EC">
        <w:rPr>
          <w:sz w:val="28"/>
          <w:szCs w:val="28"/>
        </w:rPr>
        <w:t>.</w:t>
      </w:r>
    </w:p>
    <w:p w14:paraId="67AB8D6B" w14:textId="0E44CCD2" w:rsidR="00B75062" w:rsidRPr="002119EC" w:rsidRDefault="00267901" w:rsidP="0082289E">
      <w:pPr>
        <w:widowControl w:val="0"/>
        <w:spacing w:line="360" w:lineRule="exact"/>
        <w:ind w:firstLine="567"/>
        <w:jc w:val="both"/>
        <w:rPr>
          <w:i/>
          <w:iCs/>
          <w:spacing w:val="-2"/>
          <w:sz w:val="28"/>
          <w:szCs w:val="28"/>
        </w:rPr>
      </w:pPr>
      <w:r w:rsidRPr="00B22098">
        <w:rPr>
          <w:spacing w:val="-2"/>
          <w:sz w:val="28"/>
          <w:szCs w:val="28"/>
        </w:rPr>
        <w:t>-</w:t>
      </w:r>
      <w:r w:rsidR="00DE7884" w:rsidRPr="00B22098">
        <w:rPr>
          <w:spacing w:val="-2"/>
          <w:sz w:val="28"/>
          <w:szCs w:val="28"/>
          <w:lang w:val="vi-VN"/>
        </w:rPr>
        <w:t xml:space="preserve"> </w:t>
      </w:r>
      <w:r w:rsidR="00F13FF4" w:rsidRPr="00B22098">
        <w:rPr>
          <w:spacing w:val="-2"/>
          <w:sz w:val="28"/>
          <w:szCs w:val="28"/>
          <w:lang w:val="vi-VN"/>
        </w:rPr>
        <w:t>Giảm</w:t>
      </w:r>
      <w:r w:rsidR="00DE7884" w:rsidRPr="00B22098">
        <w:rPr>
          <w:spacing w:val="-2"/>
          <w:sz w:val="28"/>
          <w:szCs w:val="28"/>
          <w:lang w:val="vi-VN"/>
        </w:rPr>
        <w:t xml:space="preserve"> </w:t>
      </w:r>
      <w:r w:rsidR="00F13FF4" w:rsidRPr="00B22098">
        <w:rPr>
          <w:spacing w:val="-2"/>
          <w:sz w:val="28"/>
          <w:szCs w:val="28"/>
          <w:lang w:val="vi-VN"/>
        </w:rPr>
        <w:t>tỷ</w:t>
      </w:r>
      <w:r w:rsidR="00DE7884" w:rsidRPr="00B22098">
        <w:rPr>
          <w:spacing w:val="-2"/>
          <w:sz w:val="28"/>
          <w:szCs w:val="28"/>
          <w:lang w:val="vi-VN"/>
        </w:rPr>
        <w:t xml:space="preserve"> </w:t>
      </w:r>
      <w:r w:rsidR="00F13FF4" w:rsidRPr="00B22098">
        <w:rPr>
          <w:spacing w:val="-2"/>
          <w:sz w:val="28"/>
          <w:szCs w:val="28"/>
          <w:lang w:val="vi-VN"/>
        </w:rPr>
        <w:t>lệ</w:t>
      </w:r>
      <w:r w:rsidR="00DE7884" w:rsidRPr="00B22098">
        <w:rPr>
          <w:spacing w:val="-2"/>
          <w:sz w:val="28"/>
          <w:szCs w:val="28"/>
          <w:lang w:val="vi-VN"/>
        </w:rPr>
        <w:t xml:space="preserve"> </w:t>
      </w:r>
      <w:r w:rsidR="00F13FF4" w:rsidRPr="00B22098">
        <w:rPr>
          <w:spacing w:val="-2"/>
          <w:sz w:val="28"/>
          <w:szCs w:val="28"/>
          <w:lang w:val="vi-VN"/>
        </w:rPr>
        <w:t>uống</w:t>
      </w:r>
      <w:r w:rsidR="00DE7884" w:rsidRPr="00B22098">
        <w:rPr>
          <w:spacing w:val="-2"/>
          <w:sz w:val="28"/>
          <w:szCs w:val="28"/>
          <w:lang w:val="vi-VN"/>
        </w:rPr>
        <w:t xml:space="preserve"> </w:t>
      </w:r>
      <w:r w:rsidR="00F13FF4" w:rsidRPr="00B22098">
        <w:rPr>
          <w:spacing w:val="-2"/>
          <w:sz w:val="28"/>
          <w:szCs w:val="28"/>
          <w:lang w:val="vi-VN"/>
        </w:rPr>
        <w:t>rượu,</w:t>
      </w:r>
      <w:r w:rsidR="00DE7884" w:rsidRPr="00B22098">
        <w:rPr>
          <w:spacing w:val="-2"/>
          <w:sz w:val="28"/>
          <w:szCs w:val="28"/>
          <w:lang w:val="vi-VN"/>
        </w:rPr>
        <w:t xml:space="preserve"> </w:t>
      </w:r>
      <w:r w:rsidR="00F13FF4" w:rsidRPr="00B22098">
        <w:rPr>
          <w:spacing w:val="-2"/>
          <w:sz w:val="28"/>
          <w:szCs w:val="28"/>
          <w:lang w:val="vi-VN"/>
        </w:rPr>
        <w:t>bia</w:t>
      </w:r>
      <w:r w:rsidR="00DE7884" w:rsidRPr="00B22098">
        <w:rPr>
          <w:spacing w:val="-2"/>
          <w:sz w:val="28"/>
          <w:szCs w:val="28"/>
          <w:lang w:val="vi-VN"/>
        </w:rPr>
        <w:t xml:space="preserve"> </w:t>
      </w:r>
      <w:r w:rsidR="00F13FF4" w:rsidRPr="00B22098">
        <w:rPr>
          <w:spacing w:val="-2"/>
          <w:sz w:val="28"/>
          <w:szCs w:val="28"/>
          <w:lang w:val="vi-VN"/>
        </w:rPr>
        <w:t>mức</w:t>
      </w:r>
      <w:r w:rsidR="00DE7884" w:rsidRPr="00B22098">
        <w:rPr>
          <w:spacing w:val="-2"/>
          <w:sz w:val="28"/>
          <w:szCs w:val="28"/>
          <w:lang w:val="vi-VN"/>
        </w:rPr>
        <w:t xml:space="preserve"> </w:t>
      </w:r>
      <w:r w:rsidR="00F13FF4" w:rsidRPr="00B22098">
        <w:rPr>
          <w:spacing w:val="-2"/>
          <w:sz w:val="28"/>
          <w:szCs w:val="28"/>
          <w:lang w:val="vi-VN"/>
        </w:rPr>
        <w:t>nguy</w:t>
      </w:r>
      <w:r w:rsidR="00DE7884" w:rsidRPr="00B22098">
        <w:rPr>
          <w:spacing w:val="-2"/>
          <w:sz w:val="28"/>
          <w:szCs w:val="28"/>
          <w:lang w:val="vi-VN"/>
        </w:rPr>
        <w:t xml:space="preserve"> </w:t>
      </w:r>
      <w:r w:rsidR="00F13FF4" w:rsidRPr="00B22098">
        <w:rPr>
          <w:spacing w:val="-2"/>
          <w:sz w:val="28"/>
          <w:szCs w:val="28"/>
          <w:lang w:val="vi-VN"/>
        </w:rPr>
        <w:t>hại</w:t>
      </w:r>
      <w:r w:rsidR="00DE7884" w:rsidRPr="00B22098">
        <w:rPr>
          <w:spacing w:val="-2"/>
          <w:sz w:val="28"/>
          <w:szCs w:val="28"/>
          <w:lang w:val="vi-VN"/>
        </w:rPr>
        <w:t xml:space="preserve"> </w:t>
      </w:r>
      <w:r w:rsidR="00F13FF4" w:rsidRPr="00B22098">
        <w:rPr>
          <w:spacing w:val="-2"/>
          <w:sz w:val="28"/>
          <w:szCs w:val="28"/>
          <w:lang w:val="vi-VN"/>
        </w:rPr>
        <w:t>ở</w:t>
      </w:r>
      <w:r w:rsidR="00DE7884" w:rsidRPr="00B22098">
        <w:rPr>
          <w:spacing w:val="-2"/>
          <w:sz w:val="28"/>
          <w:szCs w:val="28"/>
          <w:lang w:val="vi-VN"/>
        </w:rPr>
        <w:t xml:space="preserve"> </w:t>
      </w:r>
      <w:r w:rsidR="00F13FF4" w:rsidRPr="00B22098">
        <w:rPr>
          <w:spacing w:val="-2"/>
          <w:sz w:val="28"/>
          <w:szCs w:val="28"/>
          <w:lang w:val="vi-VN"/>
        </w:rPr>
        <w:t>nam</w:t>
      </w:r>
      <w:r w:rsidR="00DE7884" w:rsidRPr="00B22098">
        <w:rPr>
          <w:spacing w:val="-2"/>
          <w:sz w:val="28"/>
          <w:szCs w:val="28"/>
          <w:lang w:val="vi-VN"/>
        </w:rPr>
        <w:t xml:space="preserve"> </w:t>
      </w:r>
      <w:r w:rsidR="00F13FF4" w:rsidRPr="00B22098">
        <w:rPr>
          <w:spacing w:val="-2"/>
          <w:sz w:val="28"/>
          <w:szCs w:val="28"/>
          <w:lang w:val="vi-VN"/>
        </w:rPr>
        <w:t>giới</w:t>
      </w:r>
      <w:r w:rsidR="00DE7884" w:rsidRPr="00B22098">
        <w:rPr>
          <w:spacing w:val="-2"/>
          <w:sz w:val="28"/>
          <w:szCs w:val="28"/>
          <w:lang w:val="vi-VN"/>
        </w:rPr>
        <w:t xml:space="preserve"> </w:t>
      </w:r>
      <w:r w:rsidR="00F13FF4" w:rsidRPr="00B22098">
        <w:rPr>
          <w:spacing w:val="-2"/>
          <w:sz w:val="28"/>
          <w:szCs w:val="28"/>
          <w:lang w:val="vi-VN"/>
        </w:rPr>
        <w:t>từ</w:t>
      </w:r>
      <w:r w:rsidR="00DE7884" w:rsidRPr="00B22098">
        <w:rPr>
          <w:spacing w:val="-2"/>
          <w:sz w:val="28"/>
          <w:szCs w:val="28"/>
          <w:lang w:val="vi-VN"/>
        </w:rPr>
        <w:t xml:space="preserve"> </w:t>
      </w:r>
      <w:r w:rsidR="00F13FF4" w:rsidRPr="00B22098">
        <w:rPr>
          <w:spacing w:val="-2"/>
          <w:sz w:val="28"/>
          <w:szCs w:val="28"/>
          <w:lang w:val="vi-VN"/>
        </w:rPr>
        <w:t>18</w:t>
      </w:r>
      <w:r w:rsidR="00DE7884" w:rsidRPr="00B22098">
        <w:rPr>
          <w:spacing w:val="-2"/>
          <w:sz w:val="28"/>
          <w:szCs w:val="28"/>
          <w:lang w:val="vi-VN"/>
        </w:rPr>
        <w:t xml:space="preserve"> </w:t>
      </w:r>
      <w:r w:rsidR="00F13FF4" w:rsidRPr="00B22098">
        <w:rPr>
          <w:spacing w:val="-2"/>
          <w:sz w:val="28"/>
          <w:szCs w:val="28"/>
          <w:lang w:val="vi-VN"/>
        </w:rPr>
        <w:t>tuổi</w:t>
      </w:r>
      <w:r w:rsidR="00DE7884" w:rsidRPr="00B22098">
        <w:rPr>
          <w:spacing w:val="-2"/>
          <w:sz w:val="28"/>
          <w:szCs w:val="28"/>
          <w:lang w:val="vi-VN"/>
        </w:rPr>
        <w:t xml:space="preserve"> </w:t>
      </w:r>
      <w:r w:rsidR="00F13FF4" w:rsidRPr="00B22098">
        <w:rPr>
          <w:spacing w:val="-2"/>
          <w:sz w:val="28"/>
          <w:szCs w:val="28"/>
          <w:lang w:val="vi-VN"/>
        </w:rPr>
        <w:t>trở</w:t>
      </w:r>
      <w:r w:rsidR="00DE7884" w:rsidRPr="00B22098">
        <w:rPr>
          <w:spacing w:val="-2"/>
          <w:sz w:val="28"/>
          <w:szCs w:val="28"/>
          <w:lang w:val="vi-VN"/>
        </w:rPr>
        <w:t xml:space="preserve"> </w:t>
      </w:r>
      <w:r w:rsidR="00F13FF4" w:rsidRPr="00B22098">
        <w:rPr>
          <w:spacing w:val="-2"/>
          <w:sz w:val="28"/>
          <w:szCs w:val="28"/>
          <w:lang w:val="vi-VN"/>
        </w:rPr>
        <w:t>lên</w:t>
      </w:r>
      <w:r w:rsidR="00DE7884" w:rsidRPr="00B22098">
        <w:rPr>
          <w:spacing w:val="-2"/>
          <w:sz w:val="28"/>
          <w:szCs w:val="28"/>
          <w:lang w:val="vi-VN"/>
        </w:rPr>
        <w:t xml:space="preserve"> </w:t>
      </w:r>
      <w:r w:rsidR="00F13FF4" w:rsidRPr="00B22098">
        <w:rPr>
          <w:spacing w:val="-2"/>
          <w:sz w:val="28"/>
          <w:szCs w:val="28"/>
          <w:lang w:val="vi-VN"/>
        </w:rPr>
        <w:t>còn</w:t>
      </w:r>
      <w:r w:rsidR="00DE7884" w:rsidRPr="00B22098">
        <w:rPr>
          <w:spacing w:val="-2"/>
          <w:sz w:val="28"/>
          <w:szCs w:val="28"/>
          <w:lang w:val="vi-VN"/>
        </w:rPr>
        <w:t xml:space="preserve"> </w:t>
      </w:r>
      <w:r w:rsidR="00F13FF4" w:rsidRPr="00B22098">
        <w:rPr>
          <w:spacing w:val="-2"/>
          <w:sz w:val="28"/>
          <w:szCs w:val="28"/>
          <w:lang w:val="vi-VN"/>
        </w:rPr>
        <w:t>dưới</w:t>
      </w:r>
      <w:r w:rsidR="00DE7884" w:rsidRPr="00B22098">
        <w:rPr>
          <w:spacing w:val="-2"/>
          <w:sz w:val="28"/>
          <w:szCs w:val="28"/>
          <w:lang w:val="vi-VN"/>
        </w:rPr>
        <w:t xml:space="preserve"> </w:t>
      </w:r>
      <w:r w:rsidR="00F13FF4" w:rsidRPr="00B22098">
        <w:rPr>
          <w:spacing w:val="-2"/>
          <w:sz w:val="28"/>
          <w:szCs w:val="28"/>
          <w:lang w:val="vi-VN"/>
        </w:rPr>
        <w:t>35%,</w:t>
      </w:r>
      <w:r w:rsidR="00DE7884" w:rsidRPr="00B22098">
        <w:rPr>
          <w:spacing w:val="-2"/>
          <w:sz w:val="28"/>
          <w:szCs w:val="28"/>
          <w:lang w:val="vi-VN"/>
        </w:rPr>
        <w:t xml:space="preserve"> </w:t>
      </w:r>
      <w:r w:rsidR="00F13FF4" w:rsidRPr="00B22098">
        <w:rPr>
          <w:spacing w:val="-2"/>
          <w:sz w:val="28"/>
          <w:szCs w:val="28"/>
          <w:lang w:val="vi-VN"/>
        </w:rPr>
        <w:t>giảm</w:t>
      </w:r>
      <w:r w:rsidR="00DE7884" w:rsidRPr="00B22098">
        <w:rPr>
          <w:spacing w:val="-2"/>
          <w:sz w:val="28"/>
          <w:szCs w:val="28"/>
          <w:lang w:val="vi-VN"/>
        </w:rPr>
        <w:t xml:space="preserve"> </w:t>
      </w:r>
      <w:r w:rsidR="00F13FF4" w:rsidRPr="00B22098">
        <w:rPr>
          <w:spacing w:val="-2"/>
          <w:sz w:val="28"/>
          <w:szCs w:val="28"/>
          <w:lang w:val="vi-VN"/>
        </w:rPr>
        <w:t>tỷ</w:t>
      </w:r>
      <w:r w:rsidR="00DE7884" w:rsidRPr="00B22098">
        <w:rPr>
          <w:spacing w:val="-2"/>
          <w:sz w:val="28"/>
          <w:szCs w:val="28"/>
          <w:lang w:val="vi-VN"/>
        </w:rPr>
        <w:t xml:space="preserve"> </w:t>
      </w:r>
      <w:r w:rsidR="00F13FF4" w:rsidRPr="00B22098">
        <w:rPr>
          <w:spacing w:val="-2"/>
          <w:sz w:val="28"/>
          <w:szCs w:val="28"/>
          <w:lang w:val="vi-VN"/>
        </w:rPr>
        <w:t>lệ</w:t>
      </w:r>
      <w:r w:rsidR="00DE7884" w:rsidRPr="00B22098">
        <w:rPr>
          <w:spacing w:val="-2"/>
          <w:sz w:val="28"/>
          <w:szCs w:val="28"/>
          <w:lang w:val="vi-VN"/>
        </w:rPr>
        <w:t xml:space="preserve"> </w:t>
      </w:r>
      <w:r w:rsidR="00F13FF4" w:rsidRPr="00B22098">
        <w:rPr>
          <w:spacing w:val="-2"/>
          <w:sz w:val="28"/>
          <w:szCs w:val="28"/>
          <w:lang w:val="vi-VN"/>
        </w:rPr>
        <w:t>uống</w:t>
      </w:r>
      <w:r w:rsidR="00DE7884" w:rsidRPr="00B22098">
        <w:rPr>
          <w:spacing w:val="-2"/>
          <w:sz w:val="28"/>
          <w:szCs w:val="28"/>
          <w:lang w:val="vi-VN"/>
        </w:rPr>
        <w:t xml:space="preserve"> </w:t>
      </w:r>
      <w:r w:rsidR="00F13FF4" w:rsidRPr="00B22098">
        <w:rPr>
          <w:spacing w:val="-2"/>
          <w:sz w:val="28"/>
          <w:szCs w:val="28"/>
          <w:lang w:val="vi-VN"/>
        </w:rPr>
        <w:t>rượu,</w:t>
      </w:r>
      <w:r w:rsidR="00DE7884" w:rsidRPr="00B22098">
        <w:rPr>
          <w:spacing w:val="-2"/>
          <w:sz w:val="28"/>
          <w:szCs w:val="28"/>
          <w:lang w:val="vi-VN"/>
        </w:rPr>
        <w:t xml:space="preserve"> </w:t>
      </w:r>
      <w:r w:rsidR="00F13FF4" w:rsidRPr="00B22098">
        <w:rPr>
          <w:spacing w:val="-2"/>
          <w:sz w:val="28"/>
          <w:szCs w:val="28"/>
          <w:lang w:val="vi-VN"/>
        </w:rPr>
        <w:t>bia</w:t>
      </w:r>
      <w:r w:rsidR="00DE7884" w:rsidRPr="00B22098">
        <w:rPr>
          <w:spacing w:val="-2"/>
          <w:sz w:val="28"/>
          <w:szCs w:val="28"/>
          <w:lang w:val="vi-VN"/>
        </w:rPr>
        <w:t xml:space="preserve"> </w:t>
      </w:r>
      <w:r w:rsidR="00F13FF4" w:rsidRPr="00B22098">
        <w:rPr>
          <w:spacing w:val="-2"/>
          <w:sz w:val="28"/>
          <w:szCs w:val="28"/>
          <w:lang w:val="vi-VN"/>
        </w:rPr>
        <w:t>ở</w:t>
      </w:r>
      <w:r w:rsidR="00DE7884" w:rsidRPr="00B22098">
        <w:rPr>
          <w:spacing w:val="-2"/>
          <w:sz w:val="28"/>
          <w:szCs w:val="28"/>
          <w:lang w:val="vi-VN"/>
        </w:rPr>
        <w:t xml:space="preserve"> </w:t>
      </w:r>
      <w:r w:rsidR="00F13FF4" w:rsidRPr="00B22098">
        <w:rPr>
          <w:spacing w:val="-2"/>
          <w:sz w:val="28"/>
          <w:szCs w:val="28"/>
          <w:lang w:val="vi-VN"/>
        </w:rPr>
        <w:t>người</w:t>
      </w:r>
      <w:r w:rsidR="00DE7884" w:rsidRPr="00B22098">
        <w:rPr>
          <w:spacing w:val="-2"/>
          <w:sz w:val="28"/>
          <w:szCs w:val="28"/>
          <w:lang w:val="vi-VN"/>
        </w:rPr>
        <w:t xml:space="preserve"> </w:t>
      </w:r>
      <w:r w:rsidR="00F13FF4" w:rsidRPr="00B22098">
        <w:rPr>
          <w:spacing w:val="-2"/>
          <w:sz w:val="28"/>
          <w:szCs w:val="28"/>
          <w:lang w:val="vi-VN"/>
        </w:rPr>
        <w:t>13</w:t>
      </w:r>
      <w:r w:rsidR="00DE7884" w:rsidRPr="00B22098">
        <w:rPr>
          <w:spacing w:val="-2"/>
          <w:sz w:val="28"/>
          <w:szCs w:val="28"/>
          <w:lang w:val="vi-VN"/>
        </w:rPr>
        <w:t xml:space="preserve"> </w:t>
      </w:r>
      <w:r w:rsidR="00F13FF4" w:rsidRPr="00B22098">
        <w:rPr>
          <w:spacing w:val="-2"/>
          <w:sz w:val="28"/>
          <w:szCs w:val="28"/>
          <w:lang w:val="vi-VN"/>
        </w:rPr>
        <w:t>đến</w:t>
      </w:r>
      <w:r w:rsidR="00DE7884" w:rsidRPr="00B22098">
        <w:rPr>
          <w:spacing w:val="-2"/>
          <w:sz w:val="28"/>
          <w:szCs w:val="28"/>
          <w:lang w:val="vi-VN"/>
        </w:rPr>
        <w:t xml:space="preserve"> </w:t>
      </w:r>
      <w:r w:rsidR="00F13FF4" w:rsidRPr="00B22098">
        <w:rPr>
          <w:spacing w:val="-2"/>
          <w:sz w:val="28"/>
          <w:szCs w:val="28"/>
          <w:lang w:val="vi-VN"/>
        </w:rPr>
        <w:t>17</w:t>
      </w:r>
      <w:r w:rsidR="00DE7884" w:rsidRPr="00B22098">
        <w:rPr>
          <w:spacing w:val="-2"/>
          <w:sz w:val="28"/>
          <w:szCs w:val="28"/>
          <w:lang w:val="vi-VN"/>
        </w:rPr>
        <w:t xml:space="preserve"> </w:t>
      </w:r>
      <w:r w:rsidR="00F13FF4" w:rsidRPr="00B22098">
        <w:rPr>
          <w:spacing w:val="-2"/>
          <w:sz w:val="28"/>
          <w:szCs w:val="28"/>
          <w:lang w:val="vi-VN"/>
        </w:rPr>
        <w:t>tuổi</w:t>
      </w:r>
      <w:r w:rsidR="00DE7884" w:rsidRPr="00B22098">
        <w:rPr>
          <w:spacing w:val="-2"/>
          <w:sz w:val="28"/>
          <w:szCs w:val="28"/>
          <w:lang w:val="vi-VN"/>
        </w:rPr>
        <w:t xml:space="preserve"> </w:t>
      </w:r>
      <w:r w:rsidR="00F13FF4" w:rsidRPr="00B22098">
        <w:rPr>
          <w:spacing w:val="-2"/>
          <w:sz w:val="28"/>
          <w:szCs w:val="28"/>
          <w:lang w:val="vi-VN"/>
        </w:rPr>
        <w:t>còn</w:t>
      </w:r>
      <w:r w:rsidR="00DE7884" w:rsidRPr="00B22098">
        <w:rPr>
          <w:spacing w:val="-2"/>
          <w:sz w:val="28"/>
          <w:szCs w:val="28"/>
          <w:lang w:val="vi-VN"/>
        </w:rPr>
        <w:t xml:space="preserve"> </w:t>
      </w:r>
      <w:r w:rsidR="00F13FF4" w:rsidRPr="00B22098">
        <w:rPr>
          <w:spacing w:val="-2"/>
          <w:sz w:val="28"/>
          <w:szCs w:val="28"/>
          <w:lang w:val="vi-VN"/>
        </w:rPr>
        <w:t>dưới</w:t>
      </w:r>
      <w:r w:rsidR="00DE7884" w:rsidRPr="00B22098">
        <w:rPr>
          <w:spacing w:val="-2"/>
          <w:sz w:val="28"/>
          <w:szCs w:val="28"/>
          <w:lang w:val="vi-VN"/>
        </w:rPr>
        <w:t xml:space="preserve"> </w:t>
      </w:r>
      <w:r w:rsidR="00F13FF4" w:rsidRPr="00B22098">
        <w:rPr>
          <w:spacing w:val="-2"/>
          <w:sz w:val="28"/>
          <w:szCs w:val="28"/>
          <w:lang w:val="vi-VN"/>
        </w:rPr>
        <w:t>20%</w:t>
      </w:r>
      <w:r w:rsidR="002119EC">
        <w:rPr>
          <w:spacing w:val="-2"/>
          <w:sz w:val="28"/>
          <w:szCs w:val="28"/>
        </w:rPr>
        <w:t>.</w:t>
      </w:r>
    </w:p>
    <w:p w14:paraId="3B5D3064" w14:textId="699118A7" w:rsidR="00467CFF" w:rsidRPr="002119EC" w:rsidRDefault="00267901" w:rsidP="0082289E">
      <w:pPr>
        <w:widowControl w:val="0"/>
        <w:spacing w:line="360" w:lineRule="exact"/>
        <w:ind w:firstLine="567"/>
        <w:jc w:val="both"/>
        <w:rPr>
          <w:i/>
          <w:iCs/>
          <w:spacing w:val="-2"/>
          <w:sz w:val="28"/>
          <w:szCs w:val="28"/>
        </w:rPr>
      </w:pPr>
      <w:r w:rsidRPr="00B22098">
        <w:rPr>
          <w:spacing w:val="-2"/>
          <w:sz w:val="28"/>
          <w:szCs w:val="28"/>
        </w:rPr>
        <w:t>-</w:t>
      </w:r>
      <w:r w:rsidR="00DE7884" w:rsidRPr="00B22098">
        <w:rPr>
          <w:spacing w:val="-2"/>
          <w:sz w:val="28"/>
          <w:szCs w:val="28"/>
          <w:lang w:val="vi-VN"/>
        </w:rPr>
        <w:t xml:space="preserve"> </w:t>
      </w:r>
      <w:r w:rsidR="00B75062" w:rsidRPr="00B22098">
        <w:rPr>
          <w:spacing w:val="-2"/>
          <w:sz w:val="28"/>
          <w:szCs w:val="28"/>
          <w:lang w:val="vi-VN"/>
        </w:rPr>
        <w:t>Giảm</w:t>
      </w:r>
      <w:r w:rsidR="00DE7884" w:rsidRPr="00B22098">
        <w:rPr>
          <w:spacing w:val="-2"/>
          <w:sz w:val="28"/>
          <w:szCs w:val="28"/>
          <w:lang w:val="vi-VN"/>
        </w:rPr>
        <w:t xml:space="preserve"> </w:t>
      </w:r>
      <w:r w:rsidR="00B75062" w:rsidRPr="00B22098">
        <w:rPr>
          <w:spacing w:val="-2"/>
          <w:sz w:val="28"/>
          <w:szCs w:val="28"/>
          <w:lang w:val="vi-VN"/>
        </w:rPr>
        <w:t>tỷ</w:t>
      </w:r>
      <w:r w:rsidR="00DE7884" w:rsidRPr="00B22098">
        <w:rPr>
          <w:spacing w:val="-2"/>
          <w:sz w:val="28"/>
          <w:szCs w:val="28"/>
          <w:lang w:val="vi-VN"/>
        </w:rPr>
        <w:t xml:space="preserve"> </w:t>
      </w:r>
      <w:r w:rsidR="00B75062" w:rsidRPr="00B22098">
        <w:rPr>
          <w:spacing w:val="-2"/>
          <w:sz w:val="28"/>
          <w:szCs w:val="28"/>
          <w:lang w:val="vi-VN"/>
        </w:rPr>
        <w:t>lệ</w:t>
      </w:r>
      <w:r w:rsidR="00DE7884" w:rsidRPr="00B22098">
        <w:rPr>
          <w:spacing w:val="-2"/>
          <w:sz w:val="28"/>
          <w:szCs w:val="28"/>
          <w:lang w:val="vi-VN"/>
        </w:rPr>
        <w:t xml:space="preserve"> </w:t>
      </w:r>
      <w:r w:rsidR="00B75062" w:rsidRPr="00B22098">
        <w:rPr>
          <w:spacing w:val="-2"/>
          <w:sz w:val="28"/>
          <w:szCs w:val="28"/>
          <w:lang w:val="vi-VN"/>
        </w:rPr>
        <w:t>hút</w:t>
      </w:r>
      <w:r w:rsidR="00DE7884" w:rsidRPr="00B22098">
        <w:rPr>
          <w:spacing w:val="-2"/>
          <w:sz w:val="28"/>
          <w:szCs w:val="28"/>
          <w:lang w:val="vi-VN"/>
        </w:rPr>
        <w:t xml:space="preserve"> </w:t>
      </w:r>
      <w:r w:rsidR="00B75062" w:rsidRPr="00B22098">
        <w:rPr>
          <w:spacing w:val="-2"/>
          <w:sz w:val="28"/>
          <w:szCs w:val="28"/>
          <w:lang w:val="vi-VN"/>
        </w:rPr>
        <w:t>thuốc</w:t>
      </w:r>
      <w:r w:rsidR="00DE7884" w:rsidRPr="00B22098">
        <w:rPr>
          <w:spacing w:val="-2"/>
          <w:sz w:val="28"/>
          <w:szCs w:val="28"/>
          <w:lang w:val="vi-VN"/>
        </w:rPr>
        <w:t xml:space="preserve"> </w:t>
      </w:r>
      <w:r w:rsidR="00B75062" w:rsidRPr="00B22098">
        <w:rPr>
          <w:spacing w:val="-2"/>
          <w:sz w:val="28"/>
          <w:szCs w:val="28"/>
          <w:lang w:val="vi-VN"/>
        </w:rPr>
        <w:t>ở</w:t>
      </w:r>
      <w:r w:rsidR="00DE7884" w:rsidRPr="00B22098">
        <w:rPr>
          <w:spacing w:val="-2"/>
          <w:sz w:val="28"/>
          <w:szCs w:val="28"/>
          <w:lang w:val="vi-VN"/>
        </w:rPr>
        <w:t xml:space="preserve"> </w:t>
      </w:r>
      <w:r w:rsidR="00B75062" w:rsidRPr="00B22098">
        <w:rPr>
          <w:spacing w:val="-2"/>
          <w:sz w:val="28"/>
          <w:szCs w:val="28"/>
          <w:lang w:val="vi-VN"/>
        </w:rPr>
        <w:t>nam</w:t>
      </w:r>
      <w:r w:rsidR="00DE7884" w:rsidRPr="00B22098">
        <w:rPr>
          <w:spacing w:val="-2"/>
          <w:sz w:val="28"/>
          <w:szCs w:val="28"/>
          <w:lang w:val="vi-VN"/>
        </w:rPr>
        <w:t xml:space="preserve"> </w:t>
      </w:r>
      <w:r w:rsidR="00B75062" w:rsidRPr="00B22098">
        <w:rPr>
          <w:spacing w:val="-2"/>
          <w:sz w:val="28"/>
          <w:szCs w:val="28"/>
          <w:lang w:val="vi-VN"/>
        </w:rPr>
        <w:t>giới</w:t>
      </w:r>
      <w:r w:rsidR="00DE7884" w:rsidRPr="00B22098">
        <w:rPr>
          <w:spacing w:val="-2"/>
          <w:sz w:val="28"/>
          <w:szCs w:val="28"/>
          <w:lang w:val="vi-VN"/>
        </w:rPr>
        <w:t xml:space="preserve"> </w:t>
      </w:r>
      <w:r w:rsidR="00B75062" w:rsidRPr="00B22098">
        <w:rPr>
          <w:spacing w:val="-2"/>
          <w:sz w:val="28"/>
          <w:szCs w:val="28"/>
          <w:lang w:val="vi-VN"/>
        </w:rPr>
        <w:t>từ</w:t>
      </w:r>
      <w:r w:rsidR="00DE7884" w:rsidRPr="00B22098">
        <w:rPr>
          <w:spacing w:val="-2"/>
          <w:sz w:val="28"/>
          <w:szCs w:val="28"/>
          <w:lang w:val="vi-VN"/>
        </w:rPr>
        <w:t xml:space="preserve"> </w:t>
      </w:r>
      <w:r w:rsidR="00B75062" w:rsidRPr="00B22098">
        <w:rPr>
          <w:spacing w:val="-2"/>
          <w:sz w:val="28"/>
          <w:szCs w:val="28"/>
          <w:lang w:val="vi-VN"/>
        </w:rPr>
        <w:t>15</w:t>
      </w:r>
      <w:r w:rsidR="00DE7884" w:rsidRPr="00B22098">
        <w:rPr>
          <w:spacing w:val="-2"/>
          <w:sz w:val="28"/>
          <w:szCs w:val="28"/>
          <w:lang w:val="vi-VN"/>
        </w:rPr>
        <w:t xml:space="preserve"> </w:t>
      </w:r>
      <w:r w:rsidR="00B75062" w:rsidRPr="00B22098">
        <w:rPr>
          <w:spacing w:val="-2"/>
          <w:sz w:val="28"/>
          <w:szCs w:val="28"/>
          <w:lang w:val="vi-VN"/>
        </w:rPr>
        <w:t>tuổi</w:t>
      </w:r>
      <w:r w:rsidR="00DE7884" w:rsidRPr="00B22098">
        <w:rPr>
          <w:spacing w:val="-2"/>
          <w:sz w:val="28"/>
          <w:szCs w:val="28"/>
          <w:lang w:val="vi-VN"/>
        </w:rPr>
        <w:t xml:space="preserve"> </w:t>
      </w:r>
      <w:r w:rsidR="00B75062" w:rsidRPr="00B22098">
        <w:rPr>
          <w:spacing w:val="-2"/>
          <w:sz w:val="28"/>
          <w:szCs w:val="28"/>
          <w:lang w:val="vi-VN"/>
        </w:rPr>
        <w:t>trở</w:t>
      </w:r>
      <w:r w:rsidR="00DE7884" w:rsidRPr="00B22098">
        <w:rPr>
          <w:spacing w:val="-2"/>
          <w:sz w:val="28"/>
          <w:szCs w:val="28"/>
          <w:lang w:val="vi-VN"/>
        </w:rPr>
        <w:t xml:space="preserve"> </w:t>
      </w:r>
      <w:r w:rsidR="00B75062" w:rsidRPr="00B22098">
        <w:rPr>
          <w:spacing w:val="-2"/>
          <w:sz w:val="28"/>
          <w:szCs w:val="28"/>
          <w:lang w:val="vi-VN"/>
        </w:rPr>
        <w:t>lên</w:t>
      </w:r>
      <w:r w:rsidR="00DE7884" w:rsidRPr="00B22098">
        <w:rPr>
          <w:spacing w:val="-2"/>
          <w:sz w:val="28"/>
          <w:szCs w:val="28"/>
          <w:lang w:val="vi-VN"/>
        </w:rPr>
        <w:t xml:space="preserve"> </w:t>
      </w:r>
      <w:r w:rsidR="00B75062" w:rsidRPr="00B22098">
        <w:rPr>
          <w:spacing w:val="-2"/>
          <w:sz w:val="28"/>
          <w:szCs w:val="28"/>
          <w:lang w:val="vi-VN"/>
        </w:rPr>
        <w:t>còn</w:t>
      </w:r>
      <w:r w:rsidR="00DE7884" w:rsidRPr="00B22098">
        <w:rPr>
          <w:spacing w:val="-2"/>
          <w:sz w:val="28"/>
          <w:szCs w:val="28"/>
          <w:lang w:val="vi-VN"/>
        </w:rPr>
        <w:t xml:space="preserve"> </w:t>
      </w:r>
      <w:r w:rsidR="00B75062" w:rsidRPr="00B22098">
        <w:rPr>
          <w:spacing w:val="-2"/>
          <w:sz w:val="28"/>
          <w:szCs w:val="28"/>
          <w:lang w:val="vi-VN"/>
        </w:rPr>
        <w:t>dưới</w:t>
      </w:r>
      <w:r w:rsidR="00DE7884" w:rsidRPr="00B22098">
        <w:rPr>
          <w:spacing w:val="-2"/>
          <w:sz w:val="28"/>
          <w:szCs w:val="28"/>
          <w:lang w:val="vi-VN"/>
        </w:rPr>
        <w:t xml:space="preserve"> </w:t>
      </w:r>
      <w:r w:rsidR="00B75062" w:rsidRPr="00B22098">
        <w:rPr>
          <w:spacing w:val="-2"/>
          <w:sz w:val="28"/>
          <w:szCs w:val="28"/>
          <w:lang w:val="vi-VN"/>
        </w:rPr>
        <w:t>37%</w:t>
      </w:r>
      <w:r w:rsidR="002119EC">
        <w:rPr>
          <w:spacing w:val="-2"/>
          <w:sz w:val="28"/>
          <w:szCs w:val="28"/>
        </w:rPr>
        <w:t>.</w:t>
      </w:r>
    </w:p>
    <w:p w14:paraId="01164319" w14:textId="06528504" w:rsidR="00B75062" w:rsidRPr="002119EC" w:rsidRDefault="00267901" w:rsidP="0082289E">
      <w:pPr>
        <w:widowControl w:val="0"/>
        <w:spacing w:line="360" w:lineRule="exact"/>
        <w:ind w:firstLine="567"/>
        <w:jc w:val="both"/>
        <w:rPr>
          <w:iCs/>
          <w:spacing w:val="-2"/>
          <w:sz w:val="28"/>
          <w:szCs w:val="28"/>
        </w:rPr>
      </w:pPr>
      <w:r w:rsidRPr="00B22098">
        <w:rPr>
          <w:spacing w:val="-2"/>
          <w:sz w:val="28"/>
          <w:szCs w:val="28"/>
        </w:rPr>
        <w:t>-</w:t>
      </w:r>
      <w:r w:rsidR="00DE7884" w:rsidRPr="00B22098">
        <w:rPr>
          <w:spacing w:val="-2"/>
          <w:sz w:val="28"/>
          <w:szCs w:val="28"/>
          <w:lang w:val="vi-VN"/>
        </w:rPr>
        <w:t xml:space="preserve"> </w:t>
      </w:r>
      <w:r w:rsidR="00B75062" w:rsidRPr="00B22098">
        <w:rPr>
          <w:spacing w:val="-2"/>
          <w:sz w:val="28"/>
          <w:szCs w:val="28"/>
          <w:lang w:val="vi-VN"/>
        </w:rPr>
        <w:t>Giảm</w:t>
      </w:r>
      <w:r w:rsidR="00DE7884" w:rsidRPr="00B22098">
        <w:rPr>
          <w:spacing w:val="-2"/>
          <w:sz w:val="28"/>
          <w:szCs w:val="28"/>
          <w:lang w:val="vi-VN"/>
        </w:rPr>
        <w:t xml:space="preserve"> </w:t>
      </w:r>
      <w:r w:rsidR="00B75062" w:rsidRPr="00B22098">
        <w:rPr>
          <w:spacing w:val="-2"/>
          <w:sz w:val="28"/>
          <w:szCs w:val="28"/>
          <w:lang w:val="vi-VN"/>
        </w:rPr>
        <w:t>mức</w:t>
      </w:r>
      <w:r w:rsidR="00DE7884" w:rsidRPr="00B22098">
        <w:rPr>
          <w:spacing w:val="-2"/>
          <w:sz w:val="28"/>
          <w:szCs w:val="28"/>
          <w:lang w:val="vi-VN"/>
        </w:rPr>
        <w:t xml:space="preserve"> </w:t>
      </w:r>
      <w:r w:rsidR="00B75062" w:rsidRPr="00B22098">
        <w:rPr>
          <w:spacing w:val="-2"/>
          <w:sz w:val="28"/>
          <w:szCs w:val="28"/>
          <w:lang w:val="vi-VN"/>
        </w:rPr>
        <w:t>tiêu</w:t>
      </w:r>
      <w:r w:rsidR="00DE7884" w:rsidRPr="00B22098">
        <w:rPr>
          <w:spacing w:val="-2"/>
          <w:sz w:val="28"/>
          <w:szCs w:val="28"/>
          <w:lang w:val="vi-VN"/>
        </w:rPr>
        <w:t xml:space="preserve"> </w:t>
      </w:r>
      <w:r w:rsidR="00B75062" w:rsidRPr="00B22098">
        <w:rPr>
          <w:spacing w:val="-2"/>
          <w:sz w:val="28"/>
          <w:szCs w:val="28"/>
          <w:lang w:val="vi-VN"/>
        </w:rPr>
        <w:t>thụ</w:t>
      </w:r>
      <w:r w:rsidR="00DE7884" w:rsidRPr="00B22098">
        <w:rPr>
          <w:spacing w:val="-2"/>
          <w:sz w:val="28"/>
          <w:szCs w:val="28"/>
          <w:lang w:val="vi-VN"/>
        </w:rPr>
        <w:t xml:space="preserve"> </w:t>
      </w:r>
      <w:r w:rsidR="00B75062" w:rsidRPr="00B22098">
        <w:rPr>
          <w:spacing w:val="-2"/>
          <w:sz w:val="28"/>
          <w:szCs w:val="28"/>
          <w:lang w:val="vi-VN"/>
        </w:rPr>
        <w:t>muối</w:t>
      </w:r>
      <w:r w:rsidR="00DE7884" w:rsidRPr="00B22098">
        <w:rPr>
          <w:spacing w:val="-2"/>
          <w:sz w:val="28"/>
          <w:szCs w:val="28"/>
          <w:lang w:val="vi-VN"/>
        </w:rPr>
        <w:t xml:space="preserve"> </w:t>
      </w:r>
      <w:r w:rsidR="00B75062" w:rsidRPr="00B22098">
        <w:rPr>
          <w:spacing w:val="-2"/>
          <w:sz w:val="28"/>
          <w:szCs w:val="28"/>
          <w:lang w:val="vi-VN"/>
        </w:rPr>
        <w:t>trung</w:t>
      </w:r>
      <w:r w:rsidR="00DE7884" w:rsidRPr="00B22098">
        <w:rPr>
          <w:spacing w:val="-2"/>
          <w:sz w:val="28"/>
          <w:szCs w:val="28"/>
          <w:lang w:val="vi-VN"/>
        </w:rPr>
        <w:t xml:space="preserve"> </w:t>
      </w:r>
      <w:r w:rsidR="00B75062" w:rsidRPr="00B22098">
        <w:rPr>
          <w:spacing w:val="-2"/>
          <w:sz w:val="28"/>
          <w:szCs w:val="28"/>
          <w:lang w:val="vi-VN"/>
        </w:rPr>
        <w:t>bình</w:t>
      </w:r>
      <w:r w:rsidR="00DE7884" w:rsidRPr="00B22098">
        <w:rPr>
          <w:spacing w:val="-2"/>
          <w:sz w:val="28"/>
          <w:szCs w:val="28"/>
          <w:lang w:val="vi-VN"/>
        </w:rPr>
        <w:t xml:space="preserve"> </w:t>
      </w:r>
      <w:r w:rsidR="00B75062" w:rsidRPr="00B22098">
        <w:rPr>
          <w:spacing w:val="-2"/>
          <w:sz w:val="28"/>
          <w:szCs w:val="28"/>
          <w:lang w:val="vi-VN"/>
        </w:rPr>
        <w:t>của</w:t>
      </w:r>
      <w:r w:rsidR="00DE7884" w:rsidRPr="00B22098">
        <w:rPr>
          <w:spacing w:val="-2"/>
          <w:sz w:val="28"/>
          <w:szCs w:val="28"/>
          <w:lang w:val="vi-VN"/>
        </w:rPr>
        <w:t xml:space="preserve"> </w:t>
      </w:r>
      <w:r w:rsidR="00B75062" w:rsidRPr="00B22098">
        <w:rPr>
          <w:spacing w:val="-2"/>
          <w:sz w:val="28"/>
          <w:szCs w:val="28"/>
          <w:lang w:val="vi-VN"/>
        </w:rPr>
        <w:t>người</w:t>
      </w:r>
      <w:r w:rsidR="00DE7884" w:rsidRPr="00B22098">
        <w:rPr>
          <w:spacing w:val="-2"/>
          <w:sz w:val="28"/>
          <w:szCs w:val="28"/>
          <w:lang w:val="vi-VN"/>
        </w:rPr>
        <w:t xml:space="preserve"> </w:t>
      </w:r>
      <w:r w:rsidR="00B75062" w:rsidRPr="00B22098">
        <w:rPr>
          <w:spacing w:val="-2"/>
          <w:sz w:val="28"/>
          <w:szCs w:val="28"/>
          <w:lang w:val="vi-VN"/>
        </w:rPr>
        <w:t>từ</w:t>
      </w:r>
      <w:r w:rsidR="00DE7884" w:rsidRPr="00B22098">
        <w:rPr>
          <w:spacing w:val="-2"/>
          <w:sz w:val="28"/>
          <w:szCs w:val="28"/>
          <w:lang w:val="vi-VN"/>
        </w:rPr>
        <w:t xml:space="preserve"> </w:t>
      </w:r>
      <w:r w:rsidR="00B75062" w:rsidRPr="00B22098">
        <w:rPr>
          <w:spacing w:val="-2"/>
          <w:sz w:val="28"/>
          <w:szCs w:val="28"/>
          <w:lang w:val="vi-VN"/>
        </w:rPr>
        <w:t>18</w:t>
      </w:r>
      <w:r w:rsidR="00DE7884" w:rsidRPr="00B22098">
        <w:rPr>
          <w:spacing w:val="-2"/>
          <w:sz w:val="28"/>
          <w:szCs w:val="28"/>
          <w:lang w:val="vi-VN"/>
        </w:rPr>
        <w:t xml:space="preserve"> </w:t>
      </w:r>
      <w:r w:rsidR="00B75062" w:rsidRPr="00B22098">
        <w:rPr>
          <w:spacing w:val="-2"/>
          <w:sz w:val="28"/>
          <w:szCs w:val="28"/>
          <w:lang w:val="vi-VN"/>
        </w:rPr>
        <w:t>tuổi</w:t>
      </w:r>
      <w:r w:rsidR="00DE7884" w:rsidRPr="00B22098">
        <w:rPr>
          <w:spacing w:val="-2"/>
          <w:sz w:val="28"/>
          <w:szCs w:val="28"/>
          <w:lang w:val="vi-VN"/>
        </w:rPr>
        <w:t xml:space="preserve"> </w:t>
      </w:r>
      <w:r w:rsidR="00B75062" w:rsidRPr="00B22098">
        <w:rPr>
          <w:spacing w:val="-2"/>
          <w:sz w:val="28"/>
          <w:szCs w:val="28"/>
          <w:lang w:val="vi-VN"/>
        </w:rPr>
        <w:t>trở</w:t>
      </w:r>
      <w:r w:rsidR="00DE7884" w:rsidRPr="00B22098">
        <w:rPr>
          <w:spacing w:val="-2"/>
          <w:sz w:val="28"/>
          <w:szCs w:val="28"/>
          <w:lang w:val="vi-VN"/>
        </w:rPr>
        <w:t xml:space="preserve"> </w:t>
      </w:r>
      <w:r w:rsidR="00B75062" w:rsidRPr="00B22098">
        <w:rPr>
          <w:spacing w:val="-2"/>
          <w:sz w:val="28"/>
          <w:szCs w:val="28"/>
          <w:lang w:val="vi-VN"/>
        </w:rPr>
        <w:t>lên</w:t>
      </w:r>
      <w:r w:rsidR="00DE7884" w:rsidRPr="00B22098">
        <w:rPr>
          <w:spacing w:val="-2"/>
          <w:sz w:val="28"/>
          <w:szCs w:val="28"/>
          <w:lang w:val="vi-VN"/>
        </w:rPr>
        <w:t xml:space="preserve"> </w:t>
      </w:r>
      <w:r w:rsidR="00B75062" w:rsidRPr="00B22098">
        <w:rPr>
          <w:spacing w:val="-2"/>
          <w:sz w:val="28"/>
          <w:szCs w:val="28"/>
          <w:lang w:val="vi-VN"/>
        </w:rPr>
        <w:t>còn</w:t>
      </w:r>
      <w:r w:rsidR="00DE7884" w:rsidRPr="00B22098">
        <w:rPr>
          <w:spacing w:val="-2"/>
          <w:sz w:val="28"/>
          <w:szCs w:val="28"/>
          <w:lang w:val="vi-VN"/>
        </w:rPr>
        <w:t xml:space="preserve"> </w:t>
      </w:r>
      <w:r w:rsidR="00B75062" w:rsidRPr="00B22098">
        <w:rPr>
          <w:spacing w:val="-2"/>
          <w:sz w:val="28"/>
          <w:szCs w:val="28"/>
          <w:lang w:val="vi-VN"/>
        </w:rPr>
        <w:t>dưới</w:t>
      </w:r>
      <w:r w:rsidR="00DE7884" w:rsidRPr="00B22098">
        <w:rPr>
          <w:spacing w:val="-2"/>
          <w:sz w:val="28"/>
          <w:szCs w:val="28"/>
          <w:lang w:val="vi-VN"/>
        </w:rPr>
        <w:t xml:space="preserve"> </w:t>
      </w:r>
      <w:r w:rsidR="00B75062" w:rsidRPr="00B22098">
        <w:rPr>
          <w:spacing w:val="-2"/>
          <w:sz w:val="28"/>
          <w:szCs w:val="28"/>
          <w:lang w:val="vi-VN"/>
        </w:rPr>
        <w:t>7</w:t>
      </w:r>
      <w:r w:rsidR="00DE7884" w:rsidRPr="00B22098">
        <w:rPr>
          <w:spacing w:val="-2"/>
          <w:sz w:val="28"/>
          <w:szCs w:val="28"/>
          <w:lang w:val="vi-VN"/>
        </w:rPr>
        <w:t xml:space="preserve"> </w:t>
      </w:r>
      <w:r w:rsidR="00B75062" w:rsidRPr="00B22098">
        <w:rPr>
          <w:spacing w:val="-2"/>
          <w:sz w:val="28"/>
          <w:szCs w:val="28"/>
          <w:lang w:val="vi-VN"/>
        </w:rPr>
        <w:t>gam/người/ngày</w:t>
      </w:r>
      <w:r w:rsidR="002119EC">
        <w:rPr>
          <w:spacing w:val="-2"/>
          <w:sz w:val="28"/>
          <w:szCs w:val="28"/>
        </w:rPr>
        <w:t>.</w:t>
      </w:r>
    </w:p>
    <w:p w14:paraId="4E18D698" w14:textId="399D9B1C" w:rsidR="00346105" w:rsidRPr="00B22098" w:rsidRDefault="00267901" w:rsidP="0082289E">
      <w:pPr>
        <w:widowControl w:val="0"/>
        <w:spacing w:line="360" w:lineRule="exact"/>
        <w:ind w:firstLine="567"/>
        <w:jc w:val="both"/>
        <w:rPr>
          <w:i/>
          <w:iCs/>
          <w:spacing w:val="-2"/>
          <w:sz w:val="28"/>
          <w:szCs w:val="28"/>
          <w:lang w:val="vi-VN"/>
        </w:rPr>
      </w:pPr>
      <w:r w:rsidRPr="00B22098">
        <w:rPr>
          <w:spacing w:val="-2"/>
          <w:sz w:val="28"/>
          <w:szCs w:val="28"/>
        </w:rPr>
        <w:t>-</w:t>
      </w:r>
      <w:r w:rsidR="00DE7884" w:rsidRPr="00B22098">
        <w:rPr>
          <w:spacing w:val="-2"/>
          <w:sz w:val="28"/>
          <w:szCs w:val="28"/>
          <w:lang w:val="vi-VN"/>
        </w:rPr>
        <w:t xml:space="preserve"> </w:t>
      </w:r>
      <w:r w:rsidR="00B75062" w:rsidRPr="00B22098">
        <w:rPr>
          <w:spacing w:val="-2"/>
          <w:sz w:val="28"/>
          <w:szCs w:val="28"/>
          <w:lang w:val="vi-VN"/>
        </w:rPr>
        <w:t>Giảm</w:t>
      </w:r>
      <w:r w:rsidR="00DE7884" w:rsidRPr="00B22098">
        <w:rPr>
          <w:spacing w:val="-2"/>
          <w:sz w:val="28"/>
          <w:szCs w:val="28"/>
          <w:lang w:val="vi-VN"/>
        </w:rPr>
        <w:t xml:space="preserve"> </w:t>
      </w:r>
      <w:r w:rsidR="00B75062" w:rsidRPr="00B22098">
        <w:rPr>
          <w:spacing w:val="-2"/>
          <w:sz w:val="28"/>
          <w:szCs w:val="28"/>
          <w:lang w:val="vi-VN"/>
        </w:rPr>
        <w:t>tỷ</w:t>
      </w:r>
      <w:r w:rsidR="00DE7884" w:rsidRPr="00B22098">
        <w:rPr>
          <w:spacing w:val="-2"/>
          <w:sz w:val="28"/>
          <w:szCs w:val="28"/>
          <w:lang w:val="vi-VN"/>
        </w:rPr>
        <w:t xml:space="preserve"> </w:t>
      </w:r>
      <w:r w:rsidR="00B75062" w:rsidRPr="00B22098">
        <w:rPr>
          <w:spacing w:val="-2"/>
          <w:sz w:val="28"/>
          <w:szCs w:val="28"/>
          <w:lang w:val="vi-VN"/>
        </w:rPr>
        <w:t>lệ</w:t>
      </w:r>
      <w:r w:rsidR="00DE7884" w:rsidRPr="00B22098">
        <w:rPr>
          <w:spacing w:val="-2"/>
          <w:sz w:val="28"/>
          <w:szCs w:val="28"/>
          <w:lang w:val="vi-VN"/>
        </w:rPr>
        <w:t xml:space="preserve"> </w:t>
      </w:r>
      <w:r w:rsidR="00B75062" w:rsidRPr="00B22098">
        <w:rPr>
          <w:spacing w:val="-2"/>
          <w:sz w:val="28"/>
          <w:szCs w:val="28"/>
          <w:lang w:val="vi-VN"/>
        </w:rPr>
        <w:t>thiếu</w:t>
      </w:r>
      <w:r w:rsidR="00DE7884" w:rsidRPr="00B22098">
        <w:rPr>
          <w:spacing w:val="-2"/>
          <w:sz w:val="28"/>
          <w:szCs w:val="28"/>
          <w:lang w:val="vi-VN"/>
        </w:rPr>
        <w:t xml:space="preserve"> </w:t>
      </w:r>
      <w:r w:rsidR="00B75062" w:rsidRPr="00B22098">
        <w:rPr>
          <w:spacing w:val="-2"/>
          <w:sz w:val="28"/>
          <w:szCs w:val="28"/>
          <w:lang w:val="vi-VN"/>
        </w:rPr>
        <w:t>vận</w:t>
      </w:r>
      <w:r w:rsidR="00DE7884" w:rsidRPr="00B22098">
        <w:rPr>
          <w:spacing w:val="-2"/>
          <w:sz w:val="28"/>
          <w:szCs w:val="28"/>
          <w:lang w:val="vi-VN"/>
        </w:rPr>
        <w:t xml:space="preserve"> </w:t>
      </w:r>
      <w:r w:rsidR="00B75062" w:rsidRPr="00B22098">
        <w:rPr>
          <w:spacing w:val="-2"/>
          <w:sz w:val="28"/>
          <w:szCs w:val="28"/>
          <w:lang w:val="vi-VN"/>
        </w:rPr>
        <w:t>động</w:t>
      </w:r>
      <w:r w:rsidR="00DE7884" w:rsidRPr="00B22098">
        <w:rPr>
          <w:spacing w:val="-2"/>
          <w:sz w:val="28"/>
          <w:szCs w:val="28"/>
          <w:lang w:val="vi-VN"/>
        </w:rPr>
        <w:t xml:space="preserve"> </w:t>
      </w:r>
      <w:r w:rsidR="00B75062" w:rsidRPr="00B22098">
        <w:rPr>
          <w:spacing w:val="-2"/>
          <w:sz w:val="28"/>
          <w:szCs w:val="28"/>
          <w:lang w:val="vi-VN"/>
        </w:rPr>
        <w:t>thể</w:t>
      </w:r>
      <w:r w:rsidR="00DE7884" w:rsidRPr="00B22098">
        <w:rPr>
          <w:spacing w:val="-2"/>
          <w:sz w:val="28"/>
          <w:szCs w:val="28"/>
          <w:lang w:val="vi-VN"/>
        </w:rPr>
        <w:t xml:space="preserve"> </w:t>
      </w:r>
      <w:r w:rsidR="00B75062" w:rsidRPr="00B22098">
        <w:rPr>
          <w:spacing w:val="-2"/>
          <w:sz w:val="28"/>
          <w:szCs w:val="28"/>
          <w:lang w:val="vi-VN"/>
        </w:rPr>
        <w:t>lực</w:t>
      </w:r>
      <w:r w:rsidR="00DE7884" w:rsidRPr="00B22098">
        <w:rPr>
          <w:spacing w:val="-2"/>
          <w:sz w:val="28"/>
          <w:szCs w:val="28"/>
          <w:lang w:val="vi-VN"/>
        </w:rPr>
        <w:t xml:space="preserve"> </w:t>
      </w:r>
      <w:r w:rsidR="00B75062" w:rsidRPr="00B22098">
        <w:rPr>
          <w:spacing w:val="-2"/>
          <w:sz w:val="28"/>
          <w:szCs w:val="28"/>
          <w:lang w:val="vi-VN"/>
        </w:rPr>
        <w:t>ở</w:t>
      </w:r>
      <w:r w:rsidR="00DE7884" w:rsidRPr="00B22098">
        <w:rPr>
          <w:spacing w:val="-2"/>
          <w:sz w:val="28"/>
          <w:szCs w:val="28"/>
          <w:lang w:val="vi-VN"/>
        </w:rPr>
        <w:t xml:space="preserve"> </w:t>
      </w:r>
      <w:r w:rsidR="00B75062" w:rsidRPr="00B22098">
        <w:rPr>
          <w:spacing w:val="-2"/>
          <w:sz w:val="28"/>
          <w:szCs w:val="28"/>
          <w:lang w:val="vi-VN"/>
        </w:rPr>
        <w:t>người</w:t>
      </w:r>
      <w:r w:rsidR="00DE7884" w:rsidRPr="00B22098">
        <w:rPr>
          <w:spacing w:val="-2"/>
          <w:sz w:val="28"/>
          <w:szCs w:val="28"/>
          <w:lang w:val="vi-VN"/>
        </w:rPr>
        <w:t xml:space="preserve"> </w:t>
      </w:r>
      <w:r w:rsidR="0009221C" w:rsidRPr="00B22098">
        <w:rPr>
          <w:spacing w:val="-2"/>
          <w:sz w:val="28"/>
          <w:szCs w:val="28"/>
          <w:lang w:val="vi-VN"/>
        </w:rPr>
        <w:t>từ</w:t>
      </w:r>
      <w:r w:rsidR="00DE7884" w:rsidRPr="00B22098">
        <w:rPr>
          <w:spacing w:val="-2"/>
          <w:sz w:val="28"/>
          <w:szCs w:val="28"/>
          <w:lang w:val="vi-VN"/>
        </w:rPr>
        <w:t xml:space="preserve"> </w:t>
      </w:r>
      <w:r w:rsidR="0009221C" w:rsidRPr="00B22098">
        <w:rPr>
          <w:spacing w:val="-2"/>
          <w:sz w:val="28"/>
          <w:szCs w:val="28"/>
          <w:lang w:val="vi-VN"/>
        </w:rPr>
        <w:t>18</w:t>
      </w:r>
      <w:r w:rsidR="00DE7884" w:rsidRPr="00B22098">
        <w:rPr>
          <w:spacing w:val="-2"/>
          <w:sz w:val="28"/>
          <w:szCs w:val="28"/>
          <w:lang w:val="vi-VN"/>
        </w:rPr>
        <w:t xml:space="preserve"> </w:t>
      </w:r>
      <w:r w:rsidR="0009221C" w:rsidRPr="00B22098">
        <w:rPr>
          <w:spacing w:val="-2"/>
          <w:sz w:val="28"/>
          <w:szCs w:val="28"/>
          <w:lang w:val="vi-VN"/>
        </w:rPr>
        <w:t>tuổi</w:t>
      </w:r>
      <w:r w:rsidR="00DE7884" w:rsidRPr="00B22098">
        <w:rPr>
          <w:spacing w:val="-2"/>
          <w:sz w:val="28"/>
          <w:szCs w:val="28"/>
          <w:lang w:val="vi-VN"/>
        </w:rPr>
        <w:t xml:space="preserve"> </w:t>
      </w:r>
      <w:r w:rsidR="0009221C" w:rsidRPr="00B22098">
        <w:rPr>
          <w:spacing w:val="-2"/>
          <w:sz w:val="28"/>
          <w:szCs w:val="28"/>
          <w:lang w:val="vi-VN"/>
        </w:rPr>
        <w:t>trở</w:t>
      </w:r>
      <w:r w:rsidR="00DE7884" w:rsidRPr="00B22098">
        <w:rPr>
          <w:spacing w:val="-2"/>
          <w:sz w:val="28"/>
          <w:szCs w:val="28"/>
          <w:lang w:val="vi-VN"/>
        </w:rPr>
        <w:t xml:space="preserve"> </w:t>
      </w:r>
      <w:r w:rsidR="0009221C" w:rsidRPr="00B22098">
        <w:rPr>
          <w:spacing w:val="-2"/>
          <w:sz w:val="28"/>
          <w:szCs w:val="28"/>
          <w:lang w:val="vi-VN"/>
        </w:rPr>
        <w:t>lên</w:t>
      </w:r>
      <w:r w:rsidR="00DE7884" w:rsidRPr="00B22098">
        <w:rPr>
          <w:spacing w:val="-2"/>
          <w:sz w:val="28"/>
          <w:szCs w:val="28"/>
          <w:lang w:val="vi-VN"/>
        </w:rPr>
        <w:t xml:space="preserve"> </w:t>
      </w:r>
      <w:r w:rsidR="0009221C" w:rsidRPr="00B22098">
        <w:rPr>
          <w:spacing w:val="-2"/>
          <w:sz w:val="28"/>
          <w:szCs w:val="28"/>
          <w:lang w:val="vi-VN"/>
        </w:rPr>
        <w:t>còn</w:t>
      </w:r>
      <w:r w:rsidR="00DE7884" w:rsidRPr="00B22098">
        <w:rPr>
          <w:spacing w:val="-2"/>
          <w:sz w:val="28"/>
          <w:szCs w:val="28"/>
          <w:lang w:val="vi-VN"/>
        </w:rPr>
        <w:t xml:space="preserve"> </w:t>
      </w:r>
      <w:r w:rsidR="0009221C" w:rsidRPr="00B22098">
        <w:rPr>
          <w:spacing w:val="-2"/>
          <w:sz w:val="28"/>
          <w:szCs w:val="28"/>
          <w:lang w:val="vi-VN"/>
        </w:rPr>
        <w:t>dưới</w:t>
      </w:r>
      <w:r w:rsidR="00DE7884" w:rsidRPr="00B22098">
        <w:rPr>
          <w:spacing w:val="-2"/>
          <w:sz w:val="28"/>
          <w:szCs w:val="28"/>
          <w:lang w:val="vi-VN"/>
        </w:rPr>
        <w:t xml:space="preserve"> </w:t>
      </w:r>
      <w:r w:rsidR="0009221C" w:rsidRPr="00B22098">
        <w:rPr>
          <w:spacing w:val="-2"/>
          <w:sz w:val="28"/>
          <w:szCs w:val="28"/>
          <w:lang w:val="vi-VN"/>
        </w:rPr>
        <w:t>22%.</w:t>
      </w:r>
    </w:p>
    <w:p w14:paraId="29ED6E1F" w14:textId="44265D8B" w:rsidR="00346105" w:rsidRPr="007A3611" w:rsidRDefault="00346105" w:rsidP="0082289E">
      <w:pPr>
        <w:widowControl w:val="0"/>
        <w:spacing w:line="360" w:lineRule="exact"/>
        <w:ind w:firstLine="567"/>
        <w:jc w:val="both"/>
        <w:rPr>
          <w:i/>
          <w:iCs/>
          <w:sz w:val="28"/>
          <w:szCs w:val="28"/>
        </w:rPr>
      </w:pPr>
      <w:r w:rsidRPr="007A3611">
        <w:rPr>
          <w:b/>
          <w:bCs/>
          <w:i/>
          <w:iCs/>
          <w:sz w:val="28"/>
          <w:szCs w:val="28"/>
        </w:rPr>
        <w:t>2.3.</w:t>
      </w:r>
      <w:r w:rsidR="00DE7884" w:rsidRPr="007A3611">
        <w:rPr>
          <w:b/>
          <w:bCs/>
          <w:i/>
          <w:iCs/>
          <w:sz w:val="28"/>
          <w:szCs w:val="28"/>
          <w:lang w:val="vi-VN"/>
        </w:rPr>
        <w:t xml:space="preserve"> </w:t>
      </w:r>
      <w:r w:rsidR="001038D1" w:rsidRPr="007A3611">
        <w:rPr>
          <w:b/>
          <w:bCs/>
          <w:i/>
          <w:iCs/>
          <w:sz w:val="28"/>
          <w:szCs w:val="28"/>
          <w:lang w:val="vi-VN"/>
        </w:rPr>
        <w:t>Mục</w:t>
      </w:r>
      <w:r w:rsidR="00DE7884" w:rsidRPr="007A3611">
        <w:rPr>
          <w:b/>
          <w:bCs/>
          <w:i/>
          <w:iCs/>
          <w:sz w:val="28"/>
          <w:szCs w:val="28"/>
          <w:lang w:val="vi-VN"/>
        </w:rPr>
        <w:t xml:space="preserve"> </w:t>
      </w:r>
      <w:r w:rsidR="001038D1" w:rsidRPr="007A3611">
        <w:rPr>
          <w:b/>
          <w:bCs/>
          <w:i/>
          <w:iCs/>
          <w:sz w:val="28"/>
          <w:szCs w:val="28"/>
          <w:lang w:val="vi-VN"/>
        </w:rPr>
        <w:t>tiêu</w:t>
      </w:r>
      <w:r w:rsidR="00DE7884" w:rsidRPr="007A3611">
        <w:rPr>
          <w:b/>
          <w:bCs/>
          <w:i/>
          <w:iCs/>
          <w:sz w:val="28"/>
          <w:szCs w:val="28"/>
          <w:lang w:val="vi-VN"/>
        </w:rPr>
        <w:t xml:space="preserve"> </w:t>
      </w:r>
      <w:r w:rsidR="001038D1" w:rsidRPr="007A3611">
        <w:rPr>
          <w:b/>
          <w:bCs/>
          <w:i/>
          <w:iCs/>
          <w:sz w:val="28"/>
          <w:szCs w:val="28"/>
          <w:lang w:val="vi-VN"/>
        </w:rPr>
        <w:t>3:</w:t>
      </w:r>
      <w:r w:rsidR="00DE7884" w:rsidRPr="007A3611">
        <w:rPr>
          <w:i/>
          <w:iCs/>
          <w:sz w:val="28"/>
          <w:szCs w:val="28"/>
          <w:lang w:val="vi-VN"/>
        </w:rPr>
        <w:t xml:space="preserve"> </w:t>
      </w:r>
      <w:r w:rsidRPr="007A3611">
        <w:rPr>
          <w:b/>
          <w:bCs/>
          <w:i/>
          <w:iCs/>
          <w:sz w:val="28"/>
          <w:szCs w:val="28"/>
        </w:rPr>
        <w:t>Tăng</w:t>
      </w:r>
      <w:r w:rsidR="00DE7884" w:rsidRPr="007A3611">
        <w:rPr>
          <w:b/>
          <w:bCs/>
          <w:i/>
          <w:iCs/>
          <w:sz w:val="28"/>
          <w:szCs w:val="28"/>
        </w:rPr>
        <w:t xml:space="preserve"> </w:t>
      </w:r>
      <w:r w:rsidRPr="007A3611">
        <w:rPr>
          <w:b/>
          <w:bCs/>
          <w:i/>
          <w:iCs/>
          <w:sz w:val="28"/>
          <w:szCs w:val="28"/>
        </w:rPr>
        <w:t>tỷ</w:t>
      </w:r>
      <w:r w:rsidR="00DE7884" w:rsidRPr="007A3611">
        <w:rPr>
          <w:b/>
          <w:bCs/>
          <w:i/>
          <w:iCs/>
          <w:sz w:val="28"/>
          <w:szCs w:val="28"/>
        </w:rPr>
        <w:t xml:space="preserve"> </w:t>
      </w:r>
      <w:r w:rsidRPr="007A3611">
        <w:rPr>
          <w:b/>
          <w:bCs/>
          <w:i/>
          <w:iCs/>
          <w:sz w:val="28"/>
          <w:szCs w:val="28"/>
        </w:rPr>
        <w:t>lệ</w:t>
      </w:r>
      <w:r w:rsidR="00DE7884" w:rsidRPr="007A3611">
        <w:rPr>
          <w:b/>
          <w:bCs/>
          <w:i/>
          <w:iCs/>
          <w:sz w:val="28"/>
          <w:szCs w:val="28"/>
        </w:rPr>
        <w:t xml:space="preserve"> </w:t>
      </w:r>
      <w:r w:rsidRPr="007A3611">
        <w:rPr>
          <w:b/>
          <w:bCs/>
          <w:i/>
          <w:iCs/>
          <w:sz w:val="28"/>
          <w:szCs w:val="28"/>
        </w:rPr>
        <w:t>phát</w:t>
      </w:r>
      <w:r w:rsidR="00DE7884" w:rsidRPr="007A3611">
        <w:rPr>
          <w:b/>
          <w:bCs/>
          <w:i/>
          <w:iCs/>
          <w:sz w:val="28"/>
          <w:szCs w:val="28"/>
        </w:rPr>
        <w:t xml:space="preserve"> </w:t>
      </w:r>
      <w:r w:rsidRPr="007A3611">
        <w:rPr>
          <w:b/>
          <w:bCs/>
          <w:i/>
          <w:iCs/>
          <w:sz w:val="28"/>
          <w:szCs w:val="28"/>
        </w:rPr>
        <w:t>hiện,</w:t>
      </w:r>
      <w:r w:rsidR="00DE7884" w:rsidRPr="007A3611">
        <w:rPr>
          <w:b/>
          <w:bCs/>
          <w:i/>
          <w:iCs/>
          <w:sz w:val="28"/>
          <w:szCs w:val="28"/>
        </w:rPr>
        <w:t xml:space="preserve"> </w:t>
      </w:r>
      <w:r w:rsidRPr="007A3611">
        <w:rPr>
          <w:b/>
          <w:bCs/>
          <w:i/>
          <w:iCs/>
          <w:sz w:val="28"/>
          <w:szCs w:val="28"/>
        </w:rPr>
        <w:t>quản</w:t>
      </w:r>
      <w:r w:rsidR="00DE7884" w:rsidRPr="007A3611">
        <w:rPr>
          <w:b/>
          <w:bCs/>
          <w:i/>
          <w:iCs/>
          <w:sz w:val="28"/>
          <w:szCs w:val="28"/>
        </w:rPr>
        <w:t xml:space="preserve"> </w:t>
      </w:r>
      <w:r w:rsidRPr="007A3611">
        <w:rPr>
          <w:b/>
          <w:bCs/>
          <w:i/>
          <w:iCs/>
          <w:sz w:val="28"/>
          <w:szCs w:val="28"/>
        </w:rPr>
        <w:t>lý</w:t>
      </w:r>
      <w:r w:rsidR="00DE7884" w:rsidRPr="007A3611">
        <w:rPr>
          <w:b/>
          <w:bCs/>
          <w:i/>
          <w:iCs/>
          <w:sz w:val="28"/>
          <w:szCs w:val="28"/>
        </w:rPr>
        <w:t xml:space="preserve"> </w:t>
      </w:r>
      <w:r w:rsidRPr="007A3611">
        <w:rPr>
          <w:b/>
          <w:bCs/>
          <w:i/>
          <w:iCs/>
          <w:sz w:val="28"/>
          <w:szCs w:val="28"/>
        </w:rPr>
        <w:t>điều</w:t>
      </w:r>
      <w:r w:rsidR="00DE7884" w:rsidRPr="007A3611">
        <w:rPr>
          <w:b/>
          <w:bCs/>
          <w:i/>
          <w:iCs/>
          <w:sz w:val="28"/>
          <w:szCs w:val="28"/>
        </w:rPr>
        <w:t xml:space="preserve"> </w:t>
      </w:r>
      <w:r w:rsidRPr="007A3611">
        <w:rPr>
          <w:b/>
          <w:bCs/>
          <w:i/>
          <w:iCs/>
          <w:sz w:val="28"/>
          <w:szCs w:val="28"/>
        </w:rPr>
        <w:t>trị,</w:t>
      </w:r>
      <w:r w:rsidR="00DE7884" w:rsidRPr="007A3611">
        <w:rPr>
          <w:b/>
          <w:bCs/>
          <w:i/>
          <w:iCs/>
          <w:sz w:val="28"/>
          <w:szCs w:val="28"/>
        </w:rPr>
        <w:t xml:space="preserve"> </w:t>
      </w:r>
      <w:r w:rsidRPr="007A3611">
        <w:rPr>
          <w:b/>
          <w:bCs/>
          <w:i/>
          <w:iCs/>
          <w:sz w:val="28"/>
          <w:szCs w:val="28"/>
        </w:rPr>
        <w:t>chăm</w:t>
      </w:r>
      <w:r w:rsidR="00DE7884" w:rsidRPr="007A3611">
        <w:rPr>
          <w:b/>
          <w:bCs/>
          <w:i/>
          <w:iCs/>
          <w:sz w:val="28"/>
          <w:szCs w:val="28"/>
        </w:rPr>
        <w:t xml:space="preserve"> </w:t>
      </w:r>
      <w:r w:rsidRPr="007A3611">
        <w:rPr>
          <w:b/>
          <w:bCs/>
          <w:i/>
          <w:iCs/>
          <w:sz w:val="28"/>
          <w:szCs w:val="28"/>
        </w:rPr>
        <w:t>sóc</w:t>
      </w:r>
      <w:r w:rsidR="00DE7884" w:rsidRPr="007A3611">
        <w:rPr>
          <w:b/>
          <w:bCs/>
          <w:i/>
          <w:iCs/>
          <w:sz w:val="28"/>
          <w:szCs w:val="28"/>
        </w:rPr>
        <w:t xml:space="preserve"> </w:t>
      </w:r>
      <w:r w:rsidRPr="007A3611">
        <w:rPr>
          <w:b/>
          <w:bCs/>
          <w:i/>
          <w:iCs/>
          <w:sz w:val="28"/>
          <w:szCs w:val="28"/>
        </w:rPr>
        <w:t>người</w:t>
      </w:r>
      <w:r w:rsidR="00DE7884" w:rsidRPr="007A3611">
        <w:rPr>
          <w:b/>
          <w:bCs/>
          <w:i/>
          <w:iCs/>
          <w:sz w:val="28"/>
          <w:szCs w:val="28"/>
        </w:rPr>
        <w:t xml:space="preserve"> </w:t>
      </w:r>
      <w:r w:rsidRPr="007A3611">
        <w:rPr>
          <w:b/>
          <w:bCs/>
          <w:i/>
          <w:iCs/>
          <w:sz w:val="28"/>
          <w:szCs w:val="28"/>
        </w:rPr>
        <w:t>mắc</w:t>
      </w:r>
      <w:r w:rsidR="00DE7884" w:rsidRPr="007A3611">
        <w:rPr>
          <w:b/>
          <w:bCs/>
          <w:i/>
          <w:iCs/>
          <w:sz w:val="28"/>
          <w:szCs w:val="28"/>
        </w:rPr>
        <w:t xml:space="preserve"> </w:t>
      </w:r>
      <w:r w:rsidR="008006EB" w:rsidRPr="007A3611">
        <w:rPr>
          <w:b/>
          <w:bCs/>
          <w:i/>
          <w:iCs/>
          <w:sz w:val="28"/>
          <w:szCs w:val="28"/>
        </w:rPr>
        <w:t>bệnh không lây nhiễm và rối loạn sức khoẻ tâm thần</w:t>
      </w:r>
    </w:p>
    <w:p w14:paraId="4E9432E3" w14:textId="765B99B5" w:rsidR="00346105" w:rsidRPr="00B22098" w:rsidRDefault="00346105" w:rsidP="0082289E">
      <w:pPr>
        <w:widowControl w:val="0"/>
        <w:spacing w:line="360" w:lineRule="exact"/>
        <w:ind w:firstLine="567"/>
        <w:jc w:val="both"/>
        <w:rPr>
          <w:i/>
          <w:iCs/>
          <w:sz w:val="28"/>
          <w:szCs w:val="28"/>
          <w:lang w:val="vi-VN"/>
        </w:rPr>
      </w:pPr>
      <w:r w:rsidRPr="00B22098">
        <w:rPr>
          <w:i/>
          <w:iCs/>
          <w:sz w:val="28"/>
          <w:szCs w:val="28"/>
        </w:rPr>
        <w:t>-</w:t>
      </w:r>
      <w:r w:rsidR="00DE7884" w:rsidRPr="00B22098">
        <w:rPr>
          <w:i/>
          <w:iCs/>
          <w:sz w:val="28"/>
          <w:szCs w:val="28"/>
        </w:rPr>
        <w:t xml:space="preserve"> </w:t>
      </w:r>
      <w:r w:rsidRPr="00B22098">
        <w:rPr>
          <w:i/>
          <w:iCs/>
          <w:sz w:val="28"/>
          <w:szCs w:val="28"/>
        </w:rPr>
        <w:t>Quản</w:t>
      </w:r>
      <w:r w:rsidR="00DE7884" w:rsidRPr="00B22098">
        <w:rPr>
          <w:i/>
          <w:iCs/>
          <w:sz w:val="28"/>
          <w:szCs w:val="28"/>
        </w:rPr>
        <w:t xml:space="preserve"> </w:t>
      </w:r>
      <w:r w:rsidRPr="00B22098">
        <w:rPr>
          <w:i/>
          <w:iCs/>
          <w:sz w:val="28"/>
          <w:szCs w:val="28"/>
        </w:rPr>
        <w:t>lý</w:t>
      </w:r>
      <w:r w:rsidR="00DE7884" w:rsidRPr="00B22098">
        <w:rPr>
          <w:i/>
          <w:iCs/>
          <w:sz w:val="28"/>
          <w:szCs w:val="28"/>
        </w:rPr>
        <w:t xml:space="preserve"> </w:t>
      </w:r>
      <w:r w:rsidRPr="00B22098">
        <w:rPr>
          <w:i/>
          <w:iCs/>
          <w:sz w:val="28"/>
          <w:szCs w:val="28"/>
        </w:rPr>
        <w:t>dự</w:t>
      </w:r>
      <w:r w:rsidR="00DE7884" w:rsidRPr="00B22098">
        <w:rPr>
          <w:i/>
          <w:iCs/>
          <w:sz w:val="28"/>
          <w:szCs w:val="28"/>
        </w:rPr>
        <w:t xml:space="preserve"> </w:t>
      </w:r>
      <w:r w:rsidRPr="00B22098">
        <w:rPr>
          <w:i/>
          <w:iCs/>
          <w:sz w:val="28"/>
          <w:szCs w:val="28"/>
        </w:rPr>
        <w:t>phòng</w:t>
      </w:r>
      <w:r w:rsidR="00DE7884" w:rsidRPr="00B22098">
        <w:rPr>
          <w:i/>
          <w:iCs/>
          <w:sz w:val="28"/>
          <w:szCs w:val="28"/>
        </w:rPr>
        <w:t xml:space="preserve"> </w:t>
      </w:r>
      <w:r w:rsidRPr="00B22098">
        <w:rPr>
          <w:i/>
          <w:iCs/>
          <w:sz w:val="28"/>
          <w:szCs w:val="28"/>
        </w:rPr>
        <w:t>nguy</w:t>
      </w:r>
      <w:r w:rsidR="00DE7884" w:rsidRPr="00B22098">
        <w:rPr>
          <w:i/>
          <w:iCs/>
          <w:sz w:val="28"/>
          <w:szCs w:val="28"/>
        </w:rPr>
        <w:t xml:space="preserve"> </w:t>
      </w:r>
      <w:r w:rsidRPr="00B22098">
        <w:rPr>
          <w:i/>
          <w:iCs/>
          <w:sz w:val="28"/>
          <w:szCs w:val="28"/>
        </w:rPr>
        <w:t>cơ</w:t>
      </w:r>
      <w:r w:rsidR="00DE7884" w:rsidRPr="00B22098">
        <w:rPr>
          <w:i/>
          <w:iCs/>
          <w:sz w:val="28"/>
          <w:szCs w:val="28"/>
        </w:rPr>
        <w:t xml:space="preserve"> </w:t>
      </w:r>
      <w:r w:rsidRPr="00B22098">
        <w:rPr>
          <w:i/>
          <w:iCs/>
          <w:sz w:val="28"/>
          <w:szCs w:val="28"/>
        </w:rPr>
        <w:t>cao,</w:t>
      </w:r>
      <w:r w:rsidR="00DE7884" w:rsidRPr="00B22098">
        <w:rPr>
          <w:i/>
          <w:iCs/>
          <w:sz w:val="28"/>
          <w:szCs w:val="28"/>
        </w:rPr>
        <w:t xml:space="preserve"> </w:t>
      </w:r>
      <w:r w:rsidRPr="00B22098">
        <w:rPr>
          <w:i/>
          <w:iCs/>
          <w:sz w:val="28"/>
          <w:szCs w:val="28"/>
        </w:rPr>
        <w:t>tiền</w:t>
      </w:r>
      <w:r w:rsidR="00DE7884" w:rsidRPr="00B22098">
        <w:rPr>
          <w:i/>
          <w:iCs/>
          <w:sz w:val="28"/>
          <w:szCs w:val="28"/>
        </w:rPr>
        <w:t xml:space="preserve"> </w:t>
      </w:r>
      <w:r w:rsidRPr="00B22098">
        <w:rPr>
          <w:i/>
          <w:iCs/>
          <w:sz w:val="28"/>
          <w:szCs w:val="28"/>
        </w:rPr>
        <w:t>bệnh:</w:t>
      </w:r>
    </w:p>
    <w:p w14:paraId="267110EC" w14:textId="4B32EE06" w:rsidR="00346105" w:rsidRPr="00B22098" w:rsidRDefault="00346105" w:rsidP="0082289E">
      <w:pPr>
        <w:widowControl w:val="0"/>
        <w:spacing w:line="360" w:lineRule="exact"/>
        <w:ind w:firstLine="567"/>
        <w:jc w:val="both"/>
        <w:rPr>
          <w:spacing w:val="-4"/>
          <w:sz w:val="28"/>
          <w:szCs w:val="28"/>
        </w:rPr>
      </w:pPr>
      <w:r w:rsidRPr="00B22098">
        <w:rPr>
          <w:spacing w:val="-4"/>
          <w:sz w:val="28"/>
          <w:szCs w:val="28"/>
        </w:rPr>
        <w:t>+</w:t>
      </w:r>
      <w:r w:rsidR="00DE7884" w:rsidRPr="00B22098">
        <w:rPr>
          <w:spacing w:val="-4"/>
          <w:sz w:val="28"/>
          <w:szCs w:val="28"/>
        </w:rPr>
        <w:t xml:space="preserve"> </w:t>
      </w:r>
      <w:r w:rsidRPr="00B22098">
        <w:rPr>
          <w:spacing w:val="-4"/>
          <w:sz w:val="28"/>
          <w:szCs w:val="28"/>
        </w:rPr>
        <w:t>Ít</w:t>
      </w:r>
      <w:r w:rsidR="00DE7884" w:rsidRPr="00B22098">
        <w:rPr>
          <w:spacing w:val="-4"/>
          <w:sz w:val="28"/>
          <w:szCs w:val="28"/>
        </w:rPr>
        <w:t xml:space="preserve"> </w:t>
      </w:r>
      <w:r w:rsidRPr="00B22098">
        <w:rPr>
          <w:spacing w:val="-4"/>
          <w:sz w:val="28"/>
          <w:szCs w:val="28"/>
        </w:rPr>
        <w:t>nhất</w:t>
      </w:r>
      <w:r w:rsidR="00DE7884" w:rsidRPr="00B22098">
        <w:rPr>
          <w:spacing w:val="-4"/>
          <w:sz w:val="28"/>
          <w:szCs w:val="28"/>
        </w:rPr>
        <w:t xml:space="preserve"> </w:t>
      </w:r>
      <w:r w:rsidRPr="00B22098">
        <w:rPr>
          <w:spacing w:val="-4"/>
          <w:sz w:val="28"/>
          <w:szCs w:val="28"/>
        </w:rPr>
        <w:t>70%</w:t>
      </w:r>
      <w:r w:rsidR="00DE7884" w:rsidRPr="00B22098">
        <w:rPr>
          <w:spacing w:val="-4"/>
          <w:sz w:val="28"/>
          <w:szCs w:val="28"/>
        </w:rPr>
        <w:t xml:space="preserve"> </w:t>
      </w:r>
      <w:r w:rsidRPr="00B22098">
        <w:rPr>
          <w:spacing w:val="-4"/>
          <w:sz w:val="28"/>
          <w:szCs w:val="28"/>
        </w:rPr>
        <w:t>người</w:t>
      </w:r>
      <w:r w:rsidR="00DE7884" w:rsidRPr="00B22098">
        <w:rPr>
          <w:spacing w:val="-4"/>
          <w:sz w:val="28"/>
          <w:szCs w:val="28"/>
        </w:rPr>
        <w:t xml:space="preserve"> </w:t>
      </w:r>
      <w:r w:rsidRPr="00B22098">
        <w:rPr>
          <w:spacing w:val="-4"/>
          <w:sz w:val="28"/>
          <w:szCs w:val="28"/>
        </w:rPr>
        <w:t>phát</w:t>
      </w:r>
      <w:r w:rsidR="00DE7884" w:rsidRPr="00B22098">
        <w:rPr>
          <w:spacing w:val="-4"/>
          <w:sz w:val="28"/>
          <w:szCs w:val="28"/>
        </w:rPr>
        <w:t xml:space="preserve"> </w:t>
      </w:r>
      <w:r w:rsidRPr="00B22098">
        <w:rPr>
          <w:spacing w:val="-4"/>
          <w:sz w:val="28"/>
          <w:szCs w:val="28"/>
        </w:rPr>
        <w:t>hiện</w:t>
      </w:r>
      <w:r w:rsidR="00DE7884" w:rsidRPr="00B22098">
        <w:rPr>
          <w:spacing w:val="-4"/>
          <w:sz w:val="28"/>
          <w:szCs w:val="28"/>
        </w:rPr>
        <w:t xml:space="preserve"> </w:t>
      </w:r>
      <w:r w:rsidRPr="00B22098">
        <w:rPr>
          <w:spacing w:val="-4"/>
          <w:sz w:val="28"/>
          <w:szCs w:val="28"/>
        </w:rPr>
        <w:t>bị</w:t>
      </w:r>
      <w:r w:rsidR="00DE7884" w:rsidRPr="00B22098">
        <w:rPr>
          <w:spacing w:val="-4"/>
          <w:sz w:val="28"/>
          <w:szCs w:val="28"/>
        </w:rPr>
        <w:t xml:space="preserve"> </w:t>
      </w:r>
      <w:r w:rsidRPr="00B22098">
        <w:rPr>
          <w:spacing w:val="-4"/>
          <w:sz w:val="28"/>
          <w:szCs w:val="28"/>
        </w:rPr>
        <w:t>thừa</w:t>
      </w:r>
      <w:r w:rsidR="00DE7884" w:rsidRPr="00B22098">
        <w:rPr>
          <w:spacing w:val="-4"/>
          <w:sz w:val="28"/>
          <w:szCs w:val="28"/>
        </w:rPr>
        <w:t xml:space="preserve"> </w:t>
      </w:r>
      <w:r w:rsidRPr="00B22098">
        <w:rPr>
          <w:spacing w:val="-4"/>
          <w:sz w:val="28"/>
          <w:szCs w:val="28"/>
        </w:rPr>
        <w:t>cân,</w:t>
      </w:r>
      <w:r w:rsidR="00DE7884" w:rsidRPr="00B22098">
        <w:rPr>
          <w:spacing w:val="-4"/>
          <w:sz w:val="28"/>
          <w:szCs w:val="28"/>
        </w:rPr>
        <w:t xml:space="preserve"> </w:t>
      </w:r>
      <w:r w:rsidRPr="00B22098">
        <w:rPr>
          <w:spacing w:val="-4"/>
          <w:sz w:val="28"/>
          <w:szCs w:val="28"/>
        </w:rPr>
        <w:t>béo</w:t>
      </w:r>
      <w:r w:rsidR="00DE7884" w:rsidRPr="00B22098">
        <w:rPr>
          <w:spacing w:val="-4"/>
          <w:sz w:val="28"/>
          <w:szCs w:val="28"/>
        </w:rPr>
        <w:t xml:space="preserve"> </w:t>
      </w:r>
      <w:r w:rsidRPr="00B22098">
        <w:rPr>
          <w:spacing w:val="-4"/>
          <w:sz w:val="28"/>
          <w:szCs w:val="28"/>
        </w:rPr>
        <w:t>phì</w:t>
      </w:r>
      <w:r w:rsidR="00DE7884" w:rsidRPr="00B22098">
        <w:rPr>
          <w:spacing w:val="-4"/>
          <w:sz w:val="28"/>
          <w:szCs w:val="28"/>
        </w:rPr>
        <w:t xml:space="preserve"> </w:t>
      </w:r>
      <w:r w:rsidRPr="00B22098">
        <w:rPr>
          <w:spacing w:val="-4"/>
          <w:sz w:val="28"/>
          <w:szCs w:val="28"/>
        </w:rPr>
        <w:t>được</w:t>
      </w:r>
      <w:r w:rsidR="00DE7884" w:rsidRPr="00B22098">
        <w:rPr>
          <w:spacing w:val="-4"/>
          <w:sz w:val="28"/>
          <w:szCs w:val="28"/>
        </w:rPr>
        <w:t xml:space="preserve"> </w:t>
      </w:r>
      <w:r w:rsidRPr="00B22098">
        <w:rPr>
          <w:spacing w:val="-4"/>
          <w:sz w:val="28"/>
          <w:szCs w:val="28"/>
        </w:rPr>
        <w:t>thực</w:t>
      </w:r>
      <w:r w:rsidR="00DE7884" w:rsidRPr="00B22098">
        <w:rPr>
          <w:spacing w:val="-4"/>
          <w:sz w:val="28"/>
          <w:szCs w:val="28"/>
        </w:rPr>
        <w:t xml:space="preserve"> </w:t>
      </w:r>
      <w:r w:rsidRPr="00B22098">
        <w:rPr>
          <w:spacing w:val="-4"/>
          <w:sz w:val="28"/>
          <w:szCs w:val="28"/>
        </w:rPr>
        <w:t>hiện</w:t>
      </w:r>
      <w:r w:rsidR="00DE7884" w:rsidRPr="00B22098">
        <w:rPr>
          <w:spacing w:val="-4"/>
          <w:sz w:val="28"/>
          <w:szCs w:val="28"/>
        </w:rPr>
        <w:t xml:space="preserve"> </w:t>
      </w:r>
      <w:r w:rsidRPr="00B22098">
        <w:rPr>
          <w:spacing w:val="-4"/>
          <w:sz w:val="28"/>
          <w:szCs w:val="28"/>
        </w:rPr>
        <w:t>các</w:t>
      </w:r>
      <w:r w:rsidR="00DE7884" w:rsidRPr="00B22098">
        <w:rPr>
          <w:spacing w:val="-4"/>
          <w:sz w:val="28"/>
          <w:szCs w:val="28"/>
        </w:rPr>
        <w:t xml:space="preserve"> </w:t>
      </w:r>
      <w:r w:rsidRPr="00B22098">
        <w:rPr>
          <w:spacing w:val="-4"/>
          <w:sz w:val="28"/>
          <w:szCs w:val="28"/>
        </w:rPr>
        <w:t>biện</w:t>
      </w:r>
      <w:r w:rsidR="00DE7884" w:rsidRPr="00B22098">
        <w:rPr>
          <w:spacing w:val="-4"/>
          <w:sz w:val="28"/>
          <w:szCs w:val="28"/>
        </w:rPr>
        <w:t xml:space="preserve"> </w:t>
      </w:r>
      <w:r w:rsidRPr="00B22098">
        <w:rPr>
          <w:spacing w:val="-4"/>
          <w:sz w:val="28"/>
          <w:szCs w:val="28"/>
        </w:rPr>
        <w:t>pháp</w:t>
      </w:r>
      <w:r w:rsidR="00DE7884" w:rsidRPr="00B22098">
        <w:rPr>
          <w:spacing w:val="-4"/>
          <w:sz w:val="28"/>
          <w:szCs w:val="28"/>
        </w:rPr>
        <w:t xml:space="preserve"> </w:t>
      </w:r>
      <w:r w:rsidRPr="00B22098">
        <w:rPr>
          <w:spacing w:val="-4"/>
          <w:sz w:val="28"/>
          <w:szCs w:val="28"/>
        </w:rPr>
        <w:t>tư</w:t>
      </w:r>
      <w:r w:rsidR="00DE7884" w:rsidRPr="00B22098">
        <w:rPr>
          <w:spacing w:val="-4"/>
          <w:sz w:val="28"/>
          <w:szCs w:val="28"/>
        </w:rPr>
        <w:t xml:space="preserve"> </w:t>
      </w:r>
      <w:r w:rsidRPr="00B22098">
        <w:rPr>
          <w:spacing w:val="-4"/>
          <w:sz w:val="28"/>
          <w:szCs w:val="28"/>
        </w:rPr>
        <w:t>vấn</w:t>
      </w:r>
      <w:r w:rsidR="00DE7884" w:rsidRPr="00B22098">
        <w:rPr>
          <w:spacing w:val="-4"/>
          <w:sz w:val="28"/>
          <w:szCs w:val="28"/>
        </w:rPr>
        <w:t xml:space="preserve"> </w:t>
      </w:r>
      <w:r w:rsidRPr="00B22098">
        <w:rPr>
          <w:spacing w:val="-4"/>
          <w:sz w:val="28"/>
          <w:szCs w:val="28"/>
        </w:rPr>
        <w:t>kiểm</w:t>
      </w:r>
      <w:r w:rsidR="00DE7884" w:rsidRPr="00B22098">
        <w:rPr>
          <w:spacing w:val="-4"/>
          <w:sz w:val="28"/>
          <w:szCs w:val="28"/>
        </w:rPr>
        <w:t xml:space="preserve"> </w:t>
      </w:r>
      <w:r w:rsidRPr="00B22098">
        <w:rPr>
          <w:spacing w:val="-4"/>
          <w:sz w:val="28"/>
          <w:szCs w:val="28"/>
        </w:rPr>
        <w:t>soát</w:t>
      </w:r>
      <w:r w:rsidR="00DE7884" w:rsidRPr="00B22098">
        <w:rPr>
          <w:spacing w:val="-4"/>
          <w:sz w:val="28"/>
          <w:szCs w:val="28"/>
        </w:rPr>
        <w:t xml:space="preserve"> </w:t>
      </w:r>
      <w:r w:rsidRPr="00B22098">
        <w:rPr>
          <w:spacing w:val="-4"/>
          <w:sz w:val="28"/>
          <w:szCs w:val="28"/>
        </w:rPr>
        <w:t>thừa</w:t>
      </w:r>
      <w:r w:rsidR="00DE7884" w:rsidRPr="00B22098">
        <w:rPr>
          <w:spacing w:val="-4"/>
          <w:sz w:val="28"/>
          <w:szCs w:val="28"/>
        </w:rPr>
        <w:t xml:space="preserve"> </w:t>
      </w:r>
      <w:r w:rsidRPr="00B22098">
        <w:rPr>
          <w:spacing w:val="-4"/>
          <w:sz w:val="28"/>
          <w:szCs w:val="28"/>
        </w:rPr>
        <w:t>cân,</w:t>
      </w:r>
      <w:r w:rsidR="00DE7884" w:rsidRPr="00B22098">
        <w:rPr>
          <w:spacing w:val="-4"/>
          <w:sz w:val="28"/>
          <w:szCs w:val="28"/>
        </w:rPr>
        <w:t xml:space="preserve"> </w:t>
      </w:r>
      <w:r w:rsidRPr="00B22098">
        <w:rPr>
          <w:spacing w:val="-4"/>
          <w:sz w:val="28"/>
          <w:szCs w:val="28"/>
        </w:rPr>
        <w:t>béo</w:t>
      </w:r>
      <w:r w:rsidR="00DE7884" w:rsidRPr="00B22098">
        <w:rPr>
          <w:spacing w:val="-4"/>
          <w:sz w:val="28"/>
          <w:szCs w:val="28"/>
        </w:rPr>
        <w:t xml:space="preserve"> </w:t>
      </w:r>
      <w:r w:rsidRPr="00B22098">
        <w:rPr>
          <w:spacing w:val="-4"/>
          <w:sz w:val="28"/>
          <w:szCs w:val="28"/>
        </w:rPr>
        <w:t>phì</w:t>
      </w:r>
      <w:r w:rsidR="00DE7884" w:rsidRPr="00B22098">
        <w:rPr>
          <w:spacing w:val="-4"/>
          <w:sz w:val="28"/>
          <w:szCs w:val="28"/>
        </w:rPr>
        <w:t xml:space="preserve"> </w:t>
      </w:r>
      <w:r w:rsidRPr="00B22098">
        <w:rPr>
          <w:spacing w:val="-4"/>
          <w:sz w:val="28"/>
          <w:szCs w:val="28"/>
        </w:rPr>
        <w:t>phù</w:t>
      </w:r>
      <w:r w:rsidR="00DE7884" w:rsidRPr="00B22098">
        <w:rPr>
          <w:spacing w:val="-4"/>
          <w:sz w:val="28"/>
          <w:szCs w:val="28"/>
        </w:rPr>
        <w:t xml:space="preserve"> </w:t>
      </w:r>
      <w:r w:rsidRPr="00B22098">
        <w:rPr>
          <w:spacing w:val="-4"/>
          <w:sz w:val="28"/>
          <w:szCs w:val="28"/>
        </w:rPr>
        <w:t>hợp</w:t>
      </w:r>
      <w:r w:rsidR="00D572A2">
        <w:rPr>
          <w:spacing w:val="-4"/>
          <w:sz w:val="28"/>
          <w:szCs w:val="28"/>
        </w:rPr>
        <w:t>.</w:t>
      </w:r>
    </w:p>
    <w:p w14:paraId="5AA2FB22" w14:textId="315BD113" w:rsidR="00346105" w:rsidRPr="00B22098" w:rsidRDefault="00346105" w:rsidP="0082289E">
      <w:pPr>
        <w:widowControl w:val="0"/>
        <w:spacing w:line="360" w:lineRule="exact"/>
        <w:ind w:firstLine="567"/>
        <w:jc w:val="both"/>
        <w:rPr>
          <w:sz w:val="28"/>
          <w:szCs w:val="28"/>
        </w:rPr>
      </w:pPr>
      <w:r w:rsidRPr="00B22098">
        <w:rPr>
          <w:sz w:val="28"/>
          <w:szCs w:val="28"/>
        </w:rPr>
        <w:t>+</w:t>
      </w:r>
      <w:r w:rsidR="00DE7884" w:rsidRPr="00B22098">
        <w:rPr>
          <w:sz w:val="28"/>
          <w:szCs w:val="28"/>
        </w:rPr>
        <w:t xml:space="preserve"> </w:t>
      </w:r>
      <w:r w:rsidRPr="00B22098">
        <w:rPr>
          <w:sz w:val="28"/>
          <w:szCs w:val="28"/>
        </w:rPr>
        <w:t>Ít</w:t>
      </w:r>
      <w:r w:rsidR="00DE7884" w:rsidRPr="00B22098">
        <w:rPr>
          <w:sz w:val="28"/>
          <w:szCs w:val="28"/>
        </w:rPr>
        <w:t xml:space="preserve"> </w:t>
      </w:r>
      <w:r w:rsidRPr="00B22098">
        <w:rPr>
          <w:sz w:val="28"/>
          <w:szCs w:val="28"/>
        </w:rPr>
        <w:t>nhất</w:t>
      </w:r>
      <w:r w:rsidR="00DE7884" w:rsidRPr="00B22098">
        <w:rPr>
          <w:sz w:val="28"/>
          <w:szCs w:val="28"/>
        </w:rPr>
        <w:t xml:space="preserve"> </w:t>
      </w:r>
      <w:r w:rsidR="005B3679" w:rsidRPr="00B22098">
        <w:rPr>
          <w:sz w:val="28"/>
          <w:szCs w:val="28"/>
        </w:rPr>
        <w:t>8</w:t>
      </w:r>
      <w:r w:rsidRPr="00B22098">
        <w:rPr>
          <w:sz w:val="28"/>
          <w:szCs w:val="28"/>
        </w:rPr>
        <w:t>0%</w:t>
      </w:r>
      <w:r w:rsidR="00DE7884" w:rsidRPr="00B22098">
        <w:rPr>
          <w:sz w:val="28"/>
          <w:szCs w:val="28"/>
        </w:rPr>
        <w:t xml:space="preserve"> </w:t>
      </w:r>
      <w:r w:rsidRPr="00B22098">
        <w:rPr>
          <w:sz w:val="28"/>
          <w:szCs w:val="28"/>
        </w:rPr>
        <w:t>người</w:t>
      </w:r>
      <w:r w:rsidR="00DE7884" w:rsidRPr="00B22098">
        <w:rPr>
          <w:sz w:val="28"/>
          <w:szCs w:val="28"/>
        </w:rPr>
        <w:t xml:space="preserve"> </w:t>
      </w:r>
      <w:r w:rsidRPr="00B22098">
        <w:rPr>
          <w:sz w:val="28"/>
          <w:szCs w:val="28"/>
        </w:rPr>
        <w:t>phát</w:t>
      </w:r>
      <w:r w:rsidR="00DE7884" w:rsidRPr="00B22098">
        <w:rPr>
          <w:sz w:val="28"/>
          <w:szCs w:val="28"/>
        </w:rPr>
        <w:t xml:space="preserve"> </w:t>
      </w:r>
      <w:r w:rsidRPr="00B22098">
        <w:rPr>
          <w:sz w:val="28"/>
          <w:szCs w:val="28"/>
        </w:rPr>
        <w:t>hiện</w:t>
      </w:r>
      <w:r w:rsidR="00DE7884" w:rsidRPr="00B22098">
        <w:rPr>
          <w:sz w:val="28"/>
          <w:szCs w:val="28"/>
        </w:rPr>
        <w:t xml:space="preserve"> </w:t>
      </w:r>
      <w:r w:rsidRPr="00B22098">
        <w:rPr>
          <w:sz w:val="28"/>
          <w:szCs w:val="28"/>
        </w:rPr>
        <w:t>nguy</w:t>
      </w:r>
      <w:r w:rsidR="00DE7884" w:rsidRPr="00B22098">
        <w:rPr>
          <w:sz w:val="28"/>
          <w:szCs w:val="28"/>
        </w:rPr>
        <w:t xml:space="preserve"> </w:t>
      </w:r>
      <w:r w:rsidRPr="00B22098">
        <w:rPr>
          <w:sz w:val="28"/>
          <w:szCs w:val="28"/>
        </w:rPr>
        <w:t>cơ</w:t>
      </w:r>
      <w:r w:rsidR="00DE7884" w:rsidRPr="00B22098">
        <w:rPr>
          <w:sz w:val="28"/>
          <w:szCs w:val="28"/>
        </w:rPr>
        <w:t xml:space="preserve"> </w:t>
      </w:r>
      <w:proofErr w:type="gramStart"/>
      <w:r w:rsidRPr="00B22098">
        <w:rPr>
          <w:sz w:val="28"/>
          <w:szCs w:val="28"/>
        </w:rPr>
        <w:t>tim</w:t>
      </w:r>
      <w:proofErr w:type="gramEnd"/>
      <w:r w:rsidR="00DE7884" w:rsidRPr="00B22098">
        <w:rPr>
          <w:sz w:val="28"/>
          <w:szCs w:val="28"/>
        </w:rPr>
        <w:t xml:space="preserve"> </w:t>
      </w:r>
      <w:r w:rsidRPr="00B22098">
        <w:rPr>
          <w:sz w:val="28"/>
          <w:szCs w:val="28"/>
        </w:rPr>
        <w:t>mạch</w:t>
      </w:r>
      <w:r w:rsidR="00DE7884" w:rsidRPr="00B22098">
        <w:rPr>
          <w:sz w:val="28"/>
          <w:szCs w:val="28"/>
        </w:rPr>
        <w:t xml:space="preserve"> </w:t>
      </w:r>
      <w:r w:rsidRPr="00B22098">
        <w:rPr>
          <w:sz w:val="28"/>
          <w:szCs w:val="28"/>
        </w:rPr>
        <w:t>được</w:t>
      </w:r>
      <w:r w:rsidR="00DE7884" w:rsidRPr="00B22098">
        <w:rPr>
          <w:sz w:val="28"/>
          <w:szCs w:val="28"/>
        </w:rPr>
        <w:t xml:space="preserve"> </w:t>
      </w:r>
      <w:r w:rsidRPr="00B22098">
        <w:rPr>
          <w:sz w:val="28"/>
          <w:szCs w:val="28"/>
        </w:rPr>
        <w:t>thực</w:t>
      </w:r>
      <w:r w:rsidR="00DE7884" w:rsidRPr="00B22098">
        <w:rPr>
          <w:sz w:val="28"/>
          <w:szCs w:val="28"/>
        </w:rPr>
        <w:t xml:space="preserve"> </w:t>
      </w:r>
      <w:r w:rsidRPr="00B22098">
        <w:rPr>
          <w:sz w:val="28"/>
          <w:szCs w:val="28"/>
        </w:rPr>
        <w:t>hiện</w:t>
      </w:r>
      <w:r w:rsidR="00DE7884" w:rsidRPr="00B22098">
        <w:rPr>
          <w:sz w:val="28"/>
          <w:szCs w:val="28"/>
        </w:rPr>
        <w:t xml:space="preserve"> </w:t>
      </w:r>
      <w:r w:rsidRPr="00B22098">
        <w:rPr>
          <w:sz w:val="28"/>
          <w:szCs w:val="28"/>
        </w:rPr>
        <w:t>các</w:t>
      </w:r>
      <w:r w:rsidR="00DE7884" w:rsidRPr="00B22098">
        <w:rPr>
          <w:sz w:val="28"/>
          <w:szCs w:val="28"/>
        </w:rPr>
        <w:t xml:space="preserve"> </w:t>
      </w:r>
      <w:r w:rsidRPr="00B22098">
        <w:rPr>
          <w:sz w:val="28"/>
          <w:szCs w:val="28"/>
        </w:rPr>
        <w:t>biện</w:t>
      </w:r>
      <w:r w:rsidR="00DE7884" w:rsidRPr="00B22098">
        <w:rPr>
          <w:sz w:val="28"/>
          <w:szCs w:val="28"/>
        </w:rPr>
        <w:t xml:space="preserve"> </w:t>
      </w:r>
      <w:r w:rsidRPr="00B22098">
        <w:rPr>
          <w:sz w:val="28"/>
          <w:szCs w:val="28"/>
        </w:rPr>
        <w:t>pháp</w:t>
      </w:r>
      <w:r w:rsidR="00DE7884" w:rsidRPr="00B22098">
        <w:rPr>
          <w:sz w:val="28"/>
          <w:szCs w:val="28"/>
        </w:rPr>
        <w:t xml:space="preserve"> </w:t>
      </w:r>
      <w:r w:rsidRPr="00B22098">
        <w:rPr>
          <w:sz w:val="28"/>
          <w:szCs w:val="28"/>
        </w:rPr>
        <w:t>quản</w:t>
      </w:r>
      <w:r w:rsidR="00DE7884" w:rsidRPr="00B22098">
        <w:rPr>
          <w:sz w:val="28"/>
          <w:szCs w:val="28"/>
        </w:rPr>
        <w:t xml:space="preserve"> </w:t>
      </w:r>
      <w:r w:rsidRPr="00B22098">
        <w:rPr>
          <w:sz w:val="28"/>
          <w:szCs w:val="28"/>
        </w:rPr>
        <w:t>lý</w:t>
      </w:r>
      <w:r w:rsidR="00DE7884" w:rsidRPr="00B22098">
        <w:rPr>
          <w:sz w:val="28"/>
          <w:szCs w:val="28"/>
        </w:rPr>
        <w:t xml:space="preserve"> </w:t>
      </w:r>
      <w:r w:rsidR="005B3679" w:rsidRPr="00B22098">
        <w:rPr>
          <w:sz w:val="28"/>
          <w:szCs w:val="28"/>
        </w:rPr>
        <w:t>điều</w:t>
      </w:r>
      <w:r w:rsidR="00DE7884" w:rsidRPr="00B22098">
        <w:rPr>
          <w:sz w:val="28"/>
          <w:szCs w:val="28"/>
        </w:rPr>
        <w:t xml:space="preserve"> </w:t>
      </w:r>
      <w:r w:rsidR="005B3679" w:rsidRPr="00B22098">
        <w:rPr>
          <w:sz w:val="28"/>
          <w:szCs w:val="28"/>
        </w:rPr>
        <w:t>trị</w:t>
      </w:r>
      <w:r w:rsidR="00DE7884" w:rsidRPr="00B22098">
        <w:rPr>
          <w:sz w:val="28"/>
          <w:szCs w:val="28"/>
        </w:rPr>
        <w:t xml:space="preserve"> </w:t>
      </w:r>
      <w:r w:rsidR="005B3679" w:rsidRPr="00B22098">
        <w:rPr>
          <w:sz w:val="28"/>
          <w:szCs w:val="28"/>
        </w:rPr>
        <w:t>dự</w:t>
      </w:r>
      <w:r w:rsidR="00DE7884" w:rsidRPr="00B22098">
        <w:rPr>
          <w:sz w:val="28"/>
          <w:szCs w:val="28"/>
        </w:rPr>
        <w:t xml:space="preserve"> </w:t>
      </w:r>
      <w:r w:rsidR="005B3679" w:rsidRPr="00B22098">
        <w:rPr>
          <w:sz w:val="28"/>
          <w:szCs w:val="28"/>
        </w:rPr>
        <w:t>phòng</w:t>
      </w:r>
      <w:r w:rsidR="00DE7884" w:rsidRPr="00B22098">
        <w:rPr>
          <w:sz w:val="28"/>
          <w:szCs w:val="28"/>
        </w:rPr>
        <w:t xml:space="preserve"> </w:t>
      </w:r>
      <w:r w:rsidR="005B3679" w:rsidRPr="00B22098">
        <w:rPr>
          <w:sz w:val="28"/>
          <w:szCs w:val="28"/>
        </w:rPr>
        <w:t>theo</w:t>
      </w:r>
      <w:r w:rsidR="00DE7884" w:rsidRPr="00B22098">
        <w:rPr>
          <w:sz w:val="28"/>
          <w:szCs w:val="28"/>
        </w:rPr>
        <w:t xml:space="preserve"> </w:t>
      </w:r>
      <w:r w:rsidR="005B3679" w:rsidRPr="00B22098">
        <w:rPr>
          <w:sz w:val="28"/>
          <w:szCs w:val="28"/>
        </w:rPr>
        <w:t>quy</w:t>
      </w:r>
      <w:r w:rsidR="00DE7884" w:rsidRPr="00B22098">
        <w:rPr>
          <w:sz w:val="28"/>
          <w:szCs w:val="28"/>
        </w:rPr>
        <w:t xml:space="preserve"> </w:t>
      </w:r>
      <w:r w:rsidR="005B3679" w:rsidRPr="00B22098">
        <w:rPr>
          <w:sz w:val="28"/>
          <w:szCs w:val="28"/>
        </w:rPr>
        <w:t>định</w:t>
      </w:r>
      <w:r w:rsidR="00D572A2">
        <w:rPr>
          <w:sz w:val="28"/>
          <w:szCs w:val="28"/>
        </w:rPr>
        <w:t>.</w:t>
      </w:r>
    </w:p>
    <w:p w14:paraId="3989398B" w14:textId="394080A7" w:rsidR="00467CFF" w:rsidRPr="00B22098" w:rsidRDefault="00346105" w:rsidP="0082289E">
      <w:pPr>
        <w:widowControl w:val="0"/>
        <w:spacing w:line="360" w:lineRule="exact"/>
        <w:ind w:firstLine="567"/>
        <w:jc w:val="both"/>
        <w:rPr>
          <w:spacing w:val="-4"/>
          <w:sz w:val="28"/>
          <w:szCs w:val="28"/>
        </w:rPr>
      </w:pPr>
      <w:r w:rsidRPr="00B22098">
        <w:rPr>
          <w:spacing w:val="-4"/>
          <w:sz w:val="28"/>
          <w:szCs w:val="28"/>
        </w:rPr>
        <w:t>+</w:t>
      </w:r>
      <w:r w:rsidR="00DE7884" w:rsidRPr="00B22098">
        <w:rPr>
          <w:spacing w:val="-4"/>
          <w:sz w:val="28"/>
          <w:szCs w:val="28"/>
        </w:rPr>
        <w:t xml:space="preserve"> </w:t>
      </w:r>
      <w:r w:rsidRPr="00B22098">
        <w:rPr>
          <w:spacing w:val="-4"/>
          <w:sz w:val="28"/>
          <w:szCs w:val="28"/>
        </w:rPr>
        <w:t>Ít</w:t>
      </w:r>
      <w:r w:rsidR="00DE7884" w:rsidRPr="00B22098">
        <w:rPr>
          <w:spacing w:val="-4"/>
          <w:sz w:val="28"/>
          <w:szCs w:val="28"/>
        </w:rPr>
        <w:t xml:space="preserve"> </w:t>
      </w:r>
      <w:r w:rsidRPr="00B22098">
        <w:rPr>
          <w:spacing w:val="-4"/>
          <w:sz w:val="28"/>
          <w:szCs w:val="28"/>
        </w:rPr>
        <w:t>nhất</w:t>
      </w:r>
      <w:r w:rsidR="00DE7884" w:rsidRPr="00B22098">
        <w:rPr>
          <w:spacing w:val="-4"/>
          <w:sz w:val="28"/>
          <w:szCs w:val="28"/>
        </w:rPr>
        <w:t xml:space="preserve"> </w:t>
      </w:r>
      <w:r w:rsidRPr="00B22098">
        <w:rPr>
          <w:spacing w:val="-4"/>
          <w:sz w:val="28"/>
          <w:szCs w:val="28"/>
        </w:rPr>
        <w:t>50%</w:t>
      </w:r>
      <w:r w:rsidR="00DE7884" w:rsidRPr="00B22098">
        <w:rPr>
          <w:spacing w:val="-4"/>
          <w:sz w:val="28"/>
          <w:szCs w:val="28"/>
        </w:rPr>
        <w:t xml:space="preserve"> </w:t>
      </w:r>
      <w:r w:rsidRPr="00B22098">
        <w:rPr>
          <w:spacing w:val="-4"/>
          <w:sz w:val="28"/>
          <w:szCs w:val="28"/>
        </w:rPr>
        <w:t>người</w:t>
      </w:r>
      <w:r w:rsidR="00DE7884" w:rsidRPr="00B22098">
        <w:rPr>
          <w:spacing w:val="-4"/>
          <w:sz w:val="28"/>
          <w:szCs w:val="28"/>
        </w:rPr>
        <w:t xml:space="preserve"> </w:t>
      </w:r>
      <w:r w:rsidRPr="00B22098">
        <w:rPr>
          <w:spacing w:val="-4"/>
          <w:sz w:val="28"/>
          <w:szCs w:val="28"/>
        </w:rPr>
        <w:t>từ</w:t>
      </w:r>
      <w:r w:rsidR="00DE7884" w:rsidRPr="00B22098">
        <w:rPr>
          <w:spacing w:val="-4"/>
          <w:sz w:val="28"/>
          <w:szCs w:val="28"/>
        </w:rPr>
        <w:t xml:space="preserve"> </w:t>
      </w:r>
      <w:r w:rsidRPr="00B22098">
        <w:rPr>
          <w:spacing w:val="-4"/>
          <w:sz w:val="28"/>
          <w:szCs w:val="28"/>
        </w:rPr>
        <w:t>18</w:t>
      </w:r>
      <w:r w:rsidR="00DE7884" w:rsidRPr="00B22098">
        <w:rPr>
          <w:spacing w:val="-4"/>
          <w:sz w:val="28"/>
          <w:szCs w:val="28"/>
        </w:rPr>
        <w:t xml:space="preserve"> </w:t>
      </w:r>
      <w:r w:rsidRPr="00B22098">
        <w:rPr>
          <w:spacing w:val="-4"/>
          <w:sz w:val="28"/>
          <w:szCs w:val="28"/>
        </w:rPr>
        <w:t>tuổi</w:t>
      </w:r>
      <w:r w:rsidR="00DE7884" w:rsidRPr="00B22098">
        <w:rPr>
          <w:spacing w:val="-4"/>
          <w:sz w:val="28"/>
          <w:szCs w:val="28"/>
        </w:rPr>
        <w:t xml:space="preserve"> </w:t>
      </w:r>
      <w:r w:rsidRPr="00B22098">
        <w:rPr>
          <w:spacing w:val="-4"/>
          <w:sz w:val="28"/>
          <w:szCs w:val="28"/>
        </w:rPr>
        <w:t>trở</w:t>
      </w:r>
      <w:r w:rsidR="00DE7884" w:rsidRPr="00B22098">
        <w:rPr>
          <w:spacing w:val="-4"/>
          <w:sz w:val="28"/>
          <w:szCs w:val="28"/>
        </w:rPr>
        <w:t xml:space="preserve"> </w:t>
      </w:r>
      <w:r w:rsidRPr="00B22098">
        <w:rPr>
          <w:spacing w:val="-4"/>
          <w:sz w:val="28"/>
          <w:szCs w:val="28"/>
        </w:rPr>
        <w:t>lên</w:t>
      </w:r>
      <w:r w:rsidR="00DE7884" w:rsidRPr="00B22098">
        <w:rPr>
          <w:spacing w:val="-4"/>
          <w:sz w:val="28"/>
          <w:szCs w:val="28"/>
        </w:rPr>
        <w:t xml:space="preserve"> </w:t>
      </w:r>
      <w:r w:rsidRPr="00B22098">
        <w:rPr>
          <w:spacing w:val="-4"/>
          <w:sz w:val="28"/>
          <w:szCs w:val="28"/>
        </w:rPr>
        <w:t>được</w:t>
      </w:r>
      <w:r w:rsidR="00DE7884" w:rsidRPr="00B22098">
        <w:rPr>
          <w:spacing w:val="-4"/>
          <w:sz w:val="28"/>
          <w:szCs w:val="28"/>
        </w:rPr>
        <w:t xml:space="preserve"> </w:t>
      </w:r>
      <w:r w:rsidRPr="00B22098">
        <w:rPr>
          <w:spacing w:val="-4"/>
          <w:sz w:val="28"/>
          <w:szCs w:val="28"/>
        </w:rPr>
        <w:t>sàng</w:t>
      </w:r>
      <w:r w:rsidR="00DE7884" w:rsidRPr="00B22098">
        <w:rPr>
          <w:spacing w:val="-4"/>
          <w:sz w:val="28"/>
          <w:szCs w:val="28"/>
        </w:rPr>
        <w:t xml:space="preserve"> </w:t>
      </w:r>
      <w:r w:rsidRPr="00B22098">
        <w:rPr>
          <w:spacing w:val="-4"/>
          <w:sz w:val="28"/>
          <w:szCs w:val="28"/>
        </w:rPr>
        <w:t>lọc</w:t>
      </w:r>
      <w:r w:rsidR="00DE7884" w:rsidRPr="00B22098">
        <w:rPr>
          <w:spacing w:val="-4"/>
          <w:sz w:val="28"/>
          <w:szCs w:val="28"/>
        </w:rPr>
        <w:t xml:space="preserve"> </w:t>
      </w:r>
      <w:r w:rsidRPr="00B22098">
        <w:rPr>
          <w:spacing w:val="-4"/>
          <w:sz w:val="28"/>
          <w:szCs w:val="28"/>
        </w:rPr>
        <w:t>và</w:t>
      </w:r>
      <w:r w:rsidR="00DE7884" w:rsidRPr="00B22098">
        <w:rPr>
          <w:spacing w:val="-4"/>
          <w:sz w:val="28"/>
          <w:szCs w:val="28"/>
        </w:rPr>
        <w:t xml:space="preserve"> </w:t>
      </w:r>
      <w:r w:rsidRPr="00B22098">
        <w:rPr>
          <w:spacing w:val="-4"/>
          <w:sz w:val="28"/>
          <w:szCs w:val="28"/>
        </w:rPr>
        <w:t>can</w:t>
      </w:r>
      <w:r w:rsidR="00DE7884" w:rsidRPr="00B22098">
        <w:rPr>
          <w:spacing w:val="-4"/>
          <w:sz w:val="28"/>
          <w:szCs w:val="28"/>
        </w:rPr>
        <w:t xml:space="preserve"> </w:t>
      </w:r>
      <w:r w:rsidRPr="00B22098">
        <w:rPr>
          <w:spacing w:val="-4"/>
          <w:sz w:val="28"/>
          <w:szCs w:val="28"/>
        </w:rPr>
        <w:t>thiệp</w:t>
      </w:r>
      <w:r w:rsidR="00DE7884" w:rsidRPr="00B22098">
        <w:rPr>
          <w:spacing w:val="-4"/>
          <w:sz w:val="28"/>
          <w:szCs w:val="28"/>
        </w:rPr>
        <w:t xml:space="preserve"> </w:t>
      </w:r>
      <w:r w:rsidRPr="00B22098">
        <w:rPr>
          <w:spacing w:val="-4"/>
          <w:sz w:val="28"/>
          <w:szCs w:val="28"/>
        </w:rPr>
        <w:t>giảm</w:t>
      </w:r>
      <w:r w:rsidR="00DE7884" w:rsidRPr="00B22098">
        <w:rPr>
          <w:spacing w:val="-4"/>
          <w:sz w:val="28"/>
          <w:szCs w:val="28"/>
        </w:rPr>
        <w:t xml:space="preserve"> </w:t>
      </w:r>
      <w:r w:rsidRPr="00B22098">
        <w:rPr>
          <w:spacing w:val="-4"/>
          <w:sz w:val="28"/>
          <w:szCs w:val="28"/>
        </w:rPr>
        <w:t>tác</w:t>
      </w:r>
      <w:r w:rsidR="00DE7884" w:rsidRPr="00B22098">
        <w:rPr>
          <w:spacing w:val="-4"/>
          <w:sz w:val="28"/>
          <w:szCs w:val="28"/>
        </w:rPr>
        <w:t xml:space="preserve"> </w:t>
      </w:r>
      <w:r w:rsidRPr="00B22098">
        <w:rPr>
          <w:spacing w:val="-4"/>
          <w:sz w:val="28"/>
          <w:szCs w:val="28"/>
        </w:rPr>
        <w:t>hại</w:t>
      </w:r>
      <w:r w:rsidR="00DE7884" w:rsidRPr="00B22098">
        <w:rPr>
          <w:spacing w:val="-4"/>
          <w:sz w:val="28"/>
          <w:szCs w:val="28"/>
        </w:rPr>
        <w:t xml:space="preserve"> </w:t>
      </w:r>
      <w:r w:rsidRPr="00B22098">
        <w:rPr>
          <w:spacing w:val="-4"/>
          <w:sz w:val="28"/>
          <w:szCs w:val="28"/>
        </w:rPr>
        <w:t>cho</w:t>
      </w:r>
      <w:r w:rsidR="00DE7884" w:rsidRPr="00B22098">
        <w:rPr>
          <w:spacing w:val="-4"/>
          <w:sz w:val="28"/>
          <w:szCs w:val="28"/>
        </w:rPr>
        <w:t xml:space="preserve"> </w:t>
      </w:r>
      <w:r w:rsidRPr="00B22098">
        <w:rPr>
          <w:spacing w:val="-4"/>
          <w:sz w:val="28"/>
          <w:szCs w:val="28"/>
        </w:rPr>
        <w:t>người</w:t>
      </w:r>
      <w:r w:rsidR="00DE7884" w:rsidRPr="00B22098">
        <w:rPr>
          <w:spacing w:val="-4"/>
          <w:sz w:val="28"/>
          <w:szCs w:val="28"/>
        </w:rPr>
        <w:t xml:space="preserve"> </w:t>
      </w:r>
      <w:r w:rsidRPr="00B22098">
        <w:rPr>
          <w:spacing w:val="-4"/>
          <w:sz w:val="28"/>
          <w:szCs w:val="28"/>
        </w:rPr>
        <w:t>có</w:t>
      </w:r>
      <w:r w:rsidR="00DE7884" w:rsidRPr="00B22098">
        <w:rPr>
          <w:spacing w:val="-4"/>
          <w:sz w:val="28"/>
          <w:szCs w:val="28"/>
        </w:rPr>
        <w:t xml:space="preserve"> </w:t>
      </w:r>
      <w:r w:rsidRPr="00B22098">
        <w:rPr>
          <w:spacing w:val="-4"/>
          <w:sz w:val="28"/>
          <w:szCs w:val="28"/>
        </w:rPr>
        <w:t>nguy</w:t>
      </w:r>
      <w:r w:rsidR="00DE7884" w:rsidRPr="00B22098">
        <w:rPr>
          <w:spacing w:val="-4"/>
          <w:sz w:val="28"/>
          <w:szCs w:val="28"/>
        </w:rPr>
        <w:t xml:space="preserve"> </w:t>
      </w:r>
      <w:r w:rsidRPr="00B22098">
        <w:rPr>
          <w:spacing w:val="-4"/>
          <w:sz w:val="28"/>
          <w:szCs w:val="28"/>
        </w:rPr>
        <w:t>cơ</w:t>
      </w:r>
      <w:r w:rsidR="00DE7884" w:rsidRPr="00B22098">
        <w:rPr>
          <w:spacing w:val="-4"/>
          <w:sz w:val="28"/>
          <w:szCs w:val="28"/>
        </w:rPr>
        <w:t xml:space="preserve"> </w:t>
      </w:r>
      <w:r w:rsidRPr="00B22098">
        <w:rPr>
          <w:spacing w:val="-4"/>
          <w:sz w:val="28"/>
          <w:szCs w:val="28"/>
        </w:rPr>
        <w:t>sức</w:t>
      </w:r>
      <w:r w:rsidR="00DE7884" w:rsidRPr="00B22098">
        <w:rPr>
          <w:spacing w:val="-4"/>
          <w:sz w:val="28"/>
          <w:szCs w:val="28"/>
        </w:rPr>
        <w:t xml:space="preserve"> </w:t>
      </w:r>
      <w:r w:rsidRPr="00B22098">
        <w:rPr>
          <w:spacing w:val="-4"/>
          <w:sz w:val="28"/>
          <w:szCs w:val="28"/>
        </w:rPr>
        <w:t>khỏe</w:t>
      </w:r>
      <w:r w:rsidR="00DE7884" w:rsidRPr="00B22098">
        <w:rPr>
          <w:spacing w:val="-4"/>
          <w:sz w:val="28"/>
          <w:szCs w:val="28"/>
        </w:rPr>
        <w:t xml:space="preserve"> </w:t>
      </w:r>
      <w:r w:rsidRPr="00B22098">
        <w:rPr>
          <w:spacing w:val="-4"/>
          <w:sz w:val="28"/>
          <w:szCs w:val="28"/>
        </w:rPr>
        <w:t>do</w:t>
      </w:r>
      <w:r w:rsidR="00DE7884" w:rsidRPr="00B22098">
        <w:rPr>
          <w:spacing w:val="-4"/>
          <w:sz w:val="28"/>
          <w:szCs w:val="28"/>
        </w:rPr>
        <w:t xml:space="preserve"> </w:t>
      </w:r>
      <w:r w:rsidRPr="00B22098">
        <w:rPr>
          <w:spacing w:val="-4"/>
          <w:sz w:val="28"/>
          <w:szCs w:val="28"/>
        </w:rPr>
        <w:t>uống</w:t>
      </w:r>
      <w:r w:rsidR="00DE7884" w:rsidRPr="00B22098">
        <w:rPr>
          <w:spacing w:val="-4"/>
          <w:sz w:val="28"/>
          <w:szCs w:val="28"/>
        </w:rPr>
        <w:t xml:space="preserve"> </w:t>
      </w:r>
      <w:r w:rsidRPr="00B22098">
        <w:rPr>
          <w:spacing w:val="-4"/>
          <w:sz w:val="28"/>
          <w:szCs w:val="28"/>
        </w:rPr>
        <w:t>rượu,</w:t>
      </w:r>
      <w:r w:rsidR="00DE7884" w:rsidRPr="00B22098">
        <w:rPr>
          <w:spacing w:val="-4"/>
          <w:sz w:val="28"/>
          <w:szCs w:val="28"/>
        </w:rPr>
        <w:t xml:space="preserve"> </w:t>
      </w:r>
      <w:r w:rsidRPr="00B22098">
        <w:rPr>
          <w:spacing w:val="-4"/>
          <w:sz w:val="28"/>
          <w:szCs w:val="28"/>
        </w:rPr>
        <w:t>bia</w:t>
      </w:r>
      <w:r w:rsidR="00D572A2">
        <w:rPr>
          <w:spacing w:val="-4"/>
          <w:sz w:val="28"/>
          <w:szCs w:val="28"/>
        </w:rPr>
        <w:t>.</w:t>
      </w:r>
    </w:p>
    <w:p w14:paraId="60715C71" w14:textId="5D23D682" w:rsidR="00467CFF" w:rsidRPr="00B22098" w:rsidRDefault="00467CFF" w:rsidP="0082289E">
      <w:pPr>
        <w:widowControl w:val="0"/>
        <w:spacing w:line="360" w:lineRule="exact"/>
        <w:ind w:firstLine="567"/>
        <w:jc w:val="both"/>
        <w:rPr>
          <w:sz w:val="28"/>
          <w:szCs w:val="28"/>
        </w:rPr>
      </w:pPr>
      <w:r w:rsidRPr="00B22098">
        <w:rPr>
          <w:i/>
          <w:iCs/>
          <w:sz w:val="28"/>
          <w:szCs w:val="28"/>
        </w:rPr>
        <w:t>-</w:t>
      </w:r>
      <w:r w:rsidR="00DE7884" w:rsidRPr="00B22098">
        <w:rPr>
          <w:i/>
          <w:iCs/>
          <w:sz w:val="28"/>
          <w:szCs w:val="28"/>
        </w:rPr>
        <w:t xml:space="preserve"> </w:t>
      </w:r>
      <w:r w:rsidRPr="00B22098">
        <w:rPr>
          <w:i/>
          <w:iCs/>
          <w:sz w:val="28"/>
          <w:szCs w:val="28"/>
        </w:rPr>
        <w:t>Sàng</w:t>
      </w:r>
      <w:r w:rsidR="00DE7884" w:rsidRPr="00B22098">
        <w:rPr>
          <w:i/>
          <w:iCs/>
          <w:sz w:val="28"/>
          <w:szCs w:val="28"/>
        </w:rPr>
        <w:t xml:space="preserve"> </w:t>
      </w:r>
      <w:r w:rsidRPr="00B22098">
        <w:rPr>
          <w:i/>
          <w:iCs/>
          <w:sz w:val="28"/>
          <w:szCs w:val="28"/>
        </w:rPr>
        <w:t>lọc,</w:t>
      </w:r>
      <w:r w:rsidR="00DE7884" w:rsidRPr="00B22098">
        <w:rPr>
          <w:i/>
          <w:iCs/>
          <w:sz w:val="28"/>
          <w:szCs w:val="28"/>
        </w:rPr>
        <w:t xml:space="preserve"> </w:t>
      </w:r>
      <w:r w:rsidRPr="00B22098">
        <w:rPr>
          <w:i/>
          <w:iCs/>
          <w:sz w:val="28"/>
          <w:szCs w:val="28"/>
        </w:rPr>
        <w:t>phát</w:t>
      </w:r>
      <w:r w:rsidR="00DE7884" w:rsidRPr="00B22098">
        <w:rPr>
          <w:i/>
          <w:iCs/>
          <w:sz w:val="28"/>
          <w:szCs w:val="28"/>
        </w:rPr>
        <w:t xml:space="preserve"> </w:t>
      </w:r>
      <w:r w:rsidRPr="00B22098">
        <w:rPr>
          <w:i/>
          <w:iCs/>
          <w:sz w:val="28"/>
          <w:szCs w:val="28"/>
        </w:rPr>
        <w:t>hiện,</w:t>
      </w:r>
      <w:r w:rsidR="00DE7884" w:rsidRPr="00B22098">
        <w:rPr>
          <w:i/>
          <w:iCs/>
          <w:sz w:val="28"/>
          <w:szCs w:val="28"/>
        </w:rPr>
        <w:t xml:space="preserve"> </w:t>
      </w:r>
      <w:r w:rsidRPr="00B22098">
        <w:rPr>
          <w:i/>
          <w:iCs/>
          <w:sz w:val="28"/>
          <w:szCs w:val="28"/>
        </w:rPr>
        <w:t>quản</w:t>
      </w:r>
      <w:r w:rsidR="00DE7884" w:rsidRPr="00B22098">
        <w:rPr>
          <w:i/>
          <w:iCs/>
          <w:sz w:val="28"/>
          <w:szCs w:val="28"/>
        </w:rPr>
        <w:t xml:space="preserve"> </w:t>
      </w:r>
      <w:r w:rsidRPr="00B22098">
        <w:rPr>
          <w:i/>
          <w:iCs/>
          <w:sz w:val="28"/>
          <w:szCs w:val="28"/>
        </w:rPr>
        <w:t>lý</w:t>
      </w:r>
      <w:r w:rsidR="00DE7884" w:rsidRPr="00B22098">
        <w:rPr>
          <w:i/>
          <w:iCs/>
          <w:sz w:val="28"/>
          <w:szCs w:val="28"/>
        </w:rPr>
        <w:t xml:space="preserve"> </w:t>
      </w:r>
      <w:r w:rsidRPr="00B22098">
        <w:rPr>
          <w:i/>
          <w:iCs/>
          <w:sz w:val="28"/>
          <w:szCs w:val="28"/>
        </w:rPr>
        <w:t>điều</w:t>
      </w:r>
      <w:r w:rsidR="00DE7884" w:rsidRPr="00B22098">
        <w:rPr>
          <w:i/>
          <w:iCs/>
          <w:sz w:val="28"/>
          <w:szCs w:val="28"/>
        </w:rPr>
        <w:t xml:space="preserve"> </w:t>
      </w:r>
      <w:r w:rsidRPr="00B22098">
        <w:rPr>
          <w:i/>
          <w:iCs/>
          <w:sz w:val="28"/>
          <w:szCs w:val="28"/>
        </w:rPr>
        <w:t>trị</w:t>
      </w:r>
      <w:r w:rsidR="00DE7884" w:rsidRPr="00B22098">
        <w:rPr>
          <w:i/>
          <w:iCs/>
          <w:sz w:val="28"/>
          <w:szCs w:val="28"/>
        </w:rPr>
        <w:t xml:space="preserve"> </w:t>
      </w:r>
      <w:r w:rsidRPr="00B22098">
        <w:rPr>
          <w:i/>
          <w:iCs/>
          <w:sz w:val="28"/>
          <w:szCs w:val="28"/>
        </w:rPr>
        <w:t>tăng</w:t>
      </w:r>
      <w:r w:rsidR="00DE7884" w:rsidRPr="00B22098">
        <w:rPr>
          <w:i/>
          <w:iCs/>
          <w:sz w:val="28"/>
          <w:szCs w:val="28"/>
        </w:rPr>
        <w:t xml:space="preserve"> </w:t>
      </w:r>
      <w:r w:rsidRPr="00B22098">
        <w:rPr>
          <w:i/>
          <w:iCs/>
          <w:sz w:val="28"/>
          <w:szCs w:val="28"/>
        </w:rPr>
        <w:t>huyết</w:t>
      </w:r>
      <w:r w:rsidR="00DE7884" w:rsidRPr="00B22098">
        <w:rPr>
          <w:i/>
          <w:iCs/>
          <w:sz w:val="28"/>
          <w:szCs w:val="28"/>
        </w:rPr>
        <w:t xml:space="preserve"> </w:t>
      </w:r>
      <w:r w:rsidRPr="00B22098">
        <w:rPr>
          <w:i/>
          <w:iCs/>
          <w:sz w:val="28"/>
          <w:szCs w:val="28"/>
        </w:rPr>
        <w:t>áp:</w:t>
      </w:r>
    </w:p>
    <w:p w14:paraId="77F437CF" w14:textId="25535A6C" w:rsidR="00467CFF" w:rsidRPr="00B22098" w:rsidRDefault="00467CFF" w:rsidP="0082289E">
      <w:pPr>
        <w:widowControl w:val="0"/>
        <w:spacing w:line="360" w:lineRule="exact"/>
        <w:ind w:firstLine="567"/>
        <w:jc w:val="both"/>
        <w:rPr>
          <w:sz w:val="28"/>
          <w:szCs w:val="28"/>
        </w:rPr>
      </w:pPr>
      <w:r w:rsidRPr="00B22098">
        <w:rPr>
          <w:i/>
          <w:iCs/>
          <w:sz w:val="28"/>
          <w:szCs w:val="28"/>
        </w:rPr>
        <w:t>+</w:t>
      </w:r>
      <w:r w:rsidR="00DE7884" w:rsidRPr="00B22098">
        <w:rPr>
          <w:i/>
          <w:iCs/>
          <w:sz w:val="28"/>
          <w:szCs w:val="28"/>
        </w:rPr>
        <w:t xml:space="preserve"> </w:t>
      </w:r>
      <w:r w:rsidRPr="00B22098">
        <w:rPr>
          <w:sz w:val="28"/>
          <w:szCs w:val="28"/>
        </w:rPr>
        <w:t>Ít</w:t>
      </w:r>
      <w:r w:rsidR="00DE7884" w:rsidRPr="00B22098">
        <w:rPr>
          <w:sz w:val="28"/>
          <w:szCs w:val="28"/>
        </w:rPr>
        <w:t xml:space="preserve"> </w:t>
      </w:r>
      <w:r w:rsidRPr="00B22098">
        <w:rPr>
          <w:sz w:val="28"/>
          <w:szCs w:val="28"/>
        </w:rPr>
        <w:t>nhất</w:t>
      </w:r>
      <w:r w:rsidR="00DE7884" w:rsidRPr="00B22098">
        <w:rPr>
          <w:sz w:val="28"/>
          <w:szCs w:val="28"/>
        </w:rPr>
        <w:t xml:space="preserve"> </w:t>
      </w:r>
      <w:r w:rsidRPr="00B22098">
        <w:rPr>
          <w:sz w:val="28"/>
          <w:szCs w:val="28"/>
        </w:rPr>
        <w:t>50%</w:t>
      </w:r>
      <w:r w:rsidR="00DE7884" w:rsidRPr="00B22098">
        <w:rPr>
          <w:sz w:val="28"/>
          <w:szCs w:val="28"/>
        </w:rPr>
        <w:t xml:space="preserve"> </w:t>
      </w:r>
      <w:r w:rsidRPr="00B22098">
        <w:rPr>
          <w:sz w:val="28"/>
          <w:szCs w:val="28"/>
        </w:rPr>
        <w:t>người</w:t>
      </w:r>
      <w:r w:rsidR="00DE7884" w:rsidRPr="00B22098">
        <w:rPr>
          <w:sz w:val="28"/>
          <w:szCs w:val="28"/>
        </w:rPr>
        <w:t xml:space="preserve"> </w:t>
      </w:r>
      <w:r w:rsidRPr="00B22098">
        <w:rPr>
          <w:sz w:val="28"/>
          <w:szCs w:val="28"/>
        </w:rPr>
        <w:t>trưởng</w:t>
      </w:r>
      <w:r w:rsidR="00DE7884" w:rsidRPr="00B22098">
        <w:rPr>
          <w:sz w:val="28"/>
          <w:szCs w:val="28"/>
        </w:rPr>
        <w:t xml:space="preserve"> </w:t>
      </w:r>
      <w:r w:rsidRPr="00B22098">
        <w:rPr>
          <w:sz w:val="28"/>
          <w:szCs w:val="28"/>
        </w:rPr>
        <w:t>thành</w:t>
      </w:r>
      <w:r w:rsidR="00DE7884" w:rsidRPr="00B22098">
        <w:rPr>
          <w:sz w:val="28"/>
          <w:szCs w:val="28"/>
        </w:rPr>
        <w:t xml:space="preserve"> </w:t>
      </w:r>
      <w:r w:rsidRPr="00B22098">
        <w:rPr>
          <w:sz w:val="28"/>
          <w:szCs w:val="28"/>
        </w:rPr>
        <w:t>trong</w:t>
      </w:r>
      <w:r w:rsidR="00DE7884" w:rsidRPr="00B22098">
        <w:rPr>
          <w:sz w:val="28"/>
          <w:szCs w:val="28"/>
        </w:rPr>
        <w:t xml:space="preserve"> </w:t>
      </w:r>
      <w:r w:rsidRPr="00B22098">
        <w:rPr>
          <w:sz w:val="28"/>
          <w:szCs w:val="28"/>
        </w:rPr>
        <w:t>đó</w:t>
      </w:r>
      <w:r w:rsidR="00DE7884" w:rsidRPr="00B22098">
        <w:rPr>
          <w:sz w:val="28"/>
          <w:szCs w:val="28"/>
        </w:rPr>
        <w:t xml:space="preserve"> </w:t>
      </w:r>
      <w:r w:rsidRPr="00B22098">
        <w:rPr>
          <w:sz w:val="28"/>
          <w:szCs w:val="28"/>
        </w:rPr>
        <w:t>80%</w:t>
      </w:r>
      <w:r w:rsidR="00DE7884" w:rsidRPr="00B22098">
        <w:rPr>
          <w:sz w:val="28"/>
          <w:szCs w:val="28"/>
        </w:rPr>
        <w:t xml:space="preserve"> </w:t>
      </w:r>
      <w:r w:rsidRPr="00B22098">
        <w:rPr>
          <w:sz w:val="28"/>
          <w:szCs w:val="28"/>
        </w:rPr>
        <w:t>người</w:t>
      </w:r>
      <w:r w:rsidR="00DE7884" w:rsidRPr="00B22098">
        <w:rPr>
          <w:sz w:val="28"/>
          <w:szCs w:val="28"/>
        </w:rPr>
        <w:t xml:space="preserve"> </w:t>
      </w:r>
      <w:r w:rsidRPr="00B22098">
        <w:rPr>
          <w:sz w:val="28"/>
          <w:szCs w:val="28"/>
        </w:rPr>
        <w:t>từ</w:t>
      </w:r>
      <w:r w:rsidR="00DE7884" w:rsidRPr="00B22098">
        <w:rPr>
          <w:sz w:val="28"/>
          <w:szCs w:val="28"/>
        </w:rPr>
        <w:t xml:space="preserve"> </w:t>
      </w:r>
      <w:r w:rsidRPr="00B22098">
        <w:rPr>
          <w:sz w:val="28"/>
          <w:szCs w:val="28"/>
        </w:rPr>
        <w:t>40</w:t>
      </w:r>
      <w:r w:rsidR="00DE7884" w:rsidRPr="00B22098">
        <w:rPr>
          <w:sz w:val="28"/>
          <w:szCs w:val="28"/>
        </w:rPr>
        <w:t xml:space="preserve"> </w:t>
      </w:r>
      <w:r w:rsidRPr="00B22098">
        <w:rPr>
          <w:sz w:val="28"/>
          <w:szCs w:val="28"/>
        </w:rPr>
        <w:t>tuổi</w:t>
      </w:r>
      <w:r w:rsidR="00DE7884" w:rsidRPr="00B22098">
        <w:rPr>
          <w:sz w:val="28"/>
          <w:szCs w:val="28"/>
        </w:rPr>
        <w:t xml:space="preserve"> </w:t>
      </w:r>
      <w:r w:rsidRPr="00B22098">
        <w:rPr>
          <w:sz w:val="28"/>
          <w:szCs w:val="28"/>
        </w:rPr>
        <w:t>trở</w:t>
      </w:r>
      <w:r w:rsidR="00DE7884" w:rsidRPr="00B22098">
        <w:rPr>
          <w:sz w:val="28"/>
          <w:szCs w:val="28"/>
        </w:rPr>
        <w:t xml:space="preserve"> </w:t>
      </w:r>
      <w:r w:rsidRPr="00B22098">
        <w:rPr>
          <w:sz w:val="28"/>
          <w:szCs w:val="28"/>
        </w:rPr>
        <w:t>lên</w:t>
      </w:r>
      <w:r w:rsidR="00DE7884" w:rsidRPr="00B22098">
        <w:rPr>
          <w:sz w:val="28"/>
          <w:szCs w:val="28"/>
        </w:rPr>
        <w:t xml:space="preserve"> </w:t>
      </w:r>
      <w:r w:rsidRPr="00B22098">
        <w:rPr>
          <w:sz w:val="28"/>
          <w:szCs w:val="28"/>
        </w:rPr>
        <w:t>được</w:t>
      </w:r>
      <w:r w:rsidR="00DE7884" w:rsidRPr="00B22098">
        <w:rPr>
          <w:sz w:val="28"/>
          <w:szCs w:val="28"/>
        </w:rPr>
        <w:t xml:space="preserve"> </w:t>
      </w:r>
      <w:r w:rsidRPr="00B22098">
        <w:rPr>
          <w:sz w:val="28"/>
          <w:szCs w:val="28"/>
        </w:rPr>
        <w:t>đo</w:t>
      </w:r>
      <w:r w:rsidR="00DE7884" w:rsidRPr="00B22098">
        <w:rPr>
          <w:sz w:val="28"/>
          <w:szCs w:val="28"/>
        </w:rPr>
        <w:t xml:space="preserve"> </w:t>
      </w:r>
      <w:r w:rsidRPr="00B22098">
        <w:rPr>
          <w:sz w:val="28"/>
          <w:szCs w:val="28"/>
        </w:rPr>
        <w:t>huyết</w:t>
      </w:r>
      <w:r w:rsidR="00DE7884" w:rsidRPr="00B22098">
        <w:rPr>
          <w:sz w:val="28"/>
          <w:szCs w:val="28"/>
        </w:rPr>
        <w:t xml:space="preserve"> </w:t>
      </w:r>
      <w:r w:rsidRPr="00B22098">
        <w:rPr>
          <w:sz w:val="28"/>
          <w:szCs w:val="28"/>
        </w:rPr>
        <w:t>áp</w:t>
      </w:r>
      <w:r w:rsidR="00DE7884" w:rsidRPr="00B22098">
        <w:rPr>
          <w:sz w:val="28"/>
          <w:szCs w:val="28"/>
        </w:rPr>
        <w:t xml:space="preserve"> </w:t>
      </w:r>
      <w:r w:rsidRPr="00B22098">
        <w:rPr>
          <w:sz w:val="28"/>
          <w:szCs w:val="28"/>
        </w:rPr>
        <w:t>1</w:t>
      </w:r>
      <w:r w:rsidR="00DE7884" w:rsidRPr="00B22098">
        <w:rPr>
          <w:sz w:val="28"/>
          <w:szCs w:val="28"/>
        </w:rPr>
        <w:t xml:space="preserve"> </w:t>
      </w:r>
      <w:r w:rsidRPr="00B22098">
        <w:rPr>
          <w:sz w:val="28"/>
          <w:szCs w:val="28"/>
        </w:rPr>
        <w:t>lần/năm</w:t>
      </w:r>
      <w:r w:rsidR="00DE7884" w:rsidRPr="00B22098">
        <w:rPr>
          <w:sz w:val="28"/>
          <w:szCs w:val="28"/>
        </w:rPr>
        <w:t xml:space="preserve"> </w:t>
      </w:r>
      <w:r w:rsidRPr="00B22098">
        <w:rPr>
          <w:sz w:val="28"/>
          <w:szCs w:val="28"/>
        </w:rPr>
        <w:t>để</w:t>
      </w:r>
      <w:r w:rsidR="00DE7884" w:rsidRPr="00B22098">
        <w:rPr>
          <w:sz w:val="28"/>
          <w:szCs w:val="28"/>
        </w:rPr>
        <w:t xml:space="preserve"> </w:t>
      </w:r>
      <w:r w:rsidRPr="00B22098">
        <w:rPr>
          <w:sz w:val="28"/>
          <w:szCs w:val="28"/>
        </w:rPr>
        <w:t>phát</w:t>
      </w:r>
      <w:r w:rsidR="00DE7884" w:rsidRPr="00B22098">
        <w:rPr>
          <w:sz w:val="28"/>
          <w:szCs w:val="28"/>
        </w:rPr>
        <w:t xml:space="preserve"> </w:t>
      </w:r>
      <w:r w:rsidRPr="00B22098">
        <w:rPr>
          <w:sz w:val="28"/>
          <w:szCs w:val="28"/>
        </w:rPr>
        <w:t>hiện</w:t>
      </w:r>
      <w:r w:rsidR="00DE7884" w:rsidRPr="00B22098">
        <w:rPr>
          <w:sz w:val="28"/>
          <w:szCs w:val="28"/>
        </w:rPr>
        <w:t xml:space="preserve"> </w:t>
      </w:r>
      <w:r w:rsidRPr="00B22098">
        <w:rPr>
          <w:sz w:val="28"/>
          <w:szCs w:val="28"/>
        </w:rPr>
        <w:t>sớm</w:t>
      </w:r>
      <w:r w:rsidR="00DE7884" w:rsidRPr="00B22098">
        <w:rPr>
          <w:sz w:val="28"/>
          <w:szCs w:val="28"/>
        </w:rPr>
        <w:t xml:space="preserve"> </w:t>
      </w:r>
      <w:r w:rsidRPr="00B22098">
        <w:rPr>
          <w:sz w:val="28"/>
          <w:szCs w:val="28"/>
        </w:rPr>
        <w:t>tăng</w:t>
      </w:r>
      <w:r w:rsidR="00DE7884" w:rsidRPr="00B22098">
        <w:rPr>
          <w:sz w:val="28"/>
          <w:szCs w:val="28"/>
        </w:rPr>
        <w:t xml:space="preserve"> </w:t>
      </w:r>
      <w:r w:rsidRPr="00B22098">
        <w:rPr>
          <w:sz w:val="28"/>
          <w:szCs w:val="28"/>
        </w:rPr>
        <w:t>huyết</w:t>
      </w:r>
      <w:r w:rsidR="00DE7884" w:rsidRPr="00B22098">
        <w:rPr>
          <w:sz w:val="28"/>
          <w:szCs w:val="28"/>
        </w:rPr>
        <w:t xml:space="preserve"> </w:t>
      </w:r>
      <w:r w:rsidRPr="00B22098">
        <w:rPr>
          <w:sz w:val="28"/>
          <w:szCs w:val="28"/>
        </w:rPr>
        <w:t>áp</w:t>
      </w:r>
      <w:r w:rsidR="00D572A2">
        <w:rPr>
          <w:sz w:val="28"/>
          <w:szCs w:val="28"/>
        </w:rPr>
        <w:t>.</w:t>
      </w:r>
    </w:p>
    <w:p w14:paraId="6F0DFB74" w14:textId="40B62682" w:rsidR="00467CFF" w:rsidRPr="00B22098" w:rsidRDefault="00467CFF" w:rsidP="0082289E">
      <w:pPr>
        <w:widowControl w:val="0"/>
        <w:spacing w:line="360" w:lineRule="exact"/>
        <w:ind w:firstLine="567"/>
        <w:jc w:val="both"/>
        <w:rPr>
          <w:sz w:val="28"/>
          <w:szCs w:val="28"/>
        </w:rPr>
      </w:pPr>
      <w:r w:rsidRPr="00B22098">
        <w:rPr>
          <w:i/>
          <w:iCs/>
          <w:sz w:val="28"/>
          <w:szCs w:val="28"/>
        </w:rPr>
        <w:t>+</w:t>
      </w:r>
      <w:r w:rsidR="00DE7884" w:rsidRPr="00B22098">
        <w:rPr>
          <w:i/>
          <w:iCs/>
          <w:sz w:val="28"/>
          <w:szCs w:val="28"/>
        </w:rPr>
        <w:t xml:space="preserve"> </w:t>
      </w:r>
      <w:r w:rsidRPr="00B22098">
        <w:rPr>
          <w:sz w:val="28"/>
          <w:szCs w:val="28"/>
        </w:rPr>
        <w:t>Ít</w:t>
      </w:r>
      <w:r w:rsidR="00DE7884" w:rsidRPr="00B22098">
        <w:rPr>
          <w:sz w:val="28"/>
          <w:szCs w:val="28"/>
        </w:rPr>
        <w:t xml:space="preserve"> </w:t>
      </w:r>
      <w:r w:rsidRPr="00B22098">
        <w:rPr>
          <w:sz w:val="28"/>
          <w:szCs w:val="28"/>
        </w:rPr>
        <w:t>nhất</w:t>
      </w:r>
      <w:r w:rsidR="00DE7884" w:rsidRPr="00B22098">
        <w:rPr>
          <w:sz w:val="28"/>
          <w:szCs w:val="28"/>
        </w:rPr>
        <w:t xml:space="preserve"> </w:t>
      </w:r>
      <w:r w:rsidRPr="00B22098">
        <w:rPr>
          <w:sz w:val="28"/>
          <w:szCs w:val="28"/>
        </w:rPr>
        <w:t>50%</w:t>
      </w:r>
      <w:r w:rsidR="00DE7884" w:rsidRPr="00B22098">
        <w:rPr>
          <w:sz w:val="28"/>
          <w:szCs w:val="28"/>
        </w:rPr>
        <w:t xml:space="preserve"> </w:t>
      </w:r>
      <w:r w:rsidRPr="00B22098">
        <w:rPr>
          <w:sz w:val="28"/>
          <w:szCs w:val="28"/>
        </w:rPr>
        <w:t>người</w:t>
      </w:r>
      <w:r w:rsidR="00DE7884" w:rsidRPr="00B22098">
        <w:rPr>
          <w:sz w:val="28"/>
          <w:szCs w:val="28"/>
        </w:rPr>
        <w:t xml:space="preserve"> </w:t>
      </w:r>
      <w:r w:rsidRPr="00B22098">
        <w:rPr>
          <w:sz w:val="28"/>
          <w:szCs w:val="28"/>
        </w:rPr>
        <w:t>mắc</w:t>
      </w:r>
      <w:r w:rsidR="00DE7884" w:rsidRPr="00B22098">
        <w:rPr>
          <w:sz w:val="28"/>
          <w:szCs w:val="28"/>
        </w:rPr>
        <w:t xml:space="preserve"> </w:t>
      </w:r>
      <w:r w:rsidRPr="00B22098">
        <w:rPr>
          <w:sz w:val="28"/>
          <w:szCs w:val="28"/>
        </w:rPr>
        <w:t>tăng</w:t>
      </w:r>
      <w:r w:rsidR="00DE7884" w:rsidRPr="00B22098">
        <w:rPr>
          <w:sz w:val="28"/>
          <w:szCs w:val="28"/>
        </w:rPr>
        <w:t xml:space="preserve"> </w:t>
      </w:r>
      <w:r w:rsidRPr="00B22098">
        <w:rPr>
          <w:sz w:val="28"/>
          <w:szCs w:val="28"/>
        </w:rPr>
        <w:t>huyết</w:t>
      </w:r>
      <w:r w:rsidR="00DE7884" w:rsidRPr="00B22098">
        <w:rPr>
          <w:sz w:val="28"/>
          <w:szCs w:val="28"/>
        </w:rPr>
        <w:t xml:space="preserve"> </w:t>
      </w:r>
      <w:r w:rsidRPr="00B22098">
        <w:rPr>
          <w:sz w:val="28"/>
          <w:szCs w:val="28"/>
        </w:rPr>
        <w:t>áp</w:t>
      </w:r>
      <w:r w:rsidR="00DE7884" w:rsidRPr="00B22098">
        <w:rPr>
          <w:sz w:val="28"/>
          <w:szCs w:val="28"/>
        </w:rPr>
        <w:t xml:space="preserve"> </w:t>
      </w:r>
      <w:r w:rsidRPr="00B22098">
        <w:rPr>
          <w:sz w:val="28"/>
          <w:szCs w:val="28"/>
        </w:rPr>
        <w:t>được</w:t>
      </w:r>
      <w:r w:rsidR="00DE7884" w:rsidRPr="00B22098">
        <w:rPr>
          <w:sz w:val="28"/>
          <w:szCs w:val="28"/>
        </w:rPr>
        <w:t xml:space="preserve"> </w:t>
      </w:r>
      <w:r w:rsidRPr="00B22098">
        <w:rPr>
          <w:sz w:val="28"/>
          <w:szCs w:val="28"/>
        </w:rPr>
        <w:t>phát</w:t>
      </w:r>
      <w:r w:rsidR="00DE7884" w:rsidRPr="00B22098">
        <w:rPr>
          <w:sz w:val="28"/>
          <w:szCs w:val="28"/>
        </w:rPr>
        <w:t xml:space="preserve"> </w:t>
      </w:r>
      <w:r w:rsidRPr="00B22098">
        <w:rPr>
          <w:sz w:val="28"/>
          <w:szCs w:val="28"/>
        </w:rPr>
        <w:t>hiện;</w:t>
      </w:r>
      <w:r w:rsidR="00DE7884" w:rsidRPr="00B22098">
        <w:rPr>
          <w:sz w:val="28"/>
          <w:szCs w:val="28"/>
        </w:rPr>
        <w:t xml:space="preserve"> </w:t>
      </w:r>
      <w:r w:rsidR="005B3679" w:rsidRPr="00B22098">
        <w:rPr>
          <w:sz w:val="28"/>
          <w:szCs w:val="28"/>
        </w:rPr>
        <w:t>7</w:t>
      </w:r>
      <w:r w:rsidRPr="00B22098">
        <w:rPr>
          <w:sz w:val="28"/>
          <w:szCs w:val="28"/>
        </w:rPr>
        <w:t>0%</w:t>
      </w:r>
      <w:r w:rsidR="00DE7884" w:rsidRPr="00B22098">
        <w:rPr>
          <w:sz w:val="28"/>
          <w:szCs w:val="28"/>
        </w:rPr>
        <w:t xml:space="preserve"> </w:t>
      </w:r>
      <w:r w:rsidRPr="00B22098">
        <w:rPr>
          <w:sz w:val="28"/>
          <w:szCs w:val="28"/>
        </w:rPr>
        <w:t>số</w:t>
      </w:r>
      <w:r w:rsidR="00DE7884" w:rsidRPr="00B22098">
        <w:rPr>
          <w:sz w:val="28"/>
          <w:szCs w:val="28"/>
        </w:rPr>
        <w:t xml:space="preserve"> </w:t>
      </w:r>
      <w:r w:rsidRPr="00B22098">
        <w:rPr>
          <w:sz w:val="28"/>
          <w:szCs w:val="28"/>
        </w:rPr>
        <w:t>người</w:t>
      </w:r>
      <w:r w:rsidR="00DE7884" w:rsidRPr="00B22098">
        <w:rPr>
          <w:sz w:val="28"/>
          <w:szCs w:val="28"/>
        </w:rPr>
        <w:t xml:space="preserve"> </w:t>
      </w:r>
      <w:r w:rsidRPr="00B22098">
        <w:rPr>
          <w:sz w:val="28"/>
          <w:szCs w:val="28"/>
        </w:rPr>
        <w:t>phát</w:t>
      </w:r>
      <w:r w:rsidR="00DE7884" w:rsidRPr="00B22098">
        <w:rPr>
          <w:sz w:val="28"/>
          <w:szCs w:val="28"/>
        </w:rPr>
        <w:t xml:space="preserve"> </w:t>
      </w:r>
      <w:r w:rsidRPr="00B22098">
        <w:rPr>
          <w:sz w:val="28"/>
          <w:szCs w:val="28"/>
        </w:rPr>
        <w:t>hiện</w:t>
      </w:r>
      <w:r w:rsidR="00DE7884" w:rsidRPr="00B22098">
        <w:rPr>
          <w:sz w:val="28"/>
          <w:szCs w:val="28"/>
        </w:rPr>
        <w:t xml:space="preserve"> </w:t>
      </w:r>
      <w:r w:rsidRPr="00B22098">
        <w:rPr>
          <w:sz w:val="28"/>
          <w:szCs w:val="28"/>
        </w:rPr>
        <w:t>bệnh</w:t>
      </w:r>
      <w:r w:rsidR="00DE7884" w:rsidRPr="00B22098">
        <w:rPr>
          <w:sz w:val="28"/>
          <w:szCs w:val="28"/>
        </w:rPr>
        <w:t xml:space="preserve"> </w:t>
      </w:r>
      <w:r w:rsidRPr="00B22098">
        <w:rPr>
          <w:sz w:val="28"/>
          <w:szCs w:val="28"/>
        </w:rPr>
        <w:t>được</w:t>
      </w:r>
      <w:r w:rsidR="00DE7884" w:rsidRPr="00B22098">
        <w:rPr>
          <w:sz w:val="28"/>
          <w:szCs w:val="28"/>
        </w:rPr>
        <w:t xml:space="preserve"> </w:t>
      </w:r>
      <w:r w:rsidRPr="00B22098">
        <w:rPr>
          <w:sz w:val="28"/>
          <w:szCs w:val="28"/>
        </w:rPr>
        <w:t>quản</w:t>
      </w:r>
      <w:r w:rsidR="00DE7884" w:rsidRPr="00B22098">
        <w:rPr>
          <w:sz w:val="28"/>
          <w:szCs w:val="28"/>
        </w:rPr>
        <w:t xml:space="preserve"> </w:t>
      </w:r>
      <w:r w:rsidRPr="00B22098">
        <w:rPr>
          <w:sz w:val="28"/>
          <w:szCs w:val="28"/>
        </w:rPr>
        <w:t>lý</w:t>
      </w:r>
      <w:r w:rsidR="00DE7884" w:rsidRPr="00B22098">
        <w:rPr>
          <w:sz w:val="28"/>
          <w:szCs w:val="28"/>
        </w:rPr>
        <w:t xml:space="preserve"> </w:t>
      </w:r>
      <w:r w:rsidRPr="00B22098">
        <w:rPr>
          <w:sz w:val="28"/>
          <w:szCs w:val="28"/>
        </w:rPr>
        <w:t>điều</w:t>
      </w:r>
      <w:r w:rsidR="00DE7884" w:rsidRPr="00B22098">
        <w:rPr>
          <w:sz w:val="28"/>
          <w:szCs w:val="28"/>
        </w:rPr>
        <w:t xml:space="preserve"> </w:t>
      </w:r>
      <w:r w:rsidRPr="00B22098">
        <w:rPr>
          <w:sz w:val="28"/>
          <w:szCs w:val="28"/>
        </w:rPr>
        <w:t>trị</w:t>
      </w:r>
      <w:r w:rsidR="00DE7884" w:rsidRPr="00B22098">
        <w:rPr>
          <w:sz w:val="28"/>
          <w:szCs w:val="28"/>
        </w:rPr>
        <w:t xml:space="preserve"> </w:t>
      </w:r>
      <w:proofErr w:type="gramStart"/>
      <w:r w:rsidRPr="00B22098">
        <w:rPr>
          <w:sz w:val="28"/>
          <w:szCs w:val="28"/>
        </w:rPr>
        <w:t>theo</w:t>
      </w:r>
      <w:proofErr w:type="gramEnd"/>
      <w:r w:rsidR="00DE7884" w:rsidRPr="00B22098">
        <w:rPr>
          <w:sz w:val="28"/>
          <w:szCs w:val="28"/>
        </w:rPr>
        <w:t xml:space="preserve"> </w:t>
      </w:r>
      <w:r w:rsidRPr="00B22098">
        <w:rPr>
          <w:sz w:val="28"/>
          <w:szCs w:val="28"/>
        </w:rPr>
        <w:t>hướng</w:t>
      </w:r>
      <w:r w:rsidR="00DE7884" w:rsidRPr="00B22098">
        <w:rPr>
          <w:sz w:val="28"/>
          <w:szCs w:val="28"/>
        </w:rPr>
        <w:t xml:space="preserve"> </w:t>
      </w:r>
      <w:r w:rsidRPr="00B22098">
        <w:rPr>
          <w:sz w:val="28"/>
          <w:szCs w:val="28"/>
        </w:rPr>
        <w:t>dẫn</w:t>
      </w:r>
      <w:r w:rsidR="00DE7884" w:rsidRPr="00B22098">
        <w:rPr>
          <w:sz w:val="28"/>
          <w:szCs w:val="28"/>
        </w:rPr>
        <w:t xml:space="preserve"> </w:t>
      </w:r>
      <w:r w:rsidRPr="00B22098">
        <w:rPr>
          <w:sz w:val="28"/>
          <w:szCs w:val="28"/>
        </w:rPr>
        <w:t>chuyên</w:t>
      </w:r>
      <w:r w:rsidR="00DE7884" w:rsidRPr="00B22098">
        <w:rPr>
          <w:sz w:val="28"/>
          <w:szCs w:val="28"/>
        </w:rPr>
        <w:t xml:space="preserve"> </w:t>
      </w:r>
      <w:r w:rsidRPr="00B22098">
        <w:rPr>
          <w:sz w:val="28"/>
          <w:szCs w:val="28"/>
        </w:rPr>
        <w:t>môn</w:t>
      </w:r>
      <w:r w:rsidR="00D572A2">
        <w:rPr>
          <w:sz w:val="28"/>
          <w:szCs w:val="28"/>
        </w:rPr>
        <w:t>.</w:t>
      </w:r>
    </w:p>
    <w:p w14:paraId="067489B4" w14:textId="0E40B739" w:rsidR="001A3CB9" w:rsidRPr="00B22098" w:rsidRDefault="00467CFF" w:rsidP="0082289E">
      <w:pPr>
        <w:widowControl w:val="0"/>
        <w:spacing w:line="360" w:lineRule="exact"/>
        <w:ind w:firstLine="567"/>
        <w:jc w:val="both"/>
        <w:rPr>
          <w:sz w:val="28"/>
          <w:szCs w:val="28"/>
        </w:rPr>
      </w:pPr>
      <w:r w:rsidRPr="00B22098">
        <w:rPr>
          <w:i/>
          <w:iCs/>
          <w:sz w:val="28"/>
          <w:szCs w:val="28"/>
        </w:rPr>
        <w:t>-</w:t>
      </w:r>
      <w:r w:rsidR="00DE7884" w:rsidRPr="00B22098">
        <w:rPr>
          <w:i/>
          <w:iCs/>
          <w:sz w:val="28"/>
          <w:szCs w:val="28"/>
        </w:rPr>
        <w:t xml:space="preserve"> </w:t>
      </w:r>
      <w:r w:rsidRPr="00B22098">
        <w:rPr>
          <w:i/>
          <w:iCs/>
          <w:sz w:val="28"/>
          <w:szCs w:val="28"/>
        </w:rPr>
        <w:t>Sàng</w:t>
      </w:r>
      <w:r w:rsidR="00DE7884" w:rsidRPr="00B22098">
        <w:rPr>
          <w:i/>
          <w:iCs/>
          <w:sz w:val="28"/>
          <w:szCs w:val="28"/>
        </w:rPr>
        <w:t xml:space="preserve"> </w:t>
      </w:r>
      <w:r w:rsidRPr="00B22098">
        <w:rPr>
          <w:i/>
          <w:iCs/>
          <w:sz w:val="28"/>
          <w:szCs w:val="28"/>
        </w:rPr>
        <w:t>lọc,</w:t>
      </w:r>
      <w:r w:rsidR="00DE7884" w:rsidRPr="00B22098">
        <w:rPr>
          <w:i/>
          <w:iCs/>
          <w:sz w:val="28"/>
          <w:szCs w:val="28"/>
        </w:rPr>
        <w:t xml:space="preserve"> </w:t>
      </w:r>
      <w:r w:rsidRPr="00B22098">
        <w:rPr>
          <w:i/>
          <w:iCs/>
          <w:sz w:val="28"/>
          <w:szCs w:val="28"/>
        </w:rPr>
        <w:t>phát</w:t>
      </w:r>
      <w:r w:rsidR="00DE7884" w:rsidRPr="00B22098">
        <w:rPr>
          <w:i/>
          <w:iCs/>
          <w:sz w:val="28"/>
          <w:szCs w:val="28"/>
        </w:rPr>
        <w:t xml:space="preserve"> </w:t>
      </w:r>
      <w:r w:rsidRPr="00B22098">
        <w:rPr>
          <w:i/>
          <w:iCs/>
          <w:sz w:val="28"/>
          <w:szCs w:val="28"/>
        </w:rPr>
        <w:t>hiện,</w:t>
      </w:r>
      <w:r w:rsidR="00DE7884" w:rsidRPr="00B22098">
        <w:rPr>
          <w:i/>
          <w:iCs/>
          <w:sz w:val="28"/>
          <w:szCs w:val="28"/>
        </w:rPr>
        <w:t xml:space="preserve"> </w:t>
      </w:r>
      <w:r w:rsidRPr="00B22098">
        <w:rPr>
          <w:i/>
          <w:iCs/>
          <w:sz w:val="28"/>
          <w:szCs w:val="28"/>
        </w:rPr>
        <w:t>quản</w:t>
      </w:r>
      <w:r w:rsidR="00DE7884" w:rsidRPr="00B22098">
        <w:rPr>
          <w:i/>
          <w:iCs/>
          <w:sz w:val="28"/>
          <w:szCs w:val="28"/>
        </w:rPr>
        <w:t xml:space="preserve"> </w:t>
      </w:r>
      <w:r w:rsidRPr="00B22098">
        <w:rPr>
          <w:i/>
          <w:iCs/>
          <w:sz w:val="28"/>
          <w:szCs w:val="28"/>
        </w:rPr>
        <w:t>lý</w:t>
      </w:r>
      <w:r w:rsidR="00DE7884" w:rsidRPr="00B22098">
        <w:rPr>
          <w:i/>
          <w:iCs/>
          <w:sz w:val="28"/>
          <w:szCs w:val="28"/>
        </w:rPr>
        <w:t xml:space="preserve"> </w:t>
      </w:r>
      <w:r w:rsidRPr="00B22098">
        <w:rPr>
          <w:i/>
          <w:iCs/>
          <w:sz w:val="28"/>
          <w:szCs w:val="28"/>
        </w:rPr>
        <w:t>điều</w:t>
      </w:r>
      <w:r w:rsidR="00DE7884" w:rsidRPr="00B22098">
        <w:rPr>
          <w:i/>
          <w:iCs/>
          <w:sz w:val="28"/>
          <w:szCs w:val="28"/>
        </w:rPr>
        <w:t xml:space="preserve"> </w:t>
      </w:r>
      <w:r w:rsidRPr="00B22098">
        <w:rPr>
          <w:i/>
          <w:iCs/>
          <w:sz w:val="28"/>
          <w:szCs w:val="28"/>
        </w:rPr>
        <w:t>trị</w:t>
      </w:r>
      <w:r w:rsidR="00DE7884" w:rsidRPr="00B22098">
        <w:rPr>
          <w:i/>
          <w:iCs/>
          <w:sz w:val="28"/>
          <w:szCs w:val="28"/>
        </w:rPr>
        <w:t xml:space="preserve"> </w:t>
      </w:r>
      <w:r w:rsidRPr="00B22098">
        <w:rPr>
          <w:i/>
          <w:iCs/>
          <w:sz w:val="28"/>
          <w:szCs w:val="28"/>
        </w:rPr>
        <w:t>đái</w:t>
      </w:r>
      <w:r w:rsidR="00DE7884" w:rsidRPr="00B22098">
        <w:rPr>
          <w:i/>
          <w:iCs/>
          <w:sz w:val="28"/>
          <w:szCs w:val="28"/>
        </w:rPr>
        <w:t xml:space="preserve"> </w:t>
      </w:r>
      <w:r w:rsidRPr="00B22098">
        <w:rPr>
          <w:i/>
          <w:iCs/>
          <w:sz w:val="28"/>
          <w:szCs w:val="28"/>
        </w:rPr>
        <w:t>tháo</w:t>
      </w:r>
      <w:r w:rsidR="00DE7884" w:rsidRPr="00B22098">
        <w:rPr>
          <w:i/>
          <w:iCs/>
          <w:sz w:val="28"/>
          <w:szCs w:val="28"/>
        </w:rPr>
        <w:t xml:space="preserve"> </w:t>
      </w:r>
      <w:r w:rsidRPr="00B22098">
        <w:rPr>
          <w:i/>
          <w:iCs/>
          <w:sz w:val="28"/>
          <w:szCs w:val="28"/>
        </w:rPr>
        <w:t>đường,</w:t>
      </w:r>
      <w:r w:rsidR="00DE7884" w:rsidRPr="00B22098">
        <w:rPr>
          <w:i/>
          <w:iCs/>
          <w:sz w:val="28"/>
          <w:szCs w:val="28"/>
        </w:rPr>
        <w:t xml:space="preserve"> </w:t>
      </w:r>
      <w:r w:rsidRPr="00B22098">
        <w:rPr>
          <w:i/>
          <w:iCs/>
          <w:sz w:val="28"/>
          <w:szCs w:val="28"/>
        </w:rPr>
        <w:t>tiền</w:t>
      </w:r>
      <w:r w:rsidR="00DE7884" w:rsidRPr="00B22098">
        <w:rPr>
          <w:i/>
          <w:iCs/>
          <w:sz w:val="28"/>
          <w:szCs w:val="28"/>
        </w:rPr>
        <w:t xml:space="preserve"> </w:t>
      </w:r>
      <w:r w:rsidRPr="00B22098">
        <w:rPr>
          <w:i/>
          <w:iCs/>
          <w:sz w:val="28"/>
          <w:szCs w:val="28"/>
        </w:rPr>
        <w:t>đái</w:t>
      </w:r>
      <w:r w:rsidR="00DE7884" w:rsidRPr="00B22098">
        <w:rPr>
          <w:i/>
          <w:iCs/>
          <w:sz w:val="28"/>
          <w:szCs w:val="28"/>
        </w:rPr>
        <w:t xml:space="preserve"> </w:t>
      </w:r>
      <w:r w:rsidRPr="00B22098">
        <w:rPr>
          <w:i/>
          <w:iCs/>
          <w:sz w:val="28"/>
          <w:szCs w:val="28"/>
        </w:rPr>
        <w:t>tháo</w:t>
      </w:r>
      <w:r w:rsidR="00DE7884" w:rsidRPr="00B22098">
        <w:rPr>
          <w:i/>
          <w:iCs/>
          <w:sz w:val="28"/>
          <w:szCs w:val="28"/>
        </w:rPr>
        <w:t xml:space="preserve"> </w:t>
      </w:r>
      <w:r w:rsidR="001A3CB9" w:rsidRPr="00B22098">
        <w:rPr>
          <w:i/>
          <w:iCs/>
          <w:sz w:val="28"/>
          <w:szCs w:val="28"/>
        </w:rPr>
        <w:t>đường:</w:t>
      </w:r>
    </w:p>
    <w:p w14:paraId="3FD37BE8" w14:textId="63F166B1" w:rsidR="001A3CB9" w:rsidRPr="00B22098" w:rsidRDefault="001A3CB9" w:rsidP="0082289E">
      <w:pPr>
        <w:widowControl w:val="0"/>
        <w:spacing w:line="360" w:lineRule="exact"/>
        <w:ind w:firstLine="567"/>
        <w:jc w:val="both"/>
        <w:rPr>
          <w:spacing w:val="-6"/>
          <w:sz w:val="28"/>
          <w:szCs w:val="28"/>
        </w:rPr>
      </w:pPr>
      <w:r w:rsidRPr="00B22098">
        <w:rPr>
          <w:spacing w:val="-6"/>
          <w:sz w:val="28"/>
          <w:szCs w:val="28"/>
        </w:rPr>
        <w:t>+</w:t>
      </w:r>
      <w:r w:rsidR="00DE7884" w:rsidRPr="00B22098">
        <w:rPr>
          <w:spacing w:val="-6"/>
          <w:sz w:val="28"/>
          <w:szCs w:val="28"/>
        </w:rPr>
        <w:t xml:space="preserve"> </w:t>
      </w:r>
      <w:r w:rsidRPr="00B22098">
        <w:rPr>
          <w:spacing w:val="-6"/>
          <w:sz w:val="28"/>
          <w:szCs w:val="28"/>
        </w:rPr>
        <w:t>Ít</w:t>
      </w:r>
      <w:r w:rsidR="00DE7884" w:rsidRPr="00B22098">
        <w:rPr>
          <w:spacing w:val="-6"/>
          <w:sz w:val="28"/>
          <w:szCs w:val="28"/>
        </w:rPr>
        <w:t xml:space="preserve"> </w:t>
      </w:r>
      <w:r w:rsidRPr="00B22098">
        <w:rPr>
          <w:spacing w:val="-6"/>
          <w:sz w:val="28"/>
          <w:szCs w:val="28"/>
        </w:rPr>
        <w:t>nhất</w:t>
      </w:r>
      <w:r w:rsidR="00DE7884" w:rsidRPr="00B22098">
        <w:rPr>
          <w:spacing w:val="-6"/>
          <w:sz w:val="28"/>
          <w:szCs w:val="28"/>
        </w:rPr>
        <w:t xml:space="preserve"> </w:t>
      </w:r>
      <w:r w:rsidRPr="00B22098">
        <w:rPr>
          <w:spacing w:val="-6"/>
          <w:sz w:val="28"/>
          <w:szCs w:val="28"/>
        </w:rPr>
        <w:t>70%</w:t>
      </w:r>
      <w:r w:rsidR="00DE7884" w:rsidRPr="00B22098">
        <w:rPr>
          <w:spacing w:val="-6"/>
          <w:sz w:val="28"/>
          <w:szCs w:val="28"/>
        </w:rPr>
        <w:t xml:space="preserve"> </w:t>
      </w:r>
      <w:r w:rsidRPr="00B22098">
        <w:rPr>
          <w:spacing w:val="-6"/>
          <w:sz w:val="28"/>
          <w:szCs w:val="28"/>
        </w:rPr>
        <w:t>người</w:t>
      </w:r>
      <w:r w:rsidR="00DE7884" w:rsidRPr="00B22098">
        <w:rPr>
          <w:spacing w:val="-6"/>
          <w:sz w:val="28"/>
          <w:szCs w:val="28"/>
        </w:rPr>
        <w:t xml:space="preserve"> </w:t>
      </w:r>
      <w:r w:rsidRPr="00B22098">
        <w:rPr>
          <w:spacing w:val="-6"/>
          <w:sz w:val="28"/>
          <w:szCs w:val="28"/>
        </w:rPr>
        <w:t>từ</w:t>
      </w:r>
      <w:r w:rsidR="00DE7884" w:rsidRPr="00B22098">
        <w:rPr>
          <w:spacing w:val="-6"/>
          <w:sz w:val="28"/>
          <w:szCs w:val="28"/>
        </w:rPr>
        <w:t xml:space="preserve"> </w:t>
      </w:r>
      <w:r w:rsidRPr="00B22098">
        <w:rPr>
          <w:spacing w:val="-6"/>
          <w:sz w:val="28"/>
          <w:szCs w:val="28"/>
        </w:rPr>
        <w:t>40</w:t>
      </w:r>
      <w:r w:rsidR="00DE7884" w:rsidRPr="00B22098">
        <w:rPr>
          <w:spacing w:val="-6"/>
          <w:sz w:val="28"/>
          <w:szCs w:val="28"/>
        </w:rPr>
        <w:t xml:space="preserve"> </w:t>
      </w:r>
      <w:r w:rsidRPr="00B22098">
        <w:rPr>
          <w:spacing w:val="-6"/>
          <w:sz w:val="28"/>
          <w:szCs w:val="28"/>
        </w:rPr>
        <w:t>tuổi</w:t>
      </w:r>
      <w:r w:rsidR="00DE7884" w:rsidRPr="00B22098">
        <w:rPr>
          <w:spacing w:val="-6"/>
          <w:sz w:val="28"/>
          <w:szCs w:val="28"/>
        </w:rPr>
        <w:t xml:space="preserve"> </w:t>
      </w:r>
      <w:r w:rsidRPr="00B22098">
        <w:rPr>
          <w:spacing w:val="-6"/>
          <w:sz w:val="28"/>
          <w:szCs w:val="28"/>
        </w:rPr>
        <w:t>trở</w:t>
      </w:r>
      <w:r w:rsidR="00DE7884" w:rsidRPr="00B22098">
        <w:rPr>
          <w:spacing w:val="-6"/>
          <w:sz w:val="28"/>
          <w:szCs w:val="28"/>
        </w:rPr>
        <w:t xml:space="preserve"> </w:t>
      </w:r>
      <w:r w:rsidRPr="00B22098">
        <w:rPr>
          <w:spacing w:val="-6"/>
          <w:sz w:val="28"/>
          <w:szCs w:val="28"/>
        </w:rPr>
        <w:t>lên</w:t>
      </w:r>
      <w:r w:rsidR="00DE7884" w:rsidRPr="00B22098">
        <w:rPr>
          <w:spacing w:val="-6"/>
          <w:sz w:val="28"/>
          <w:szCs w:val="28"/>
        </w:rPr>
        <w:t xml:space="preserve"> </w:t>
      </w:r>
      <w:r w:rsidRPr="00B22098">
        <w:rPr>
          <w:spacing w:val="-6"/>
          <w:sz w:val="28"/>
          <w:szCs w:val="28"/>
        </w:rPr>
        <w:t>được</w:t>
      </w:r>
      <w:r w:rsidR="00DE7884" w:rsidRPr="00B22098">
        <w:rPr>
          <w:spacing w:val="-6"/>
          <w:sz w:val="28"/>
          <w:szCs w:val="28"/>
        </w:rPr>
        <w:t xml:space="preserve"> </w:t>
      </w:r>
      <w:r w:rsidRPr="00B22098">
        <w:rPr>
          <w:spacing w:val="-6"/>
          <w:sz w:val="28"/>
          <w:szCs w:val="28"/>
        </w:rPr>
        <w:t>sàng</w:t>
      </w:r>
      <w:r w:rsidR="00DE7884" w:rsidRPr="00B22098">
        <w:rPr>
          <w:spacing w:val="-6"/>
          <w:sz w:val="28"/>
          <w:szCs w:val="28"/>
        </w:rPr>
        <w:t xml:space="preserve"> </w:t>
      </w:r>
      <w:r w:rsidRPr="00B22098">
        <w:rPr>
          <w:spacing w:val="-6"/>
          <w:sz w:val="28"/>
          <w:szCs w:val="28"/>
        </w:rPr>
        <w:t>lọc</w:t>
      </w:r>
      <w:r w:rsidR="00DE7884" w:rsidRPr="00B22098">
        <w:rPr>
          <w:spacing w:val="-6"/>
          <w:sz w:val="28"/>
          <w:szCs w:val="28"/>
        </w:rPr>
        <w:t xml:space="preserve"> </w:t>
      </w:r>
      <w:r w:rsidRPr="00B22098">
        <w:rPr>
          <w:spacing w:val="-6"/>
          <w:sz w:val="28"/>
          <w:szCs w:val="28"/>
        </w:rPr>
        <w:t>bằng</w:t>
      </w:r>
      <w:r w:rsidR="00DE7884" w:rsidRPr="00B22098">
        <w:rPr>
          <w:spacing w:val="-6"/>
          <w:sz w:val="28"/>
          <w:szCs w:val="28"/>
        </w:rPr>
        <w:t xml:space="preserve"> </w:t>
      </w:r>
      <w:r w:rsidRPr="00B22098">
        <w:rPr>
          <w:spacing w:val="-6"/>
          <w:sz w:val="28"/>
          <w:szCs w:val="28"/>
        </w:rPr>
        <w:t>phiếu</w:t>
      </w:r>
      <w:r w:rsidR="00DE7884" w:rsidRPr="00B22098">
        <w:rPr>
          <w:spacing w:val="-6"/>
          <w:sz w:val="28"/>
          <w:szCs w:val="28"/>
        </w:rPr>
        <w:t xml:space="preserve"> </w:t>
      </w:r>
      <w:r w:rsidRPr="00B22098">
        <w:rPr>
          <w:spacing w:val="-6"/>
          <w:sz w:val="28"/>
          <w:szCs w:val="28"/>
        </w:rPr>
        <w:t>đánh</w:t>
      </w:r>
      <w:r w:rsidR="00DE7884" w:rsidRPr="00B22098">
        <w:rPr>
          <w:spacing w:val="-6"/>
          <w:sz w:val="28"/>
          <w:szCs w:val="28"/>
        </w:rPr>
        <w:t xml:space="preserve"> </w:t>
      </w:r>
      <w:r w:rsidRPr="00B22098">
        <w:rPr>
          <w:spacing w:val="-6"/>
          <w:sz w:val="28"/>
          <w:szCs w:val="28"/>
        </w:rPr>
        <w:t>giá</w:t>
      </w:r>
      <w:r w:rsidR="00DE7884" w:rsidRPr="00B22098">
        <w:rPr>
          <w:spacing w:val="-6"/>
          <w:sz w:val="28"/>
          <w:szCs w:val="28"/>
        </w:rPr>
        <w:t xml:space="preserve"> </w:t>
      </w:r>
      <w:r w:rsidRPr="00B22098">
        <w:rPr>
          <w:spacing w:val="-6"/>
          <w:sz w:val="28"/>
          <w:szCs w:val="28"/>
        </w:rPr>
        <w:t>nguy</w:t>
      </w:r>
      <w:r w:rsidR="00DE7884" w:rsidRPr="00B22098">
        <w:rPr>
          <w:spacing w:val="-6"/>
          <w:sz w:val="28"/>
          <w:szCs w:val="28"/>
        </w:rPr>
        <w:t xml:space="preserve"> </w:t>
      </w:r>
      <w:r w:rsidRPr="00B22098">
        <w:rPr>
          <w:spacing w:val="-6"/>
          <w:sz w:val="28"/>
          <w:szCs w:val="28"/>
        </w:rPr>
        <w:t>cơ</w:t>
      </w:r>
      <w:r w:rsidR="00DE7884" w:rsidRPr="00B22098">
        <w:rPr>
          <w:spacing w:val="-6"/>
          <w:sz w:val="28"/>
          <w:szCs w:val="28"/>
        </w:rPr>
        <w:t xml:space="preserve"> </w:t>
      </w:r>
      <w:r w:rsidRPr="00B22098">
        <w:rPr>
          <w:spacing w:val="-6"/>
          <w:sz w:val="28"/>
          <w:szCs w:val="28"/>
        </w:rPr>
        <w:t>và/hoặc</w:t>
      </w:r>
      <w:r w:rsidR="00DE7884" w:rsidRPr="00B22098">
        <w:rPr>
          <w:spacing w:val="-6"/>
          <w:sz w:val="28"/>
          <w:szCs w:val="28"/>
        </w:rPr>
        <w:t xml:space="preserve"> </w:t>
      </w:r>
      <w:r w:rsidRPr="00B22098">
        <w:rPr>
          <w:spacing w:val="-6"/>
          <w:sz w:val="28"/>
          <w:szCs w:val="28"/>
        </w:rPr>
        <w:t>xét</w:t>
      </w:r>
      <w:r w:rsidR="00DE7884" w:rsidRPr="00B22098">
        <w:rPr>
          <w:spacing w:val="-6"/>
          <w:sz w:val="28"/>
          <w:szCs w:val="28"/>
        </w:rPr>
        <w:t xml:space="preserve"> </w:t>
      </w:r>
      <w:r w:rsidRPr="00B22098">
        <w:rPr>
          <w:spacing w:val="-6"/>
          <w:sz w:val="28"/>
          <w:szCs w:val="28"/>
        </w:rPr>
        <w:t>nghiệm</w:t>
      </w:r>
      <w:r w:rsidR="00DE7884" w:rsidRPr="00B22098">
        <w:rPr>
          <w:spacing w:val="-6"/>
          <w:sz w:val="28"/>
          <w:szCs w:val="28"/>
        </w:rPr>
        <w:t xml:space="preserve"> </w:t>
      </w:r>
      <w:r w:rsidRPr="00B22098">
        <w:rPr>
          <w:spacing w:val="-6"/>
          <w:sz w:val="28"/>
          <w:szCs w:val="28"/>
        </w:rPr>
        <w:t>đường</w:t>
      </w:r>
      <w:r w:rsidR="00DE7884" w:rsidRPr="00B22098">
        <w:rPr>
          <w:spacing w:val="-6"/>
          <w:sz w:val="28"/>
          <w:szCs w:val="28"/>
        </w:rPr>
        <w:t xml:space="preserve"> </w:t>
      </w:r>
      <w:r w:rsidRPr="00B22098">
        <w:rPr>
          <w:spacing w:val="-6"/>
          <w:sz w:val="28"/>
          <w:szCs w:val="28"/>
        </w:rPr>
        <w:t>máu</w:t>
      </w:r>
      <w:r w:rsidR="00DE7884" w:rsidRPr="00B22098">
        <w:rPr>
          <w:spacing w:val="-6"/>
          <w:sz w:val="28"/>
          <w:szCs w:val="28"/>
        </w:rPr>
        <w:t xml:space="preserve"> </w:t>
      </w:r>
      <w:r w:rsidRPr="00B22098">
        <w:rPr>
          <w:spacing w:val="-6"/>
          <w:sz w:val="28"/>
          <w:szCs w:val="28"/>
        </w:rPr>
        <w:t>1</w:t>
      </w:r>
      <w:r w:rsidR="00DE7884" w:rsidRPr="00B22098">
        <w:rPr>
          <w:spacing w:val="-6"/>
          <w:sz w:val="28"/>
          <w:szCs w:val="28"/>
        </w:rPr>
        <w:t xml:space="preserve"> </w:t>
      </w:r>
      <w:r w:rsidRPr="00B22098">
        <w:rPr>
          <w:spacing w:val="-6"/>
          <w:sz w:val="28"/>
          <w:szCs w:val="28"/>
        </w:rPr>
        <w:t>lần/năm</w:t>
      </w:r>
      <w:r w:rsidR="00DE7884" w:rsidRPr="00B22098">
        <w:rPr>
          <w:spacing w:val="-6"/>
          <w:sz w:val="28"/>
          <w:szCs w:val="28"/>
        </w:rPr>
        <w:t xml:space="preserve"> </w:t>
      </w:r>
      <w:r w:rsidRPr="00B22098">
        <w:rPr>
          <w:spacing w:val="-6"/>
          <w:sz w:val="28"/>
          <w:szCs w:val="28"/>
        </w:rPr>
        <w:t>để</w:t>
      </w:r>
      <w:r w:rsidR="00DE7884" w:rsidRPr="00B22098">
        <w:rPr>
          <w:spacing w:val="-6"/>
          <w:sz w:val="28"/>
          <w:szCs w:val="28"/>
        </w:rPr>
        <w:t xml:space="preserve"> </w:t>
      </w:r>
      <w:r w:rsidRPr="00B22098">
        <w:rPr>
          <w:spacing w:val="-6"/>
          <w:sz w:val="28"/>
          <w:szCs w:val="28"/>
        </w:rPr>
        <w:t>phát</w:t>
      </w:r>
      <w:r w:rsidR="00DE7884" w:rsidRPr="00B22098">
        <w:rPr>
          <w:spacing w:val="-6"/>
          <w:sz w:val="28"/>
          <w:szCs w:val="28"/>
        </w:rPr>
        <w:t xml:space="preserve"> </w:t>
      </w:r>
      <w:r w:rsidRPr="00B22098">
        <w:rPr>
          <w:spacing w:val="-6"/>
          <w:sz w:val="28"/>
          <w:szCs w:val="28"/>
        </w:rPr>
        <w:t>hiện</w:t>
      </w:r>
      <w:r w:rsidR="00DE7884" w:rsidRPr="00B22098">
        <w:rPr>
          <w:spacing w:val="-6"/>
          <w:sz w:val="28"/>
          <w:szCs w:val="28"/>
        </w:rPr>
        <w:t xml:space="preserve"> </w:t>
      </w:r>
      <w:r w:rsidRPr="00B22098">
        <w:rPr>
          <w:spacing w:val="-6"/>
          <w:sz w:val="28"/>
          <w:szCs w:val="28"/>
        </w:rPr>
        <w:t>sớm</w:t>
      </w:r>
      <w:r w:rsidR="00DE7884" w:rsidRPr="00B22098">
        <w:rPr>
          <w:spacing w:val="-6"/>
          <w:sz w:val="28"/>
          <w:szCs w:val="28"/>
        </w:rPr>
        <w:t xml:space="preserve"> </w:t>
      </w:r>
      <w:r w:rsidRPr="00B22098">
        <w:rPr>
          <w:spacing w:val="-6"/>
          <w:sz w:val="28"/>
          <w:szCs w:val="28"/>
        </w:rPr>
        <w:t>đái</w:t>
      </w:r>
      <w:r w:rsidR="00DE7884" w:rsidRPr="00B22098">
        <w:rPr>
          <w:spacing w:val="-6"/>
          <w:sz w:val="28"/>
          <w:szCs w:val="28"/>
        </w:rPr>
        <w:t xml:space="preserve"> </w:t>
      </w:r>
      <w:r w:rsidRPr="00B22098">
        <w:rPr>
          <w:spacing w:val="-6"/>
          <w:sz w:val="28"/>
          <w:szCs w:val="28"/>
        </w:rPr>
        <w:t>tháo</w:t>
      </w:r>
      <w:r w:rsidR="00DE7884" w:rsidRPr="00B22098">
        <w:rPr>
          <w:spacing w:val="-6"/>
          <w:sz w:val="28"/>
          <w:szCs w:val="28"/>
        </w:rPr>
        <w:t xml:space="preserve"> </w:t>
      </w:r>
      <w:r w:rsidRPr="00B22098">
        <w:rPr>
          <w:spacing w:val="-6"/>
          <w:sz w:val="28"/>
          <w:szCs w:val="28"/>
        </w:rPr>
        <w:t>đường</w:t>
      </w:r>
      <w:r w:rsidR="00D572A2">
        <w:rPr>
          <w:spacing w:val="-6"/>
          <w:sz w:val="28"/>
          <w:szCs w:val="28"/>
        </w:rPr>
        <w:t>.</w:t>
      </w:r>
    </w:p>
    <w:p w14:paraId="71F71CFC" w14:textId="77777777" w:rsidR="00B22098" w:rsidRPr="00B22098" w:rsidRDefault="001A3CB9" w:rsidP="0082289E">
      <w:pPr>
        <w:widowControl w:val="0"/>
        <w:spacing w:line="360" w:lineRule="exact"/>
        <w:ind w:firstLine="567"/>
        <w:jc w:val="both"/>
        <w:rPr>
          <w:sz w:val="28"/>
          <w:szCs w:val="28"/>
        </w:rPr>
      </w:pPr>
      <w:r w:rsidRPr="00B22098">
        <w:rPr>
          <w:sz w:val="28"/>
          <w:szCs w:val="28"/>
        </w:rPr>
        <w:t>+</w:t>
      </w:r>
      <w:r w:rsidR="00DE7884" w:rsidRPr="00B22098">
        <w:rPr>
          <w:sz w:val="28"/>
          <w:szCs w:val="28"/>
        </w:rPr>
        <w:t xml:space="preserve"> </w:t>
      </w:r>
      <w:r w:rsidR="00B22098" w:rsidRPr="00B22098">
        <w:rPr>
          <w:sz w:val="28"/>
          <w:szCs w:val="28"/>
        </w:rPr>
        <w:t>Ít nhất 85% người mắc đái tháo đường được phát hiện và 70% số người phát hiện bệnh được quản lý điều trị theo hướng dẫn chuyên môn; 50% người tiền đái tháo đường được phát hiện và 50% số phát hiện được can thiệp dự phòng, điều trị theo hướng dẫn chuyên môn.</w:t>
      </w:r>
    </w:p>
    <w:p w14:paraId="11674788" w14:textId="06C12890" w:rsidR="006424E5" w:rsidRPr="00B22098" w:rsidRDefault="001A3CB9" w:rsidP="0082289E">
      <w:pPr>
        <w:widowControl w:val="0"/>
        <w:spacing w:line="360" w:lineRule="exact"/>
        <w:ind w:firstLine="567"/>
        <w:jc w:val="both"/>
        <w:rPr>
          <w:sz w:val="28"/>
          <w:szCs w:val="28"/>
        </w:rPr>
      </w:pPr>
      <w:r w:rsidRPr="00B22098">
        <w:rPr>
          <w:i/>
          <w:iCs/>
          <w:sz w:val="28"/>
          <w:szCs w:val="28"/>
        </w:rPr>
        <w:t>-</w:t>
      </w:r>
      <w:r w:rsidR="00DE7884" w:rsidRPr="00B22098">
        <w:rPr>
          <w:i/>
          <w:iCs/>
          <w:sz w:val="28"/>
          <w:szCs w:val="28"/>
        </w:rPr>
        <w:t xml:space="preserve"> </w:t>
      </w:r>
      <w:r w:rsidRPr="00B22098">
        <w:rPr>
          <w:i/>
          <w:iCs/>
          <w:sz w:val="28"/>
          <w:szCs w:val="28"/>
        </w:rPr>
        <w:t>Sàng</w:t>
      </w:r>
      <w:r w:rsidR="00DE7884" w:rsidRPr="00B22098">
        <w:rPr>
          <w:i/>
          <w:iCs/>
          <w:sz w:val="28"/>
          <w:szCs w:val="28"/>
        </w:rPr>
        <w:t xml:space="preserve"> </w:t>
      </w:r>
      <w:r w:rsidRPr="00B22098">
        <w:rPr>
          <w:i/>
          <w:iCs/>
          <w:sz w:val="28"/>
          <w:szCs w:val="28"/>
        </w:rPr>
        <w:t>lọc,</w:t>
      </w:r>
      <w:r w:rsidR="00DE7884" w:rsidRPr="00B22098">
        <w:rPr>
          <w:i/>
          <w:iCs/>
          <w:sz w:val="28"/>
          <w:szCs w:val="28"/>
        </w:rPr>
        <w:t xml:space="preserve"> </w:t>
      </w:r>
      <w:r w:rsidRPr="00B22098">
        <w:rPr>
          <w:i/>
          <w:iCs/>
          <w:sz w:val="28"/>
          <w:szCs w:val="28"/>
        </w:rPr>
        <w:t>phát</w:t>
      </w:r>
      <w:r w:rsidR="00DE7884" w:rsidRPr="00B22098">
        <w:rPr>
          <w:i/>
          <w:iCs/>
          <w:sz w:val="28"/>
          <w:szCs w:val="28"/>
        </w:rPr>
        <w:t xml:space="preserve"> </w:t>
      </w:r>
      <w:r w:rsidRPr="00B22098">
        <w:rPr>
          <w:i/>
          <w:iCs/>
          <w:sz w:val="28"/>
          <w:szCs w:val="28"/>
        </w:rPr>
        <w:t>hiện,</w:t>
      </w:r>
      <w:r w:rsidR="00DE7884" w:rsidRPr="00B22098">
        <w:rPr>
          <w:i/>
          <w:iCs/>
          <w:sz w:val="28"/>
          <w:szCs w:val="28"/>
        </w:rPr>
        <w:t xml:space="preserve"> </w:t>
      </w:r>
      <w:r w:rsidRPr="00B22098">
        <w:rPr>
          <w:i/>
          <w:iCs/>
          <w:sz w:val="28"/>
          <w:szCs w:val="28"/>
        </w:rPr>
        <w:t>quản</w:t>
      </w:r>
      <w:r w:rsidR="00DE7884" w:rsidRPr="00B22098">
        <w:rPr>
          <w:i/>
          <w:iCs/>
          <w:sz w:val="28"/>
          <w:szCs w:val="28"/>
        </w:rPr>
        <w:t xml:space="preserve"> </w:t>
      </w:r>
      <w:r w:rsidRPr="00B22098">
        <w:rPr>
          <w:i/>
          <w:iCs/>
          <w:sz w:val="28"/>
          <w:szCs w:val="28"/>
        </w:rPr>
        <w:t>lý</w:t>
      </w:r>
      <w:r w:rsidR="00DE7884" w:rsidRPr="00B22098">
        <w:rPr>
          <w:i/>
          <w:iCs/>
          <w:sz w:val="28"/>
          <w:szCs w:val="28"/>
        </w:rPr>
        <w:t xml:space="preserve"> </w:t>
      </w:r>
      <w:r w:rsidRPr="00B22098">
        <w:rPr>
          <w:i/>
          <w:iCs/>
          <w:sz w:val="28"/>
          <w:szCs w:val="28"/>
        </w:rPr>
        <w:t>điều</w:t>
      </w:r>
      <w:r w:rsidR="00DE7884" w:rsidRPr="00B22098">
        <w:rPr>
          <w:i/>
          <w:iCs/>
          <w:sz w:val="28"/>
          <w:szCs w:val="28"/>
        </w:rPr>
        <w:t xml:space="preserve"> </w:t>
      </w:r>
      <w:r w:rsidRPr="00B22098">
        <w:rPr>
          <w:i/>
          <w:iCs/>
          <w:sz w:val="28"/>
          <w:szCs w:val="28"/>
        </w:rPr>
        <w:t>trị</w:t>
      </w:r>
      <w:r w:rsidR="00DE7884" w:rsidRPr="00B22098">
        <w:rPr>
          <w:i/>
          <w:iCs/>
          <w:sz w:val="28"/>
          <w:szCs w:val="28"/>
        </w:rPr>
        <w:t xml:space="preserve"> </w:t>
      </w:r>
      <w:r w:rsidRPr="00B22098">
        <w:rPr>
          <w:i/>
          <w:iCs/>
          <w:sz w:val="28"/>
          <w:szCs w:val="28"/>
        </w:rPr>
        <w:t>bệnh</w:t>
      </w:r>
      <w:r w:rsidR="00DE7884" w:rsidRPr="00B22098">
        <w:rPr>
          <w:i/>
          <w:iCs/>
          <w:sz w:val="28"/>
          <w:szCs w:val="28"/>
        </w:rPr>
        <w:t xml:space="preserve"> </w:t>
      </w:r>
      <w:r w:rsidRPr="00B22098">
        <w:rPr>
          <w:i/>
          <w:iCs/>
          <w:sz w:val="28"/>
          <w:szCs w:val="28"/>
        </w:rPr>
        <w:t>hô</w:t>
      </w:r>
      <w:r w:rsidR="00DE7884" w:rsidRPr="00B22098">
        <w:rPr>
          <w:i/>
          <w:iCs/>
          <w:sz w:val="28"/>
          <w:szCs w:val="28"/>
        </w:rPr>
        <w:t xml:space="preserve"> </w:t>
      </w:r>
      <w:r w:rsidRPr="00B22098">
        <w:rPr>
          <w:i/>
          <w:iCs/>
          <w:sz w:val="28"/>
          <w:szCs w:val="28"/>
        </w:rPr>
        <w:t>hấp</w:t>
      </w:r>
      <w:r w:rsidR="00DE7884" w:rsidRPr="00B22098">
        <w:rPr>
          <w:i/>
          <w:iCs/>
          <w:sz w:val="28"/>
          <w:szCs w:val="28"/>
        </w:rPr>
        <w:t xml:space="preserve"> </w:t>
      </w:r>
      <w:r w:rsidRPr="00B22098">
        <w:rPr>
          <w:i/>
          <w:iCs/>
          <w:sz w:val="28"/>
          <w:szCs w:val="28"/>
        </w:rPr>
        <w:t>mạn</w:t>
      </w:r>
      <w:r w:rsidR="00DE7884" w:rsidRPr="00B22098">
        <w:rPr>
          <w:i/>
          <w:iCs/>
          <w:sz w:val="28"/>
          <w:szCs w:val="28"/>
        </w:rPr>
        <w:t xml:space="preserve"> </w:t>
      </w:r>
      <w:r w:rsidRPr="00B22098">
        <w:rPr>
          <w:i/>
          <w:iCs/>
          <w:sz w:val="28"/>
          <w:szCs w:val="28"/>
        </w:rPr>
        <w:t>tính:</w:t>
      </w:r>
    </w:p>
    <w:p w14:paraId="422FE01B" w14:textId="3357CD46" w:rsidR="006424E5" w:rsidRPr="00B22098" w:rsidRDefault="001A3CB9" w:rsidP="0082289E">
      <w:pPr>
        <w:widowControl w:val="0"/>
        <w:spacing w:line="360" w:lineRule="exact"/>
        <w:ind w:firstLine="567"/>
        <w:jc w:val="both"/>
        <w:rPr>
          <w:sz w:val="28"/>
          <w:szCs w:val="28"/>
        </w:rPr>
      </w:pPr>
      <w:r w:rsidRPr="00B22098">
        <w:rPr>
          <w:sz w:val="28"/>
          <w:szCs w:val="28"/>
        </w:rPr>
        <w:t>+</w:t>
      </w:r>
      <w:r w:rsidR="00DE7884" w:rsidRPr="00B22098">
        <w:rPr>
          <w:sz w:val="28"/>
          <w:szCs w:val="28"/>
        </w:rPr>
        <w:t xml:space="preserve"> </w:t>
      </w:r>
      <w:r w:rsidRPr="00B22098">
        <w:rPr>
          <w:sz w:val="28"/>
          <w:szCs w:val="28"/>
        </w:rPr>
        <w:t>Ít</w:t>
      </w:r>
      <w:r w:rsidR="00DE7884" w:rsidRPr="00B22098">
        <w:rPr>
          <w:sz w:val="28"/>
          <w:szCs w:val="28"/>
        </w:rPr>
        <w:t xml:space="preserve"> </w:t>
      </w:r>
      <w:r w:rsidRPr="00B22098">
        <w:rPr>
          <w:sz w:val="28"/>
          <w:szCs w:val="28"/>
        </w:rPr>
        <w:t>nhất</w:t>
      </w:r>
      <w:r w:rsidR="00DE7884" w:rsidRPr="00B22098">
        <w:rPr>
          <w:sz w:val="28"/>
          <w:szCs w:val="28"/>
        </w:rPr>
        <w:t xml:space="preserve"> </w:t>
      </w:r>
      <w:r w:rsidRPr="00B22098">
        <w:rPr>
          <w:sz w:val="28"/>
          <w:szCs w:val="28"/>
        </w:rPr>
        <w:t>60%</w:t>
      </w:r>
      <w:r w:rsidR="00DE7884" w:rsidRPr="00B22098">
        <w:rPr>
          <w:sz w:val="28"/>
          <w:szCs w:val="28"/>
        </w:rPr>
        <w:t xml:space="preserve"> </w:t>
      </w:r>
      <w:r w:rsidRPr="00B22098">
        <w:rPr>
          <w:sz w:val="28"/>
          <w:szCs w:val="28"/>
        </w:rPr>
        <w:t>người</w:t>
      </w:r>
      <w:r w:rsidR="00DE7884" w:rsidRPr="00B22098">
        <w:rPr>
          <w:sz w:val="28"/>
          <w:szCs w:val="28"/>
        </w:rPr>
        <w:t xml:space="preserve"> </w:t>
      </w:r>
      <w:r w:rsidRPr="00B22098">
        <w:rPr>
          <w:sz w:val="28"/>
          <w:szCs w:val="28"/>
        </w:rPr>
        <w:t>từ</w:t>
      </w:r>
      <w:r w:rsidR="00DE7884" w:rsidRPr="00B22098">
        <w:rPr>
          <w:sz w:val="28"/>
          <w:szCs w:val="28"/>
        </w:rPr>
        <w:t xml:space="preserve"> </w:t>
      </w:r>
      <w:r w:rsidRPr="00B22098">
        <w:rPr>
          <w:sz w:val="28"/>
          <w:szCs w:val="28"/>
        </w:rPr>
        <w:t>40</w:t>
      </w:r>
      <w:r w:rsidR="00DE7884" w:rsidRPr="00B22098">
        <w:rPr>
          <w:sz w:val="28"/>
          <w:szCs w:val="28"/>
        </w:rPr>
        <w:t xml:space="preserve"> </w:t>
      </w:r>
      <w:r w:rsidRPr="00B22098">
        <w:rPr>
          <w:sz w:val="28"/>
          <w:szCs w:val="28"/>
        </w:rPr>
        <w:t>tuổi</w:t>
      </w:r>
      <w:r w:rsidR="00DE7884" w:rsidRPr="00B22098">
        <w:rPr>
          <w:sz w:val="28"/>
          <w:szCs w:val="28"/>
        </w:rPr>
        <w:t xml:space="preserve"> </w:t>
      </w:r>
      <w:r w:rsidRPr="00B22098">
        <w:rPr>
          <w:sz w:val="28"/>
          <w:szCs w:val="28"/>
        </w:rPr>
        <w:t>trở</w:t>
      </w:r>
      <w:r w:rsidR="00DE7884" w:rsidRPr="00B22098">
        <w:rPr>
          <w:sz w:val="28"/>
          <w:szCs w:val="28"/>
        </w:rPr>
        <w:t xml:space="preserve"> </w:t>
      </w:r>
      <w:r w:rsidRPr="00B22098">
        <w:rPr>
          <w:sz w:val="28"/>
          <w:szCs w:val="28"/>
        </w:rPr>
        <w:t>lên</w:t>
      </w:r>
      <w:r w:rsidR="00DE7884" w:rsidRPr="00B22098">
        <w:rPr>
          <w:sz w:val="28"/>
          <w:szCs w:val="28"/>
        </w:rPr>
        <w:t xml:space="preserve"> </w:t>
      </w:r>
      <w:r w:rsidRPr="00B22098">
        <w:rPr>
          <w:sz w:val="28"/>
          <w:szCs w:val="28"/>
        </w:rPr>
        <w:t>được</w:t>
      </w:r>
      <w:r w:rsidR="00DE7884" w:rsidRPr="00B22098">
        <w:rPr>
          <w:sz w:val="28"/>
          <w:szCs w:val="28"/>
        </w:rPr>
        <w:t xml:space="preserve"> </w:t>
      </w:r>
      <w:r w:rsidRPr="00B22098">
        <w:rPr>
          <w:sz w:val="28"/>
          <w:szCs w:val="28"/>
        </w:rPr>
        <w:t>khám</w:t>
      </w:r>
      <w:r w:rsidR="00DE7884" w:rsidRPr="00B22098">
        <w:rPr>
          <w:sz w:val="28"/>
          <w:szCs w:val="28"/>
        </w:rPr>
        <w:t xml:space="preserve"> </w:t>
      </w:r>
      <w:r w:rsidRPr="00B22098">
        <w:rPr>
          <w:sz w:val="28"/>
          <w:szCs w:val="28"/>
        </w:rPr>
        <w:t>sàng</w:t>
      </w:r>
      <w:r w:rsidR="00DE7884" w:rsidRPr="00B22098">
        <w:rPr>
          <w:sz w:val="28"/>
          <w:szCs w:val="28"/>
        </w:rPr>
        <w:t xml:space="preserve"> </w:t>
      </w:r>
      <w:r w:rsidRPr="00B22098">
        <w:rPr>
          <w:sz w:val="28"/>
          <w:szCs w:val="28"/>
        </w:rPr>
        <w:t>lọc</w:t>
      </w:r>
      <w:r w:rsidR="00DE7884" w:rsidRPr="00B22098">
        <w:rPr>
          <w:sz w:val="28"/>
          <w:szCs w:val="28"/>
        </w:rPr>
        <w:t xml:space="preserve"> </w:t>
      </w:r>
      <w:r w:rsidRPr="00B22098">
        <w:rPr>
          <w:sz w:val="28"/>
          <w:szCs w:val="28"/>
        </w:rPr>
        <w:t>định</w:t>
      </w:r>
      <w:r w:rsidR="00DE7884" w:rsidRPr="00B22098">
        <w:rPr>
          <w:sz w:val="28"/>
          <w:szCs w:val="28"/>
        </w:rPr>
        <w:t xml:space="preserve"> </w:t>
      </w:r>
      <w:r w:rsidRPr="00B22098">
        <w:rPr>
          <w:sz w:val="28"/>
          <w:szCs w:val="28"/>
        </w:rPr>
        <w:t>kỳ</w:t>
      </w:r>
      <w:r w:rsidR="00DE7884" w:rsidRPr="00B22098">
        <w:rPr>
          <w:sz w:val="28"/>
          <w:szCs w:val="28"/>
        </w:rPr>
        <w:t xml:space="preserve"> </w:t>
      </w:r>
      <w:r w:rsidRPr="00B22098">
        <w:rPr>
          <w:sz w:val="28"/>
          <w:szCs w:val="28"/>
        </w:rPr>
        <w:t>1</w:t>
      </w:r>
      <w:r w:rsidR="00DE7884" w:rsidRPr="00B22098">
        <w:rPr>
          <w:sz w:val="28"/>
          <w:szCs w:val="28"/>
        </w:rPr>
        <w:t xml:space="preserve"> </w:t>
      </w:r>
      <w:r w:rsidRPr="00B22098">
        <w:rPr>
          <w:sz w:val="28"/>
          <w:szCs w:val="28"/>
        </w:rPr>
        <w:t>lần/năm</w:t>
      </w:r>
      <w:r w:rsidR="00DE7884" w:rsidRPr="00B22098">
        <w:rPr>
          <w:sz w:val="28"/>
          <w:szCs w:val="28"/>
        </w:rPr>
        <w:t xml:space="preserve"> </w:t>
      </w:r>
      <w:r w:rsidRPr="00B22098">
        <w:rPr>
          <w:sz w:val="28"/>
          <w:szCs w:val="28"/>
        </w:rPr>
        <w:t>để</w:t>
      </w:r>
      <w:r w:rsidR="00DE7884" w:rsidRPr="00B22098">
        <w:rPr>
          <w:sz w:val="28"/>
          <w:szCs w:val="28"/>
        </w:rPr>
        <w:t xml:space="preserve"> </w:t>
      </w:r>
      <w:r w:rsidRPr="00B22098">
        <w:rPr>
          <w:sz w:val="28"/>
          <w:szCs w:val="28"/>
        </w:rPr>
        <w:t>xác</w:t>
      </w:r>
      <w:r w:rsidR="00DE7884" w:rsidRPr="00B22098">
        <w:rPr>
          <w:sz w:val="28"/>
          <w:szCs w:val="28"/>
        </w:rPr>
        <w:t xml:space="preserve"> </w:t>
      </w:r>
      <w:r w:rsidRPr="00B22098">
        <w:rPr>
          <w:sz w:val="28"/>
          <w:szCs w:val="28"/>
        </w:rPr>
        <w:t>định</w:t>
      </w:r>
      <w:r w:rsidR="00DE7884" w:rsidRPr="00B22098">
        <w:rPr>
          <w:sz w:val="28"/>
          <w:szCs w:val="28"/>
        </w:rPr>
        <w:t xml:space="preserve"> </w:t>
      </w:r>
      <w:r w:rsidRPr="00B22098">
        <w:rPr>
          <w:sz w:val="28"/>
          <w:szCs w:val="28"/>
        </w:rPr>
        <w:t>nguy</w:t>
      </w:r>
      <w:r w:rsidR="00DE7884" w:rsidRPr="00B22098">
        <w:rPr>
          <w:sz w:val="28"/>
          <w:szCs w:val="28"/>
        </w:rPr>
        <w:t xml:space="preserve"> </w:t>
      </w:r>
      <w:r w:rsidRPr="00B22098">
        <w:rPr>
          <w:sz w:val="28"/>
          <w:szCs w:val="28"/>
        </w:rPr>
        <w:t>cơ</w:t>
      </w:r>
      <w:r w:rsidR="00DE7884" w:rsidRPr="00B22098">
        <w:rPr>
          <w:sz w:val="28"/>
          <w:szCs w:val="28"/>
        </w:rPr>
        <w:t xml:space="preserve"> </w:t>
      </w:r>
      <w:r w:rsidRPr="00B22098">
        <w:rPr>
          <w:sz w:val="28"/>
          <w:szCs w:val="28"/>
        </w:rPr>
        <w:t>bệnh</w:t>
      </w:r>
      <w:r w:rsidR="00DE7884" w:rsidRPr="00B22098">
        <w:rPr>
          <w:sz w:val="28"/>
          <w:szCs w:val="28"/>
        </w:rPr>
        <w:t xml:space="preserve"> </w:t>
      </w:r>
      <w:r w:rsidRPr="00B22098">
        <w:rPr>
          <w:sz w:val="28"/>
          <w:szCs w:val="28"/>
        </w:rPr>
        <w:t>hô</w:t>
      </w:r>
      <w:r w:rsidR="00DE7884" w:rsidRPr="00B22098">
        <w:rPr>
          <w:sz w:val="28"/>
          <w:szCs w:val="28"/>
        </w:rPr>
        <w:t xml:space="preserve"> </w:t>
      </w:r>
      <w:r w:rsidRPr="00B22098">
        <w:rPr>
          <w:sz w:val="28"/>
          <w:szCs w:val="28"/>
        </w:rPr>
        <w:t>hấp</w:t>
      </w:r>
      <w:r w:rsidR="00DE7884" w:rsidRPr="00B22098">
        <w:rPr>
          <w:sz w:val="28"/>
          <w:szCs w:val="28"/>
        </w:rPr>
        <w:t xml:space="preserve"> </w:t>
      </w:r>
      <w:r w:rsidRPr="00B22098">
        <w:rPr>
          <w:sz w:val="28"/>
          <w:szCs w:val="28"/>
        </w:rPr>
        <w:t>mạn</w:t>
      </w:r>
      <w:r w:rsidR="00DE7884" w:rsidRPr="00B22098">
        <w:rPr>
          <w:sz w:val="28"/>
          <w:szCs w:val="28"/>
        </w:rPr>
        <w:t xml:space="preserve"> </w:t>
      </w:r>
      <w:r w:rsidRPr="00B22098">
        <w:rPr>
          <w:sz w:val="28"/>
          <w:szCs w:val="28"/>
        </w:rPr>
        <w:t>tính</w:t>
      </w:r>
      <w:r w:rsidR="00495526">
        <w:rPr>
          <w:sz w:val="28"/>
          <w:szCs w:val="28"/>
        </w:rPr>
        <w:t>.</w:t>
      </w:r>
    </w:p>
    <w:p w14:paraId="41B55263" w14:textId="2BCF22E7" w:rsidR="006424E5" w:rsidRPr="00B22098" w:rsidRDefault="001A3CB9" w:rsidP="0082289E">
      <w:pPr>
        <w:widowControl w:val="0"/>
        <w:spacing w:line="360" w:lineRule="exact"/>
        <w:ind w:firstLine="567"/>
        <w:jc w:val="both"/>
        <w:rPr>
          <w:sz w:val="28"/>
          <w:szCs w:val="28"/>
        </w:rPr>
      </w:pPr>
      <w:r w:rsidRPr="00B22098">
        <w:rPr>
          <w:sz w:val="28"/>
          <w:szCs w:val="28"/>
        </w:rPr>
        <w:t>+</w:t>
      </w:r>
      <w:r w:rsidR="00DE7884" w:rsidRPr="00B22098">
        <w:rPr>
          <w:sz w:val="28"/>
          <w:szCs w:val="28"/>
        </w:rPr>
        <w:t xml:space="preserve"> </w:t>
      </w:r>
      <w:r w:rsidRPr="00B22098">
        <w:rPr>
          <w:sz w:val="28"/>
          <w:szCs w:val="28"/>
        </w:rPr>
        <w:t>Ít</w:t>
      </w:r>
      <w:r w:rsidR="00DE7884" w:rsidRPr="00B22098">
        <w:rPr>
          <w:sz w:val="28"/>
          <w:szCs w:val="28"/>
        </w:rPr>
        <w:t xml:space="preserve"> </w:t>
      </w:r>
      <w:r w:rsidRPr="00B22098">
        <w:rPr>
          <w:sz w:val="28"/>
          <w:szCs w:val="28"/>
        </w:rPr>
        <w:t>nhất</w:t>
      </w:r>
      <w:r w:rsidR="00DE7884" w:rsidRPr="00B22098">
        <w:rPr>
          <w:sz w:val="28"/>
          <w:szCs w:val="28"/>
        </w:rPr>
        <w:t xml:space="preserve"> </w:t>
      </w:r>
      <w:r w:rsidRPr="00B22098">
        <w:rPr>
          <w:sz w:val="28"/>
          <w:szCs w:val="28"/>
        </w:rPr>
        <w:t>50%</w:t>
      </w:r>
      <w:r w:rsidR="00DE7884" w:rsidRPr="00B22098">
        <w:rPr>
          <w:sz w:val="28"/>
          <w:szCs w:val="28"/>
        </w:rPr>
        <w:t xml:space="preserve"> </w:t>
      </w:r>
      <w:r w:rsidRPr="00B22098">
        <w:rPr>
          <w:sz w:val="28"/>
          <w:szCs w:val="28"/>
        </w:rPr>
        <w:t>người</w:t>
      </w:r>
      <w:r w:rsidR="00DE7884" w:rsidRPr="00B22098">
        <w:rPr>
          <w:sz w:val="28"/>
          <w:szCs w:val="28"/>
        </w:rPr>
        <w:t xml:space="preserve"> </w:t>
      </w:r>
      <w:r w:rsidRPr="00B22098">
        <w:rPr>
          <w:sz w:val="28"/>
          <w:szCs w:val="28"/>
        </w:rPr>
        <w:t>mắc</w:t>
      </w:r>
      <w:r w:rsidR="00DE7884" w:rsidRPr="00B22098">
        <w:rPr>
          <w:sz w:val="28"/>
          <w:szCs w:val="28"/>
        </w:rPr>
        <w:t xml:space="preserve"> </w:t>
      </w:r>
      <w:r w:rsidRPr="00B22098">
        <w:rPr>
          <w:sz w:val="28"/>
          <w:szCs w:val="28"/>
        </w:rPr>
        <w:t>bệnh</w:t>
      </w:r>
      <w:r w:rsidR="00DE7884" w:rsidRPr="00B22098">
        <w:rPr>
          <w:sz w:val="28"/>
          <w:szCs w:val="28"/>
        </w:rPr>
        <w:t xml:space="preserve"> </w:t>
      </w:r>
      <w:r w:rsidRPr="00B22098">
        <w:rPr>
          <w:sz w:val="28"/>
          <w:szCs w:val="28"/>
        </w:rPr>
        <w:t>phổi</w:t>
      </w:r>
      <w:r w:rsidR="00DE7884" w:rsidRPr="00B22098">
        <w:rPr>
          <w:sz w:val="28"/>
          <w:szCs w:val="28"/>
        </w:rPr>
        <w:t xml:space="preserve"> </w:t>
      </w:r>
      <w:r w:rsidRPr="00B22098">
        <w:rPr>
          <w:sz w:val="28"/>
          <w:szCs w:val="28"/>
        </w:rPr>
        <w:t>tắc</w:t>
      </w:r>
      <w:r w:rsidR="00DE7884" w:rsidRPr="00B22098">
        <w:rPr>
          <w:sz w:val="28"/>
          <w:szCs w:val="28"/>
        </w:rPr>
        <w:t xml:space="preserve"> </w:t>
      </w:r>
      <w:r w:rsidRPr="00B22098">
        <w:rPr>
          <w:sz w:val="28"/>
          <w:szCs w:val="28"/>
        </w:rPr>
        <w:t>nghẽn</w:t>
      </w:r>
      <w:r w:rsidR="00DE7884" w:rsidRPr="00B22098">
        <w:rPr>
          <w:sz w:val="28"/>
          <w:szCs w:val="28"/>
        </w:rPr>
        <w:t xml:space="preserve"> </w:t>
      </w:r>
      <w:r w:rsidRPr="00B22098">
        <w:rPr>
          <w:sz w:val="28"/>
          <w:szCs w:val="28"/>
        </w:rPr>
        <w:t>mạn</w:t>
      </w:r>
      <w:r w:rsidR="00DE7884" w:rsidRPr="00B22098">
        <w:rPr>
          <w:sz w:val="28"/>
          <w:szCs w:val="28"/>
        </w:rPr>
        <w:t xml:space="preserve"> </w:t>
      </w:r>
      <w:r w:rsidRPr="00B22098">
        <w:rPr>
          <w:sz w:val="28"/>
          <w:szCs w:val="28"/>
        </w:rPr>
        <w:t>tính</w:t>
      </w:r>
      <w:r w:rsidR="00DE7884" w:rsidRPr="00B22098">
        <w:rPr>
          <w:sz w:val="28"/>
          <w:szCs w:val="28"/>
        </w:rPr>
        <w:t xml:space="preserve"> </w:t>
      </w:r>
      <w:r w:rsidRPr="00B22098">
        <w:rPr>
          <w:sz w:val="28"/>
          <w:szCs w:val="28"/>
        </w:rPr>
        <w:t>được</w:t>
      </w:r>
      <w:r w:rsidR="00DE7884" w:rsidRPr="00B22098">
        <w:rPr>
          <w:sz w:val="28"/>
          <w:szCs w:val="28"/>
        </w:rPr>
        <w:t xml:space="preserve"> </w:t>
      </w:r>
      <w:r w:rsidRPr="00B22098">
        <w:rPr>
          <w:sz w:val="28"/>
          <w:szCs w:val="28"/>
        </w:rPr>
        <w:t>phát</w:t>
      </w:r>
      <w:r w:rsidR="00DE7884" w:rsidRPr="00B22098">
        <w:rPr>
          <w:sz w:val="28"/>
          <w:szCs w:val="28"/>
        </w:rPr>
        <w:t xml:space="preserve"> </w:t>
      </w:r>
      <w:r w:rsidRPr="00B22098">
        <w:rPr>
          <w:sz w:val="28"/>
          <w:szCs w:val="28"/>
        </w:rPr>
        <w:t>hiện</w:t>
      </w:r>
      <w:r w:rsidR="00DE7884" w:rsidRPr="00B22098">
        <w:rPr>
          <w:sz w:val="28"/>
          <w:szCs w:val="28"/>
        </w:rPr>
        <w:t xml:space="preserve"> </w:t>
      </w:r>
      <w:r w:rsidRPr="00B22098">
        <w:rPr>
          <w:sz w:val="28"/>
          <w:szCs w:val="28"/>
        </w:rPr>
        <w:t>ở</w:t>
      </w:r>
      <w:r w:rsidR="00DE7884" w:rsidRPr="00B22098">
        <w:rPr>
          <w:sz w:val="28"/>
          <w:szCs w:val="28"/>
        </w:rPr>
        <w:t xml:space="preserve"> </w:t>
      </w:r>
      <w:r w:rsidRPr="00B22098">
        <w:rPr>
          <w:sz w:val="28"/>
          <w:szCs w:val="28"/>
        </w:rPr>
        <w:t>giai</w:t>
      </w:r>
      <w:r w:rsidR="00DE7884" w:rsidRPr="00B22098">
        <w:rPr>
          <w:sz w:val="28"/>
          <w:szCs w:val="28"/>
        </w:rPr>
        <w:t xml:space="preserve"> </w:t>
      </w:r>
      <w:r w:rsidRPr="00B22098">
        <w:rPr>
          <w:sz w:val="28"/>
          <w:szCs w:val="28"/>
        </w:rPr>
        <w:t>đoạn</w:t>
      </w:r>
      <w:r w:rsidR="00DE7884" w:rsidRPr="00B22098">
        <w:rPr>
          <w:sz w:val="28"/>
          <w:szCs w:val="28"/>
        </w:rPr>
        <w:t xml:space="preserve"> </w:t>
      </w:r>
      <w:r w:rsidRPr="00B22098">
        <w:rPr>
          <w:sz w:val="28"/>
          <w:szCs w:val="28"/>
        </w:rPr>
        <w:t>trước</w:t>
      </w:r>
      <w:r w:rsidR="00DE7884" w:rsidRPr="00B22098">
        <w:rPr>
          <w:sz w:val="28"/>
          <w:szCs w:val="28"/>
        </w:rPr>
        <w:t xml:space="preserve"> </w:t>
      </w:r>
      <w:r w:rsidRPr="00B22098">
        <w:rPr>
          <w:sz w:val="28"/>
          <w:szCs w:val="28"/>
        </w:rPr>
        <w:t>khi</w:t>
      </w:r>
      <w:r w:rsidR="00DE7884" w:rsidRPr="00B22098">
        <w:rPr>
          <w:sz w:val="28"/>
          <w:szCs w:val="28"/>
        </w:rPr>
        <w:t xml:space="preserve"> </w:t>
      </w:r>
      <w:r w:rsidRPr="00B22098">
        <w:rPr>
          <w:sz w:val="28"/>
          <w:szCs w:val="28"/>
        </w:rPr>
        <w:t>có</w:t>
      </w:r>
      <w:r w:rsidR="00DE7884" w:rsidRPr="00B22098">
        <w:rPr>
          <w:sz w:val="28"/>
          <w:szCs w:val="28"/>
        </w:rPr>
        <w:t xml:space="preserve"> </w:t>
      </w:r>
      <w:r w:rsidRPr="00B22098">
        <w:rPr>
          <w:sz w:val="28"/>
          <w:szCs w:val="28"/>
        </w:rPr>
        <w:t>biến</w:t>
      </w:r>
      <w:r w:rsidR="00DE7884" w:rsidRPr="00B22098">
        <w:rPr>
          <w:sz w:val="28"/>
          <w:szCs w:val="28"/>
        </w:rPr>
        <w:t xml:space="preserve"> </w:t>
      </w:r>
      <w:r w:rsidRPr="00B22098">
        <w:rPr>
          <w:sz w:val="28"/>
          <w:szCs w:val="28"/>
        </w:rPr>
        <w:t>chứng</w:t>
      </w:r>
      <w:r w:rsidR="00DE7884" w:rsidRPr="00B22098">
        <w:rPr>
          <w:sz w:val="28"/>
          <w:szCs w:val="28"/>
        </w:rPr>
        <w:t xml:space="preserve"> </w:t>
      </w:r>
      <w:r w:rsidRPr="00B22098">
        <w:rPr>
          <w:sz w:val="28"/>
          <w:szCs w:val="28"/>
        </w:rPr>
        <w:t>và</w:t>
      </w:r>
      <w:r w:rsidR="00DE7884" w:rsidRPr="00B22098">
        <w:rPr>
          <w:sz w:val="28"/>
          <w:szCs w:val="28"/>
        </w:rPr>
        <w:t xml:space="preserve"> </w:t>
      </w:r>
      <w:r w:rsidR="006424E5" w:rsidRPr="00B22098">
        <w:rPr>
          <w:sz w:val="28"/>
          <w:szCs w:val="28"/>
        </w:rPr>
        <w:t>65</w:t>
      </w:r>
      <w:r w:rsidRPr="00B22098">
        <w:rPr>
          <w:sz w:val="28"/>
          <w:szCs w:val="28"/>
        </w:rPr>
        <w:t>%</w:t>
      </w:r>
      <w:r w:rsidR="00DE7884" w:rsidRPr="00B22098">
        <w:rPr>
          <w:sz w:val="28"/>
          <w:szCs w:val="28"/>
        </w:rPr>
        <w:t xml:space="preserve"> </w:t>
      </w:r>
      <w:r w:rsidRPr="00B22098">
        <w:rPr>
          <w:sz w:val="28"/>
          <w:szCs w:val="28"/>
        </w:rPr>
        <w:t>số</w:t>
      </w:r>
      <w:r w:rsidR="00DE7884" w:rsidRPr="00B22098">
        <w:rPr>
          <w:sz w:val="28"/>
          <w:szCs w:val="28"/>
        </w:rPr>
        <w:t xml:space="preserve"> </w:t>
      </w:r>
      <w:r w:rsidRPr="00B22098">
        <w:rPr>
          <w:sz w:val="28"/>
          <w:szCs w:val="28"/>
        </w:rPr>
        <w:t>người</w:t>
      </w:r>
      <w:r w:rsidR="00DE7884" w:rsidRPr="00B22098">
        <w:rPr>
          <w:sz w:val="28"/>
          <w:szCs w:val="28"/>
        </w:rPr>
        <w:t xml:space="preserve"> </w:t>
      </w:r>
      <w:r w:rsidRPr="00B22098">
        <w:rPr>
          <w:sz w:val="28"/>
          <w:szCs w:val="28"/>
        </w:rPr>
        <w:t>phát</w:t>
      </w:r>
      <w:r w:rsidR="00DE7884" w:rsidRPr="00B22098">
        <w:rPr>
          <w:sz w:val="28"/>
          <w:szCs w:val="28"/>
        </w:rPr>
        <w:t xml:space="preserve"> </w:t>
      </w:r>
      <w:r w:rsidRPr="00B22098">
        <w:rPr>
          <w:sz w:val="28"/>
          <w:szCs w:val="28"/>
        </w:rPr>
        <w:t>hiện</w:t>
      </w:r>
      <w:r w:rsidR="00DE7884" w:rsidRPr="00B22098">
        <w:rPr>
          <w:sz w:val="28"/>
          <w:szCs w:val="28"/>
        </w:rPr>
        <w:t xml:space="preserve"> </w:t>
      </w:r>
      <w:r w:rsidRPr="00B22098">
        <w:rPr>
          <w:sz w:val="28"/>
          <w:szCs w:val="28"/>
        </w:rPr>
        <w:t>bệnh</w:t>
      </w:r>
      <w:r w:rsidR="00DE7884" w:rsidRPr="00B22098">
        <w:rPr>
          <w:sz w:val="28"/>
          <w:szCs w:val="28"/>
        </w:rPr>
        <w:t xml:space="preserve"> </w:t>
      </w:r>
      <w:r w:rsidRPr="00B22098">
        <w:rPr>
          <w:sz w:val="28"/>
          <w:szCs w:val="28"/>
        </w:rPr>
        <w:t>được</w:t>
      </w:r>
      <w:r w:rsidR="00DE7884" w:rsidRPr="00B22098">
        <w:rPr>
          <w:sz w:val="28"/>
          <w:szCs w:val="28"/>
        </w:rPr>
        <w:t xml:space="preserve"> </w:t>
      </w:r>
      <w:r w:rsidRPr="00B22098">
        <w:rPr>
          <w:sz w:val="28"/>
          <w:szCs w:val="28"/>
        </w:rPr>
        <w:t>quản</w:t>
      </w:r>
      <w:r w:rsidR="00DE7884" w:rsidRPr="00B22098">
        <w:rPr>
          <w:sz w:val="28"/>
          <w:szCs w:val="28"/>
        </w:rPr>
        <w:t xml:space="preserve"> </w:t>
      </w:r>
      <w:r w:rsidRPr="00B22098">
        <w:rPr>
          <w:sz w:val="28"/>
          <w:szCs w:val="28"/>
        </w:rPr>
        <w:t>lý</w:t>
      </w:r>
      <w:r w:rsidR="00DE7884" w:rsidRPr="00B22098">
        <w:rPr>
          <w:sz w:val="28"/>
          <w:szCs w:val="28"/>
        </w:rPr>
        <w:t xml:space="preserve"> </w:t>
      </w:r>
      <w:r w:rsidRPr="00B22098">
        <w:rPr>
          <w:sz w:val="28"/>
          <w:szCs w:val="28"/>
        </w:rPr>
        <w:t>điều</w:t>
      </w:r>
      <w:r w:rsidR="00DE7884" w:rsidRPr="00B22098">
        <w:rPr>
          <w:sz w:val="28"/>
          <w:szCs w:val="28"/>
        </w:rPr>
        <w:t xml:space="preserve"> </w:t>
      </w:r>
      <w:r w:rsidRPr="00B22098">
        <w:rPr>
          <w:sz w:val="28"/>
          <w:szCs w:val="28"/>
        </w:rPr>
        <w:t>trị</w:t>
      </w:r>
      <w:r w:rsidR="00DE7884" w:rsidRPr="00B22098">
        <w:rPr>
          <w:sz w:val="28"/>
          <w:szCs w:val="28"/>
        </w:rPr>
        <w:t xml:space="preserve"> </w:t>
      </w:r>
      <w:r w:rsidRPr="00B22098">
        <w:rPr>
          <w:sz w:val="28"/>
          <w:szCs w:val="28"/>
        </w:rPr>
        <w:t>theo</w:t>
      </w:r>
      <w:r w:rsidR="00DE7884" w:rsidRPr="00B22098">
        <w:rPr>
          <w:sz w:val="28"/>
          <w:szCs w:val="28"/>
        </w:rPr>
        <w:t xml:space="preserve"> </w:t>
      </w:r>
      <w:r w:rsidRPr="00B22098">
        <w:rPr>
          <w:sz w:val="28"/>
          <w:szCs w:val="28"/>
        </w:rPr>
        <w:t>hướng</w:t>
      </w:r>
      <w:r w:rsidR="00DE7884" w:rsidRPr="00B22098">
        <w:rPr>
          <w:sz w:val="28"/>
          <w:szCs w:val="28"/>
        </w:rPr>
        <w:t xml:space="preserve"> </w:t>
      </w:r>
      <w:r w:rsidRPr="00B22098">
        <w:rPr>
          <w:sz w:val="28"/>
          <w:szCs w:val="28"/>
        </w:rPr>
        <w:t>dẫn</w:t>
      </w:r>
      <w:r w:rsidR="00DE7884" w:rsidRPr="00B22098">
        <w:rPr>
          <w:sz w:val="28"/>
          <w:szCs w:val="28"/>
        </w:rPr>
        <w:t xml:space="preserve"> </w:t>
      </w:r>
      <w:r w:rsidRPr="00B22098">
        <w:rPr>
          <w:sz w:val="28"/>
          <w:szCs w:val="28"/>
        </w:rPr>
        <w:t>chuyên</w:t>
      </w:r>
      <w:r w:rsidR="00DE7884" w:rsidRPr="00B22098">
        <w:rPr>
          <w:sz w:val="28"/>
          <w:szCs w:val="28"/>
        </w:rPr>
        <w:t xml:space="preserve"> </w:t>
      </w:r>
      <w:r w:rsidRPr="00B22098">
        <w:rPr>
          <w:sz w:val="28"/>
          <w:szCs w:val="28"/>
        </w:rPr>
        <w:t>môn</w:t>
      </w:r>
      <w:r w:rsidR="004160BB">
        <w:rPr>
          <w:sz w:val="28"/>
          <w:szCs w:val="28"/>
        </w:rPr>
        <w:t>.</w:t>
      </w:r>
    </w:p>
    <w:p w14:paraId="64266CFD" w14:textId="20F3BD69" w:rsidR="006424E5" w:rsidRPr="00B22098" w:rsidRDefault="001A3CB9" w:rsidP="0082289E">
      <w:pPr>
        <w:widowControl w:val="0"/>
        <w:spacing w:line="360" w:lineRule="exact"/>
        <w:ind w:firstLine="567"/>
        <w:jc w:val="both"/>
        <w:rPr>
          <w:sz w:val="28"/>
          <w:szCs w:val="28"/>
        </w:rPr>
      </w:pPr>
      <w:r w:rsidRPr="00B22098">
        <w:rPr>
          <w:sz w:val="28"/>
          <w:szCs w:val="28"/>
        </w:rPr>
        <w:t>+</w:t>
      </w:r>
      <w:r w:rsidR="00DE7884" w:rsidRPr="00B22098">
        <w:rPr>
          <w:sz w:val="28"/>
          <w:szCs w:val="28"/>
        </w:rPr>
        <w:t xml:space="preserve"> </w:t>
      </w:r>
      <w:r w:rsidRPr="00B22098">
        <w:rPr>
          <w:sz w:val="28"/>
          <w:szCs w:val="28"/>
        </w:rPr>
        <w:t>Ít</w:t>
      </w:r>
      <w:r w:rsidR="00DE7884" w:rsidRPr="00B22098">
        <w:rPr>
          <w:sz w:val="28"/>
          <w:szCs w:val="28"/>
        </w:rPr>
        <w:t xml:space="preserve"> </w:t>
      </w:r>
      <w:r w:rsidRPr="00B22098">
        <w:rPr>
          <w:sz w:val="28"/>
          <w:szCs w:val="28"/>
        </w:rPr>
        <w:t>nhất</w:t>
      </w:r>
      <w:r w:rsidR="00DE7884" w:rsidRPr="00B22098">
        <w:rPr>
          <w:sz w:val="28"/>
          <w:szCs w:val="28"/>
        </w:rPr>
        <w:t xml:space="preserve"> </w:t>
      </w:r>
      <w:r w:rsidR="006424E5" w:rsidRPr="00B22098">
        <w:rPr>
          <w:sz w:val="28"/>
          <w:szCs w:val="28"/>
        </w:rPr>
        <w:t>5</w:t>
      </w:r>
      <w:r w:rsidR="005B3679" w:rsidRPr="00B22098">
        <w:rPr>
          <w:sz w:val="28"/>
          <w:szCs w:val="28"/>
        </w:rPr>
        <w:t>0</w:t>
      </w:r>
      <w:r w:rsidRPr="00B22098">
        <w:rPr>
          <w:sz w:val="28"/>
          <w:szCs w:val="28"/>
        </w:rPr>
        <w:t>%</w:t>
      </w:r>
      <w:r w:rsidR="00DE7884" w:rsidRPr="00B22098">
        <w:rPr>
          <w:sz w:val="28"/>
          <w:szCs w:val="28"/>
        </w:rPr>
        <w:t xml:space="preserve"> </w:t>
      </w:r>
      <w:r w:rsidRPr="00B22098">
        <w:rPr>
          <w:sz w:val="28"/>
          <w:szCs w:val="28"/>
        </w:rPr>
        <w:t>người</w:t>
      </w:r>
      <w:r w:rsidR="00DE7884" w:rsidRPr="00B22098">
        <w:rPr>
          <w:sz w:val="28"/>
          <w:szCs w:val="28"/>
        </w:rPr>
        <w:t xml:space="preserve"> </w:t>
      </w:r>
      <w:r w:rsidRPr="00B22098">
        <w:rPr>
          <w:sz w:val="28"/>
          <w:szCs w:val="28"/>
        </w:rPr>
        <w:t>bệnh</w:t>
      </w:r>
      <w:r w:rsidR="00DE7884" w:rsidRPr="00B22098">
        <w:rPr>
          <w:sz w:val="28"/>
          <w:szCs w:val="28"/>
        </w:rPr>
        <w:t xml:space="preserve"> </w:t>
      </w:r>
      <w:r w:rsidRPr="00B22098">
        <w:rPr>
          <w:sz w:val="28"/>
          <w:szCs w:val="28"/>
        </w:rPr>
        <w:t>hen</w:t>
      </w:r>
      <w:r w:rsidR="00DE7884" w:rsidRPr="00B22098">
        <w:rPr>
          <w:sz w:val="28"/>
          <w:szCs w:val="28"/>
        </w:rPr>
        <w:t xml:space="preserve"> </w:t>
      </w:r>
      <w:r w:rsidRPr="00B22098">
        <w:rPr>
          <w:sz w:val="28"/>
          <w:szCs w:val="28"/>
        </w:rPr>
        <w:t>phế</w:t>
      </w:r>
      <w:r w:rsidR="00DE7884" w:rsidRPr="00B22098">
        <w:rPr>
          <w:sz w:val="28"/>
          <w:szCs w:val="28"/>
        </w:rPr>
        <w:t xml:space="preserve"> </w:t>
      </w:r>
      <w:r w:rsidRPr="00B22098">
        <w:rPr>
          <w:sz w:val="28"/>
          <w:szCs w:val="28"/>
        </w:rPr>
        <w:t>quản</w:t>
      </w:r>
      <w:r w:rsidR="00DE7884" w:rsidRPr="00B22098">
        <w:rPr>
          <w:sz w:val="28"/>
          <w:szCs w:val="28"/>
        </w:rPr>
        <w:t xml:space="preserve"> </w:t>
      </w:r>
      <w:r w:rsidRPr="00B22098">
        <w:rPr>
          <w:sz w:val="28"/>
          <w:szCs w:val="28"/>
        </w:rPr>
        <w:t>được</w:t>
      </w:r>
      <w:r w:rsidR="00DE7884" w:rsidRPr="00B22098">
        <w:rPr>
          <w:sz w:val="28"/>
          <w:szCs w:val="28"/>
        </w:rPr>
        <w:t xml:space="preserve"> </w:t>
      </w:r>
      <w:r w:rsidRPr="00B22098">
        <w:rPr>
          <w:sz w:val="28"/>
          <w:szCs w:val="28"/>
        </w:rPr>
        <w:t>phát</w:t>
      </w:r>
      <w:r w:rsidR="00DE7884" w:rsidRPr="00B22098">
        <w:rPr>
          <w:sz w:val="28"/>
          <w:szCs w:val="28"/>
        </w:rPr>
        <w:t xml:space="preserve"> </w:t>
      </w:r>
      <w:r w:rsidRPr="00B22098">
        <w:rPr>
          <w:sz w:val="28"/>
          <w:szCs w:val="28"/>
        </w:rPr>
        <w:t>hiện</w:t>
      </w:r>
      <w:r w:rsidR="00DE7884" w:rsidRPr="00B22098">
        <w:rPr>
          <w:sz w:val="28"/>
          <w:szCs w:val="28"/>
        </w:rPr>
        <w:t xml:space="preserve"> </w:t>
      </w:r>
      <w:r w:rsidRPr="00B22098">
        <w:rPr>
          <w:sz w:val="28"/>
          <w:szCs w:val="28"/>
        </w:rPr>
        <w:t>ở</w:t>
      </w:r>
      <w:r w:rsidR="00DE7884" w:rsidRPr="00B22098">
        <w:rPr>
          <w:sz w:val="28"/>
          <w:szCs w:val="28"/>
        </w:rPr>
        <w:t xml:space="preserve"> </w:t>
      </w:r>
      <w:r w:rsidRPr="00B22098">
        <w:rPr>
          <w:sz w:val="28"/>
          <w:szCs w:val="28"/>
        </w:rPr>
        <w:t>giai</w:t>
      </w:r>
      <w:r w:rsidR="00DE7884" w:rsidRPr="00B22098">
        <w:rPr>
          <w:sz w:val="28"/>
          <w:szCs w:val="28"/>
        </w:rPr>
        <w:t xml:space="preserve"> </w:t>
      </w:r>
      <w:r w:rsidRPr="00B22098">
        <w:rPr>
          <w:sz w:val="28"/>
          <w:szCs w:val="28"/>
        </w:rPr>
        <w:t>đoạn</w:t>
      </w:r>
      <w:r w:rsidR="00DE7884" w:rsidRPr="00B22098">
        <w:rPr>
          <w:sz w:val="28"/>
          <w:szCs w:val="28"/>
        </w:rPr>
        <w:t xml:space="preserve"> </w:t>
      </w:r>
      <w:r w:rsidRPr="00B22098">
        <w:rPr>
          <w:sz w:val="28"/>
          <w:szCs w:val="28"/>
        </w:rPr>
        <w:t>trước</w:t>
      </w:r>
      <w:r w:rsidR="00DE7884" w:rsidRPr="00B22098">
        <w:rPr>
          <w:sz w:val="28"/>
          <w:szCs w:val="28"/>
        </w:rPr>
        <w:t xml:space="preserve"> </w:t>
      </w:r>
      <w:r w:rsidRPr="00B22098">
        <w:rPr>
          <w:sz w:val="28"/>
          <w:szCs w:val="28"/>
        </w:rPr>
        <w:t>khi</w:t>
      </w:r>
      <w:r w:rsidR="00DE7884" w:rsidRPr="00B22098">
        <w:rPr>
          <w:sz w:val="28"/>
          <w:szCs w:val="28"/>
        </w:rPr>
        <w:t xml:space="preserve"> </w:t>
      </w:r>
      <w:r w:rsidRPr="00B22098">
        <w:rPr>
          <w:sz w:val="28"/>
          <w:szCs w:val="28"/>
        </w:rPr>
        <w:t>có</w:t>
      </w:r>
      <w:r w:rsidR="00DE7884" w:rsidRPr="00B22098">
        <w:rPr>
          <w:sz w:val="28"/>
          <w:szCs w:val="28"/>
        </w:rPr>
        <w:t xml:space="preserve"> </w:t>
      </w:r>
      <w:r w:rsidRPr="00B22098">
        <w:rPr>
          <w:sz w:val="28"/>
          <w:szCs w:val="28"/>
        </w:rPr>
        <w:t>biến</w:t>
      </w:r>
      <w:r w:rsidR="00DE7884" w:rsidRPr="00B22098">
        <w:rPr>
          <w:sz w:val="28"/>
          <w:szCs w:val="28"/>
        </w:rPr>
        <w:t xml:space="preserve"> </w:t>
      </w:r>
      <w:r w:rsidRPr="00B22098">
        <w:rPr>
          <w:sz w:val="28"/>
          <w:szCs w:val="28"/>
        </w:rPr>
        <w:t>chứng</w:t>
      </w:r>
      <w:r w:rsidR="00DE7884" w:rsidRPr="00B22098">
        <w:rPr>
          <w:sz w:val="28"/>
          <w:szCs w:val="28"/>
        </w:rPr>
        <w:t xml:space="preserve"> </w:t>
      </w:r>
      <w:r w:rsidRPr="00B22098">
        <w:rPr>
          <w:sz w:val="28"/>
          <w:szCs w:val="28"/>
        </w:rPr>
        <w:t>và</w:t>
      </w:r>
      <w:r w:rsidR="00DE7884" w:rsidRPr="00B22098">
        <w:rPr>
          <w:sz w:val="28"/>
          <w:szCs w:val="28"/>
        </w:rPr>
        <w:t xml:space="preserve"> </w:t>
      </w:r>
      <w:r w:rsidR="006424E5" w:rsidRPr="00B22098">
        <w:rPr>
          <w:sz w:val="28"/>
          <w:szCs w:val="28"/>
        </w:rPr>
        <w:t>70</w:t>
      </w:r>
      <w:r w:rsidRPr="00B22098">
        <w:rPr>
          <w:sz w:val="28"/>
          <w:szCs w:val="28"/>
        </w:rPr>
        <w:t>%</w:t>
      </w:r>
      <w:r w:rsidR="00DE7884" w:rsidRPr="00B22098">
        <w:rPr>
          <w:sz w:val="28"/>
          <w:szCs w:val="28"/>
        </w:rPr>
        <w:t xml:space="preserve"> </w:t>
      </w:r>
      <w:r w:rsidRPr="00B22098">
        <w:rPr>
          <w:sz w:val="28"/>
          <w:szCs w:val="28"/>
        </w:rPr>
        <w:t>số</w:t>
      </w:r>
      <w:r w:rsidR="00DE7884" w:rsidRPr="00B22098">
        <w:rPr>
          <w:sz w:val="28"/>
          <w:szCs w:val="28"/>
        </w:rPr>
        <w:t xml:space="preserve"> </w:t>
      </w:r>
      <w:r w:rsidRPr="00B22098">
        <w:rPr>
          <w:sz w:val="28"/>
          <w:szCs w:val="28"/>
        </w:rPr>
        <w:t>người</w:t>
      </w:r>
      <w:r w:rsidR="00DE7884" w:rsidRPr="00B22098">
        <w:rPr>
          <w:sz w:val="28"/>
          <w:szCs w:val="28"/>
        </w:rPr>
        <w:t xml:space="preserve"> </w:t>
      </w:r>
      <w:r w:rsidRPr="00B22098">
        <w:rPr>
          <w:sz w:val="28"/>
          <w:szCs w:val="28"/>
        </w:rPr>
        <w:t>phát</w:t>
      </w:r>
      <w:r w:rsidR="00DE7884" w:rsidRPr="00B22098">
        <w:rPr>
          <w:sz w:val="28"/>
          <w:szCs w:val="28"/>
        </w:rPr>
        <w:t xml:space="preserve"> </w:t>
      </w:r>
      <w:r w:rsidRPr="00B22098">
        <w:rPr>
          <w:sz w:val="28"/>
          <w:szCs w:val="28"/>
        </w:rPr>
        <w:t>hiện</w:t>
      </w:r>
      <w:r w:rsidR="00DE7884" w:rsidRPr="00B22098">
        <w:rPr>
          <w:sz w:val="28"/>
          <w:szCs w:val="28"/>
        </w:rPr>
        <w:t xml:space="preserve"> </w:t>
      </w:r>
      <w:r w:rsidRPr="00B22098">
        <w:rPr>
          <w:sz w:val="28"/>
          <w:szCs w:val="28"/>
        </w:rPr>
        <w:t>bệnh</w:t>
      </w:r>
      <w:r w:rsidR="00DE7884" w:rsidRPr="00B22098">
        <w:rPr>
          <w:sz w:val="28"/>
          <w:szCs w:val="28"/>
        </w:rPr>
        <w:t xml:space="preserve"> </w:t>
      </w:r>
      <w:r w:rsidRPr="00B22098">
        <w:rPr>
          <w:sz w:val="28"/>
          <w:szCs w:val="28"/>
        </w:rPr>
        <w:t>được</w:t>
      </w:r>
      <w:r w:rsidR="00DE7884" w:rsidRPr="00B22098">
        <w:rPr>
          <w:sz w:val="28"/>
          <w:szCs w:val="28"/>
        </w:rPr>
        <w:t xml:space="preserve"> </w:t>
      </w:r>
      <w:r w:rsidRPr="00B22098">
        <w:rPr>
          <w:sz w:val="28"/>
          <w:szCs w:val="28"/>
        </w:rPr>
        <w:t>điều</w:t>
      </w:r>
      <w:r w:rsidR="00DE7884" w:rsidRPr="00B22098">
        <w:rPr>
          <w:sz w:val="28"/>
          <w:szCs w:val="28"/>
        </w:rPr>
        <w:t xml:space="preserve"> </w:t>
      </w:r>
      <w:r w:rsidRPr="00B22098">
        <w:rPr>
          <w:sz w:val="28"/>
          <w:szCs w:val="28"/>
        </w:rPr>
        <w:t>trị</w:t>
      </w:r>
      <w:r w:rsidR="00DE7884" w:rsidRPr="00B22098">
        <w:rPr>
          <w:sz w:val="28"/>
          <w:szCs w:val="28"/>
        </w:rPr>
        <w:t xml:space="preserve"> </w:t>
      </w:r>
      <w:r w:rsidRPr="00B22098">
        <w:rPr>
          <w:sz w:val="28"/>
          <w:szCs w:val="28"/>
        </w:rPr>
        <w:t>đạt</w:t>
      </w:r>
      <w:r w:rsidR="00DE7884" w:rsidRPr="00B22098">
        <w:rPr>
          <w:sz w:val="28"/>
          <w:szCs w:val="28"/>
        </w:rPr>
        <w:t xml:space="preserve"> </w:t>
      </w:r>
      <w:r w:rsidRPr="00B22098">
        <w:rPr>
          <w:sz w:val="28"/>
          <w:szCs w:val="28"/>
        </w:rPr>
        <w:t>kiểm</w:t>
      </w:r>
      <w:r w:rsidR="00DE7884" w:rsidRPr="00B22098">
        <w:rPr>
          <w:sz w:val="28"/>
          <w:szCs w:val="28"/>
        </w:rPr>
        <w:t xml:space="preserve"> </w:t>
      </w:r>
      <w:r w:rsidRPr="00B22098">
        <w:rPr>
          <w:sz w:val="28"/>
          <w:szCs w:val="28"/>
        </w:rPr>
        <w:t>soát</w:t>
      </w:r>
      <w:r w:rsidR="00DE7884" w:rsidRPr="00B22098">
        <w:rPr>
          <w:sz w:val="28"/>
          <w:szCs w:val="28"/>
        </w:rPr>
        <w:t xml:space="preserve"> </w:t>
      </w:r>
      <w:r w:rsidRPr="00B22098">
        <w:rPr>
          <w:sz w:val="28"/>
          <w:szCs w:val="28"/>
        </w:rPr>
        <w:t>hen</w:t>
      </w:r>
      <w:r w:rsidR="00DE7884" w:rsidRPr="00B22098">
        <w:rPr>
          <w:sz w:val="28"/>
          <w:szCs w:val="28"/>
        </w:rPr>
        <w:t xml:space="preserve"> </w:t>
      </w:r>
      <w:r w:rsidRPr="00B22098">
        <w:rPr>
          <w:sz w:val="28"/>
          <w:szCs w:val="28"/>
        </w:rPr>
        <w:t>trong</w:t>
      </w:r>
      <w:r w:rsidR="00DE7884" w:rsidRPr="00B22098">
        <w:rPr>
          <w:sz w:val="28"/>
          <w:szCs w:val="28"/>
        </w:rPr>
        <w:t xml:space="preserve"> </w:t>
      </w:r>
      <w:r w:rsidRPr="00B22098">
        <w:rPr>
          <w:sz w:val="28"/>
          <w:szCs w:val="28"/>
        </w:rPr>
        <w:t>đó</w:t>
      </w:r>
      <w:r w:rsidR="00DE7884" w:rsidRPr="00B22098">
        <w:rPr>
          <w:sz w:val="28"/>
          <w:szCs w:val="28"/>
        </w:rPr>
        <w:t xml:space="preserve"> </w:t>
      </w:r>
      <w:r w:rsidR="006424E5" w:rsidRPr="00B22098">
        <w:rPr>
          <w:sz w:val="28"/>
          <w:szCs w:val="28"/>
        </w:rPr>
        <w:t>35</w:t>
      </w:r>
      <w:r w:rsidRPr="00B22098">
        <w:rPr>
          <w:sz w:val="28"/>
          <w:szCs w:val="28"/>
        </w:rPr>
        <w:t>%</w:t>
      </w:r>
      <w:r w:rsidR="00DE7884" w:rsidRPr="00B22098">
        <w:rPr>
          <w:sz w:val="28"/>
          <w:szCs w:val="28"/>
        </w:rPr>
        <w:t xml:space="preserve"> </w:t>
      </w:r>
      <w:r w:rsidRPr="00B22098">
        <w:rPr>
          <w:sz w:val="28"/>
          <w:szCs w:val="28"/>
        </w:rPr>
        <w:t>kiểm</w:t>
      </w:r>
      <w:r w:rsidR="00DE7884" w:rsidRPr="00B22098">
        <w:rPr>
          <w:sz w:val="28"/>
          <w:szCs w:val="28"/>
        </w:rPr>
        <w:t xml:space="preserve"> </w:t>
      </w:r>
      <w:r w:rsidRPr="00B22098">
        <w:rPr>
          <w:sz w:val="28"/>
          <w:szCs w:val="28"/>
        </w:rPr>
        <w:t>soát</w:t>
      </w:r>
      <w:r w:rsidR="00DE7884" w:rsidRPr="00B22098">
        <w:rPr>
          <w:sz w:val="28"/>
          <w:szCs w:val="28"/>
        </w:rPr>
        <w:t xml:space="preserve"> </w:t>
      </w:r>
      <w:r w:rsidRPr="00B22098">
        <w:rPr>
          <w:sz w:val="28"/>
          <w:szCs w:val="28"/>
        </w:rPr>
        <w:t>hoàn</w:t>
      </w:r>
      <w:r w:rsidR="00DE7884" w:rsidRPr="00B22098">
        <w:rPr>
          <w:sz w:val="28"/>
          <w:szCs w:val="28"/>
        </w:rPr>
        <w:t xml:space="preserve"> </w:t>
      </w:r>
      <w:r w:rsidRPr="00B22098">
        <w:rPr>
          <w:sz w:val="28"/>
          <w:szCs w:val="28"/>
        </w:rPr>
        <w:t>toàn</w:t>
      </w:r>
      <w:r w:rsidR="005B3679" w:rsidRPr="00B22098">
        <w:rPr>
          <w:sz w:val="28"/>
          <w:szCs w:val="28"/>
        </w:rPr>
        <w:t>.</w:t>
      </w:r>
    </w:p>
    <w:p w14:paraId="31301BA0" w14:textId="08D9FD6D" w:rsidR="006424E5" w:rsidRPr="00B22098" w:rsidRDefault="006424E5" w:rsidP="0082289E">
      <w:pPr>
        <w:widowControl w:val="0"/>
        <w:spacing w:line="360" w:lineRule="exact"/>
        <w:ind w:firstLine="567"/>
        <w:jc w:val="both"/>
        <w:rPr>
          <w:i/>
          <w:iCs/>
          <w:sz w:val="28"/>
          <w:szCs w:val="28"/>
        </w:rPr>
      </w:pPr>
      <w:r w:rsidRPr="00B22098">
        <w:rPr>
          <w:i/>
          <w:iCs/>
          <w:sz w:val="28"/>
          <w:szCs w:val="28"/>
        </w:rPr>
        <w:t>-</w:t>
      </w:r>
      <w:r w:rsidR="00DE7884" w:rsidRPr="00B22098">
        <w:rPr>
          <w:i/>
          <w:iCs/>
          <w:sz w:val="28"/>
          <w:szCs w:val="28"/>
        </w:rPr>
        <w:t xml:space="preserve"> </w:t>
      </w:r>
      <w:r w:rsidRPr="00B22098">
        <w:rPr>
          <w:i/>
          <w:iCs/>
          <w:sz w:val="28"/>
          <w:szCs w:val="28"/>
        </w:rPr>
        <w:t>Sàng</w:t>
      </w:r>
      <w:r w:rsidR="00DE7884" w:rsidRPr="00B22098">
        <w:rPr>
          <w:i/>
          <w:iCs/>
          <w:sz w:val="28"/>
          <w:szCs w:val="28"/>
        </w:rPr>
        <w:t xml:space="preserve"> </w:t>
      </w:r>
      <w:r w:rsidRPr="00B22098">
        <w:rPr>
          <w:i/>
          <w:iCs/>
          <w:sz w:val="28"/>
          <w:szCs w:val="28"/>
        </w:rPr>
        <w:t>lọc,</w:t>
      </w:r>
      <w:r w:rsidR="00DE7884" w:rsidRPr="00B22098">
        <w:rPr>
          <w:i/>
          <w:iCs/>
          <w:sz w:val="28"/>
          <w:szCs w:val="28"/>
        </w:rPr>
        <w:t xml:space="preserve"> </w:t>
      </w:r>
      <w:r w:rsidRPr="00B22098">
        <w:rPr>
          <w:i/>
          <w:iCs/>
          <w:sz w:val="28"/>
          <w:szCs w:val="28"/>
        </w:rPr>
        <w:t>phát</w:t>
      </w:r>
      <w:r w:rsidR="00DE7884" w:rsidRPr="00B22098">
        <w:rPr>
          <w:i/>
          <w:iCs/>
          <w:sz w:val="28"/>
          <w:szCs w:val="28"/>
        </w:rPr>
        <w:t xml:space="preserve"> </w:t>
      </w:r>
      <w:r w:rsidRPr="00B22098">
        <w:rPr>
          <w:i/>
          <w:iCs/>
          <w:sz w:val="28"/>
          <w:szCs w:val="28"/>
        </w:rPr>
        <w:t>hiện</w:t>
      </w:r>
      <w:r w:rsidR="00DE7884" w:rsidRPr="00B22098">
        <w:rPr>
          <w:i/>
          <w:iCs/>
          <w:sz w:val="28"/>
          <w:szCs w:val="28"/>
        </w:rPr>
        <w:t xml:space="preserve"> </w:t>
      </w:r>
      <w:r w:rsidRPr="00B22098">
        <w:rPr>
          <w:i/>
          <w:iCs/>
          <w:sz w:val="28"/>
          <w:szCs w:val="28"/>
        </w:rPr>
        <w:t>bệnh</w:t>
      </w:r>
      <w:r w:rsidR="00DE7884" w:rsidRPr="00B22098">
        <w:rPr>
          <w:i/>
          <w:iCs/>
          <w:sz w:val="28"/>
          <w:szCs w:val="28"/>
        </w:rPr>
        <w:t xml:space="preserve"> </w:t>
      </w:r>
      <w:r w:rsidRPr="00B22098">
        <w:rPr>
          <w:i/>
          <w:iCs/>
          <w:sz w:val="28"/>
          <w:szCs w:val="28"/>
        </w:rPr>
        <w:t>ung</w:t>
      </w:r>
      <w:r w:rsidR="00DE7884" w:rsidRPr="00B22098">
        <w:rPr>
          <w:i/>
          <w:iCs/>
          <w:sz w:val="28"/>
          <w:szCs w:val="28"/>
        </w:rPr>
        <w:t xml:space="preserve"> </w:t>
      </w:r>
      <w:proofErr w:type="gramStart"/>
      <w:r w:rsidRPr="00B22098">
        <w:rPr>
          <w:i/>
          <w:iCs/>
          <w:sz w:val="28"/>
          <w:szCs w:val="28"/>
        </w:rPr>
        <w:t>thư</w:t>
      </w:r>
      <w:proofErr w:type="gramEnd"/>
      <w:r w:rsidRPr="00B22098">
        <w:rPr>
          <w:i/>
          <w:iCs/>
          <w:sz w:val="28"/>
          <w:szCs w:val="28"/>
        </w:rPr>
        <w:t>:</w:t>
      </w:r>
    </w:p>
    <w:p w14:paraId="1DA08A51" w14:textId="59004A5B" w:rsidR="006424E5" w:rsidRPr="00B22098" w:rsidRDefault="006424E5" w:rsidP="0082289E">
      <w:pPr>
        <w:widowControl w:val="0"/>
        <w:spacing w:line="360" w:lineRule="exact"/>
        <w:ind w:firstLine="567"/>
        <w:jc w:val="both"/>
        <w:rPr>
          <w:i/>
          <w:iCs/>
          <w:sz w:val="28"/>
          <w:szCs w:val="28"/>
        </w:rPr>
      </w:pPr>
      <w:r w:rsidRPr="00B22098">
        <w:rPr>
          <w:sz w:val="28"/>
          <w:szCs w:val="28"/>
        </w:rPr>
        <w:t>+</w:t>
      </w:r>
      <w:r w:rsidR="00DE7884" w:rsidRPr="00B22098">
        <w:rPr>
          <w:sz w:val="28"/>
          <w:szCs w:val="28"/>
        </w:rPr>
        <w:t xml:space="preserve"> </w:t>
      </w:r>
      <w:r w:rsidRPr="00B22098">
        <w:rPr>
          <w:sz w:val="28"/>
          <w:szCs w:val="28"/>
        </w:rPr>
        <w:t>Ít</w:t>
      </w:r>
      <w:r w:rsidR="00DE7884" w:rsidRPr="00B22098">
        <w:rPr>
          <w:sz w:val="28"/>
          <w:szCs w:val="28"/>
        </w:rPr>
        <w:t xml:space="preserve"> </w:t>
      </w:r>
      <w:r w:rsidRPr="00B22098">
        <w:rPr>
          <w:sz w:val="28"/>
          <w:szCs w:val="28"/>
        </w:rPr>
        <w:t>nhất</w:t>
      </w:r>
      <w:r w:rsidR="00DE7884" w:rsidRPr="00B22098">
        <w:rPr>
          <w:sz w:val="28"/>
          <w:szCs w:val="28"/>
        </w:rPr>
        <w:t xml:space="preserve"> </w:t>
      </w:r>
      <w:r w:rsidRPr="00B22098">
        <w:rPr>
          <w:sz w:val="28"/>
          <w:szCs w:val="28"/>
        </w:rPr>
        <w:t>40%</w:t>
      </w:r>
      <w:r w:rsidR="00DE7884" w:rsidRPr="00B22098">
        <w:rPr>
          <w:sz w:val="28"/>
          <w:szCs w:val="28"/>
        </w:rPr>
        <w:t xml:space="preserve"> </w:t>
      </w:r>
      <w:r w:rsidRPr="00B22098">
        <w:rPr>
          <w:sz w:val="28"/>
          <w:szCs w:val="28"/>
        </w:rPr>
        <w:t>người</w:t>
      </w:r>
      <w:r w:rsidR="00DE7884" w:rsidRPr="00B22098">
        <w:rPr>
          <w:sz w:val="28"/>
          <w:szCs w:val="28"/>
        </w:rPr>
        <w:t xml:space="preserve"> </w:t>
      </w:r>
      <w:r w:rsidRPr="00B22098">
        <w:rPr>
          <w:sz w:val="28"/>
          <w:szCs w:val="28"/>
        </w:rPr>
        <w:t>thuộc</w:t>
      </w:r>
      <w:r w:rsidR="00DE7884" w:rsidRPr="00B22098">
        <w:rPr>
          <w:sz w:val="28"/>
          <w:szCs w:val="28"/>
        </w:rPr>
        <w:t xml:space="preserve"> </w:t>
      </w:r>
      <w:r w:rsidRPr="00B22098">
        <w:rPr>
          <w:sz w:val="28"/>
          <w:szCs w:val="28"/>
        </w:rPr>
        <w:t>đối</w:t>
      </w:r>
      <w:r w:rsidR="00DE7884" w:rsidRPr="00B22098">
        <w:rPr>
          <w:sz w:val="28"/>
          <w:szCs w:val="28"/>
        </w:rPr>
        <w:t xml:space="preserve"> </w:t>
      </w:r>
      <w:r w:rsidRPr="00B22098">
        <w:rPr>
          <w:sz w:val="28"/>
          <w:szCs w:val="28"/>
        </w:rPr>
        <w:t>tượng</w:t>
      </w:r>
      <w:r w:rsidR="00DE7884" w:rsidRPr="00B22098">
        <w:rPr>
          <w:sz w:val="28"/>
          <w:szCs w:val="28"/>
        </w:rPr>
        <w:t xml:space="preserve"> </w:t>
      </w:r>
      <w:r w:rsidRPr="00B22098">
        <w:rPr>
          <w:sz w:val="28"/>
          <w:szCs w:val="28"/>
        </w:rPr>
        <w:t>sàng</w:t>
      </w:r>
      <w:r w:rsidR="00DE7884" w:rsidRPr="00B22098">
        <w:rPr>
          <w:sz w:val="28"/>
          <w:szCs w:val="28"/>
        </w:rPr>
        <w:t xml:space="preserve"> </w:t>
      </w:r>
      <w:r w:rsidRPr="00B22098">
        <w:rPr>
          <w:sz w:val="28"/>
          <w:szCs w:val="28"/>
        </w:rPr>
        <w:t>lọc</w:t>
      </w:r>
      <w:r w:rsidR="00DE7884" w:rsidRPr="00B22098">
        <w:rPr>
          <w:sz w:val="28"/>
          <w:szCs w:val="28"/>
        </w:rPr>
        <w:t xml:space="preserve"> </w:t>
      </w:r>
      <w:r w:rsidRPr="00B22098">
        <w:rPr>
          <w:sz w:val="28"/>
          <w:szCs w:val="28"/>
        </w:rPr>
        <w:t>được</w:t>
      </w:r>
      <w:r w:rsidR="00DE7884" w:rsidRPr="00B22098">
        <w:rPr>
          <w:sz w:val="28"/>
          <w:szCs w:val="28"/>
        </w:rPr>
        <w:t xml:space="preserve"> </w:t>
      </w:r>
      <w:r w:rsidRPr="00B22098">
        <w:rPr>
          <w:sz w:val="28"/>
          <w:szCs w:val="28"/>
        </w:rPr>
        <w:t>định</w:t>
      </w:r>
      <w:r w:rsidR="00DE7884" w:rsidRPr="00B22098">
        <w:rPr>
          <w:sz w:val="28"/>
          <w:szCs w:val="28"/>
        </w:rPr>
        <w:t xml:space="preserve"> </w:t>
      </w:r>
      <w:r w:rsidRPr="00B22098">
        <w:rPr>
          <w:sz w:val="28"/>
          <w:szCs w:val="28"/>
        </w:rPr>
        <w:t>kỳ</w:t>
      </w:r>
      <w:r w:rsidR="00DE7884" w:rsidRPr="00B22098">
        <w:rPr>
          <w:sz w:val="28"/>
          <w:szCs w:val="28"/>
        </w:rPr>
        <w:t xml:space="preserve"> </w:t>
      </w:r>
      <w:r w:rsidRPr="00B22098">
        <w:rPr>
          <w:sz w:val="28"/>
          <w:szCs w:val="28"/>
        </w:rPr>
        <w:t>sàng</w:t>
      </w:r>
      <w:r w:rsidR="00DE7884" w:rsidRPr="00B22098">
        <w:rPr>
          <w:sz w:val="28"/>
          <w:szCs w:val="28"/>
        </w:rPr>
        <w:t xml:space="preserve"> </w:t>
      </w:r>
      <w:r w:rsidRPr="00B22098">
        <w:rPr>
          <w:sz w:val="28"/>
          <w:szCs w:val="28"/>
        </w:rPr>
        <w:t>lọc</w:t>
      </w:r>
      <w:r w:rsidR="00DE7884" w:rsidRPr="00B22098">
        <w:rPr>
          <w:sz w:val="28"/>
          <w:szCs w:val="28"/>
        </w:rPr>
        <w:t xml:space="preserve"> </w:t>
      </w:r>
      <w:r w:rsidRPr="00B22098">
        <w:rPr>
          <w:sz w:val="28"/>
          <w:szCs w:val="28"/>
        </w:rPr>
        <w:t>ung</w:t>
      </w:r>
      <w:r w:rsidR="00DE7884" w:rsidRPr="00B22098">
        <w:rPr>
          <w:sz w:val="28"/>
          <w:szCs w:val="28"/>
        </w:rPr>
        <w:t xml:space="preserve"> </w:t>
      </w:r>
      <w:proofErr w:type="gramStart"/>
      <w:r w:rsidRPr="00B22098">
        <w:rPr>
          <w:sz w:val="28"/>
          <w:szCs w:val="28"/>
        </w:rPr>
        <w:t>thư</w:t>
      </w:r>
      <w:proofErr w:type="gramEnd"/>
      <w:r w:rsidR="00DE7884" w:rsidRPr="00B22098">
        <w:rPr>
          <w:sz w:val="28"/>
          <w:szCs w:val="28"/>
        </w:rPr>
        <w:t xml:space="preserve"> </w:t>
      </w:r>
      <w:r w:rsidRPr="00B22098">
        <w:rPr>
          <w:sz w:val="28"/>
          <w:szCs w:val="28"/>
        </w:rPr>
        <w:lastRenderedPageBreak/>
        <w:t>vú,</w:t>
      </w:r>
      <w:r w:rsidR="00DE7884" w:rsidRPr="00B22098">
        <w:rPr>
          <w:sz w:val="28"/>
          <w:szCs w:val="28"/>
        </w:rPr>
        <w:t xml:space="preserve"> </w:t>
      </w:r>
      <w:r w:rsidRPr="00B22098">
        <w:rPr>
          <w:sz w:val="28"/>
          <w:szCs w:val="28"/>
        </w:rPr>
        <w:t>ung</w:t>
      </w:r>
      <w:r w:rsidR="00DE7884" w:rsidRPr="00B22098">
        <w:rPr>
          <w:sz w:val="28"/>
          <w:szCs w:val="28"/>
        </w:rPr>
        <w:t xml:space="preserve"> </w:t>
      </w:r>
      <w:r w:rsidRPr="00B22098">
        <w:rPr>
          <w:sz w:val="28"/>
          <w:szCs w:val="28"/>
        </w:rPr>
        <w:t>thư</w:t>
      </w:r>
      <w:r w:rsidR="00DE7884" w:rsidRPr="00B22098">
        <w:rPr>
          <w:sz w:val="28"/>
          <w:szCs w:val="28"/>
        </w:rPr>
        <w:t xml:space="preserve"> </w:t>
      </w:r>
      <w:r w:rsidRPr="00B22098">
        <w:rPr>
          <w:sz w:val="28"/>
          <w:szCs w:val="28"/>
        </w:rPr>
        <w:t>cổ</w:t>
      </w:r>
      <w:r w:rsidR="00DE7884" w:rsidRPr="00B22098">
        <w:rPr>
          <w:sz w:val="28"/>
          <w:szCs w:val="28"/>
        </w:rPr>
        <w:t xml:space="preserve"> </w:t>
      </w:r>
      <w:r w:rsidRPr="00B22098">
        <w:rPr>
          <w:sz w:val="28"/>
          <w:szCs w:val="28"/>
        </w:rPr>
        <w:t>tử</w:t>
      </w:r>
      <w:r w:rsidR="00DE7884" w:rsidRPr="00B22098">
        <w:rPr>
          <w:sz w:val="28"/>
          <w:szCs w:val="28"/>
        </w:rPr>
        <w:t xml:space="preserve"> </w:t>
      </w:r>
      <w:r w:rsidRPr="00B22098">
        <w:rPr>
          <w:sz w:val="28"/>
          <w:szCs w:val="28"/>
        </w:rPr>
        <w:t>cung</w:t>
      </w:r>
      <w:r w:rsidR="00DE7884" w:rsidRPr="00B22098">
        <w:rPr>
          <w:sz w:val="28"/>
          <w:szCs w:val="28"/>
        </w:rPr>
        <w:t xml:space="preserve"> </w:t>
      </w:r>
      <w:r w:rsidRPr="00B22098">
        <w:rPr>
          <w:sz w:val="28"/>
          <w:szCs w:val="28"/>
        </w:rPr>
        <w:t>và</w:t>
      </w:r>
      <w:r w:rsidR="00DE7884" w:rsidRPr="00B22098">
        <w:rPr>
          <w:sz w:val="28"/>
          <w:szCs w:val="28"/>
        </w:rPr>
        <w:t xml:space="preserve"> </w:t>
      </w:r>
      <w:r w:rsidRPr="00B22098">
        <w:rPr>
          <w:sz w:val="28"/>
          <w:szCs w:val="28"/>
        </w:rPr>
        <w:t>ung</w:t>
      </w:r>
      <w:r w:rsidR="00DE7884" w:rsidRPr="00B22098">
        <w:rPr>
          <w:sz w:val="28"/>
          <w:szCs w:val="28"/>
        </w:rPr>
        <w:t xml:space="preserve"> </w:t>
      </w:r>
      <w:r w:rsidRPr="00B22098">
        <w:rPr>
          <w:sz w:val="28"/>
          <w:szCs w:val="28"/>
        </w:rPr>
        <w:t>thư</w:t>
      </w:r>
      <w:r w:rsidR="00DE7884" w:rsidRPr="00B22098">
        <w:rPr>
          <w:sz w:val="28"/>
          <w:szCs w:val="28"/>
        </w:rPr>
        <w:t xml:space="preserve"> </w:t>
      </w:r>
      <w:r w:rsidRPr="00B22098">
        <w:rPr>
          <w:sz w:val="28"/>
          <w:szCs w:val="28"/>
        </w:rPr>
        <w:t>đại</w:t>
      </w:r>
      <w:r w:rsidR="00DE7884" w:rsidRPr="00B22098">
        <w:rPr>
          <w:sz w:val="28"/>
          <w:szCs w:val="28"/>
        </w:rPr>
        <w:t xml:space="preserve"> </w:t>
      </w:r>
      <w:r w:rsidRPr="00B22098">
        <w:rPr>
          <w:sz w:val="28"/>
          <w:szCs w:val="28"/>
        </w:rPr>
        <w:t>trực</w:t>
      </w:r>
      <w:r w:rsidR="00DE7884" w:rsidRPr="00B22098">
        <w:rPr>
          <w:sz w:val="28"/>
          <w:szCs w:val="28"/>
        </w:rPr>
        <w:t xml:space="preserve"> </w:t>
      </w:r>
      <w:r w:rsidRPr="00B22098">
        <w:rPr>
          <w:sz w:val="28"/>
          <w:szCs w:val="28"/>
        </w:rPr>
        <w:t>tràng</w:t>
      </w:r>
      <w:r w:rsidR="00DE7884" w:rsidRPr="00B22098">
        <w:rPr>
          <w:sz w:val="28"/>
          <w:szCs w:val="28"/>
        </w:rPr>
        <w:t xml:space="preserve"> </w:t>
      </w:r>
      <w:r w:rsidRPr="00B22098">
        <w:rPr>
          <w:sz w:val="28"/>
          <w:szCs w:val="28"/>
        </w:rPr>
        <w:t>theo</w:t>
      </w:r>
      <w:r w:rsidR="00DE7884" w:rsidRPr="00B22098">
        <w:rPr>
          <w:sz w:val="28"/>
          <w:szCs w:val="28"/>
        </w:rPr>
        <w:t xml:space="preserve"> </w:t>
      </w:r>
      <w:r w:rsidRPr="00B22098">
        <w:rPr>
          <w:sz w:val="28"/>
          <w:szCs w:val="28"/>
        </w:rPr>
        <w:t>hướng</w:t>
      </w:r>
      <w:r w:rsidR="00DE7884" w:rsidRPr="00B22098">
        <w:rPr>
          <w:sz w:val="28"/>
          <w:szCs w:val="28"/>
        </w:rPr>
        <w:t xml:space="preserve"> </w:t>
      </w:r>
      <w:r w:rsidRPr="00B22098">
        <w:rPr>
          <w:sz w:val="28"/>
          <w:szCs w:val="28"/>
        </w:rPr>
        <w:t>dẫn</w:t>
      </w:r>
      <w:r w:rsidR="00DE7884" w:rsidRPr="00B22098">
        <w:rPr>
          <w:sz w:val="28"/>
          <w:szCs w:val="28"/>
        </w:rPr>
        <w:t xml:space="preserve"> </w:t>
      </w:r>
      <w:r w:rsidRPr="00B22098">
        <w:rPr>
          <w:sz w:val="28"/>
          <w:szCs w:val="28"/>
        </w:rPr>
        <w:t>sàng</w:t>
      </w:r>
      <w:r w:rsidR="00DE7884" w:rsidRPr="00B22098">
        <w:rPr>
          <w:sz w:val="28"/>
          <w:szCs w:val="28"/>
        </w:rPr>
        <w:t xml:space="preserve"> </w:t>
      </w:r>
      <w:r w:rsidRPr="00B22098">
        <w:rPr>
          <w:sz w:val="28"/>
          <w:szCs w:val="28"/>
        </w:rPr>
        <w:t>lọc</w:t>
      </w:r>
      <w:r w:rsidR="00DE7884" w:rsidRPr="00B22098">
        <w:rPr>
          <w:sz w:val="28"/>
          <w:szCs w:val="28"/>
        </w:rPr>
        <w:t xml:space="preserve"> </w:t>
      </w:r>
      <w:r w:rsidRPr="00B22098">
        <w:rPr>
          <w:sz w:val="28"/>
          <w:szCs w:val="28"/>
        </w:rPr>
        <w:t>từng</w:t>
      </w:r>
      <w:r w:rsidR="00DE7884" w:rsidRPr="00B22098">
        <w:rPr>
          <w:sz w:val="28"/>
          <w:szCs w:val="28"/>
        </w:rPr>
        <w:t xml:space="preserve"> </w:t>
      </w:r>
      <w:r w:rsidRPr="00B22098">
        <w:rPr>
          <w:sz w:val="28"/>
          <w:szCs w:val="28"/>
        </w:rPr>
        <w:t>loại</w:t>
      </w:r>
      <w:r w:rsidR="00DE7884" w:rsidRPr="00B22098">
        <w:rPr>
          <w:sz w:val="28"/>
          <w:szCs w:val="28"/>
        </w:rPr>
        <w:t xml:space="preserve"> </w:t>
      </w:r>
      <w:r w:rsidRPr="00B22098">
        <w:rPr>
          <w:sz w:val="28"/>
          <w:szCs w:val="28"/>
        </w:rPr>
        <w:t>ung</w:t>
      </w:r>
      <w:r w:rsidR="00DE7884" w:rsidRPr="00B22098">
        <w:rPr>
          <w:sz w:val="28"/>
          <w:szCs w:val="28"/>
        </w:rPr>
        <w:t xml:space="preserve"> </w:t>
      </w:r>
      <w:r w:rsidRPr="00B22098">
        <w:rPr>
          <w:sz w:val="28"/>
          <w:szCs w:val="28"/>
        </w:rPr>
        <w:t>thư</w:t>
      </w:r>
      <w:r w:rsidR="00510AAC">
        <w:rPr>
          <w:sz w:val="28"/>
          <w:szCs w:val="28"/>
        </w:rPr>
        <w:t>.</w:t>
      </w:r>
    </w:p>
    <w:p w14:paraId="32E6F9F4" w14:textId="1AB42781" w:rsidR="00DA0A41" w:rsidRPr="00B22098" w:rsidRDefault="006424E5" w:rsidP="0082289E">
      <w:pPr>
        <w:widowControl w:val="0"/>
        <w:spacing w:line="360" w:lineRule="exact"/>
        <w:ind w:firstLine="567"/>
        <w:jc w:val="both"/>
        <w:rPr>
          <w:i/>
          <w:spacing w:val="-6"/>
          <w:sz w:val="28"/>
          <w:szCs w:val="28"/>
        </w:rPr>
      </w:pPr>
      <w:r w:rsidRPr="00B22098">
        <w:rPr>
          <w:spacing w:val="-6"/>
          <w:sz w:val="28"/>
          <w:szCs w:val="28"/>
        </w:rPr>
        <w:t>+</w:t>
      </w:r>
      <w:r w:rsidR="00DE7884" w:rsidRPr="00B22098">
        <w:rPr>
          <w:spacing w:val="-6"/>
          <w:sz w:val="28"/>
          <w:szCs w:val="28"/>
        </w:rPr>
        <w:t xml:space="preserve"> </w:t>
      </w:r>
      <w:r w:rsidRPr="00B22098">
        <w:rPr>
          <w:spacing w:val="-6"/>
          <w:sz w:val="28"/>
          <w:szCs w:val="28"/>
        </w:rPr>
        <w:t>Ít</w:t>
      </w:r>
      <w:r w:rsidR="00DE7884" w:rsidRPr="00B22098">
        <w:rPr>
          <w:spacing w:val="-6"/>
          <w:sz w:val="28"/>
          <w:szCs w:val="28"/>
        </w:rPr>
        <w:t xml:space="preserve"> </w:t>
      </w:r>
      <w:r w:rsidRPr="00B22098">
        <w:rPr>
          <w:spacing w:val="-6"/>
          <w:sz w:val="28"/>
          <w:szCs w:val="28"/>
        </w:rPr>
        <w:t>nhất</w:t>
      </w:r>
      <w:r w:rsidR="00DE7884" w:rsidRPr="00B22098">
        <w:rPr>
          <w:spacing w:val="-6"/>
          <w:sz w:val="28"/>
          <w:szCs w:val="28"/>
        </w:rPr>
        <w:t xml:space="preserve"> </w:t>
      </w:r>
      <w:r w:rsidRPr="00B22098">
        <w:rPr>
          <w:spacing w:val="-6"/>
          <w:sz w:val="28"/>
          <w:szCs w:val="28"/>
        </w:rPr>
        <w:t>40%</w:t>
      </w:r>
      <w:r w:rsidR="00DE7884" w:rsidRPr="00B22098">
        <w:rPr>
          <w:spacing w:val="-6"/>
          <w:sz w:val="28"/>
          <w:szCs w:val="28"/>
        </w:rPr>
        <w:t xml:space="preserve"> </w:t>
      </w:r>
      <w:r w:rsidRPr="00B22098">
        <w:rPr>
          <w:spacing w:val="-6"/>
          <w:sz w:val="28"/>
          <w:szCs w:val="28"/>
        </w:rPr>
        <w:t>số</w:t>
      </w:r>
      <w:r w:rsidR="00DE7884" w:rsidRPr="00B22098">
        <w:rPr>
          <w:spacing w:val="-6"/>
          <w:sz w:val="28"/>
          <w:szCs w:val="28"/>
        </w:rPr>
        <w:t xml:space="preserve"> </w:t>
      </w:r>
      <w:r w:rsidRPr="00B22098">
        <w:rPr>
          <w:spacing w:val="-6"/>
          <w:sz w:val="28"/>
          <w:szCs w:val="28"/>
        </w:rPr>
        <w:t>người</w:t>
      </w:r>
      <w:r w:rsidR="00DE7884" w:rsidRPr="00B22098">
        <w:rPr>
          <w:spacing w:val="-6"/>
          <w:sz w:val="28"/>
          <w:szCs w:val="28"/>
        </w:rPr>
        <w:t xml:space="preserve"> </w:t>
      </w:r>
      <w:r w:rsidRPr="00B22098">
        <w:rPr>
          <w:spacing w:val="-6"/>
          <w:sz w:val="28"/>
          <w:szCs w:val="28"/>
        </w:rPr>
        <w:t>mắc</w:t>
      </w:r>
      <w:r w:rsidR="00DE7884" w:rsidRPr="00B22098">
        <w:rPr>
          <w:spacing w:val="-6"/>
          <w:sz w:val="28"/>
          <w:szCs w:val="28"/>
        </w:rPr>
        <w:t xml:space="preserve"> </w:t>
      </w:r>
      <w:r w:rsidRPr="00B22098">
        <w:rPr>
          <w:spacing w:val="-6"/>
          <w:sz w:val="28"/>
          <w:szCs w:val="28"/>
        </w:rPr>
        <w:t>một</w:t>
      </w:r>
      <w:r w:rsidR="00DE7884" w:rsidRPr="00B22098">
        <w:rPr>
          <w:spacing w:val="-6"/>
          <w:sz w:val="28"/>
          <w:szCs w:val="28"/>
        </w:rPr>
        <w:t xml:space="preserve"> </w:t>
      </w:r>
      <w:r w:rsidRPr="00B22098">
        <w:rPr>
          <w:spacing w:val="-6"/>
          <w:sz w:val="28"/>
          <w:szCs w:val="28"/>
        </w:rPr>
        <w:t>số</w:t>
      </w:r>
      <w:r w:rsidR="00DE7884" w:rsidRPr="00B22098">
        <w:rPr>
          <w:spacing w:val="-6"/>
          <w:sz w:val="28"/>
          <w:szCs w:val="28"/>
        </w:rPr>
        <w:t xml:space="preserve"> </w:t>
      </w:r>
      <w:r w:rsidRPr="00B22098">
        <w:rPr>
          <w:spacing w:val="-6"/>
          <w:sz w:val="28"/>
          <w:szCs w:val="28"/>
        </w:rPr>
        <w:t>bệnh</w:t>
      </w:r>
      <w:r w:rsidR="00DE7884" w:rsidRPr="00B22098">
        <w:rPr>
          <w:spacing w:val="-6"/>
          <w:sz w:val="28"/>
          <w:szCs w:val="28"/>
        </w:rPr>
        <w:t xml:space="preserve"> </w:t>
      </w:r>
      <w:r w:rsidRPr="00B22098">
        <w:rPr>
          <w:spacing w:val="-6"/>
          <w:sz w:val="28"/>
          <w:szCs w:val="28"/>
        </w:rPr>
        <w:t>ung</w:t>
      </w:r>
      <w:r w:rsidR="00DE7884" w:rsidRPr="00B22098">
        <w:rPr>
          <w:spacing w:val="-6"/>
          <w:sz w:val="28"/>
          <w:szCs w:val="28"/>
        </w:rPr>
        <w:t xml:space="preserve"> </w:t>
      </w:r>
      <w:proofErr w:type="gramStart"/>
      <w:r w:rsidRPr="00B22098">
        <w:rPr>
          <w:spacing w:val="-6"/>
          <w:sz w:val="28"/>
          <w:szCs w:val="28"/>
        </w:rPr>
        <w:t>thư</w:t>
      </w:r>
      <w:proofErr w:type="gramEnd"/>
      <w:r w:rsidR="00DE7884" w:rsidRPr="00B22098">
        <w:rPr>
          <w:spacing w:val="-6"/>
          <w:sz w:val="28"/>
          <w:szCs w:val="28"/>
        </w:rPr>
        <w:t xml:space="preserve"> </w:t>
      </w:r>
      <w:r w:rsidR="005B3679" w:rsidRPr="00B22098">
        <w:rPr>
          <w:spacing w:val="-6"/>
          <w:sz w:val="28"/>
          <w:szCs w:val="28"/>
        </w:rPr>
        <w:t>được</w:t>
      </w:r>
      <w:r w:rsidR="00DE7884" w:rsidRPr="00B22098">
        <w:rPr>
          <w:spacing w:val="-6"/>
          <w:sz w:val="28"/>
          <w:szCs w:val="28"/>
        </w:rPr>
        <w:t xml:space="preserve"> </w:t>
      </w:r>
      <w:r w:rsidR="005B3679" w:rsidRPr="00B22098">
        <w:rPr>
          <w:spacing w:val="-6"/>
          <w:sz w:val="28"/>
          <w:szCs w:val="28"/>
        </w:rPr>
        <w:t>phát</w:t>
      </w:r>
      <w:r w:rsidR="00DE7884" w:rsidRPr="00B22098">
        <w:rPr>
          <w:spacing w:val="-6"/>
          <w:sz w:val="28"/>
          <w:szCs w:val="28"/>
        </w:rPr>
        <w:t xml:space="preserve"> </w:t>
      </w:r>
      <w:r w:rsidR="005B3679" w:rsidRPr="00B22098">
        <w:rPr>
          <w:spacing w:val="-6"/>
          <w:sz w:val="28"/>
          <w:szCs w:val="28"/>
        </w:rPr>
        <w:t>hiện</w:t>
      </w:r>
      <w:r w:rsidR="00DE7884" w:rsidRPr="00B22098">
        <w:rPr>
          <w:spacing w:val="-6"/>
          <w:sz w:val="28"/>
          <w:szCs w:val="28"/>
        </w:rPr>
        <w:t xml:space="preserve"> </w:t>
      </w:r>
      <w:r w:rsidR="005B3679" w:rsidRPr="00B22098">
        <w:rPr>
          <w:spacing w:val="-6"/>
          <w:sz w:val="28"/>
          <w:szCs w:val="28"/>
        </w:rPr>
        <w:t>ở</w:t>
      </w:r>
      <w:r w:rsidR="00DE7884" w:rsidRPr="00B22098">
        <w:rPr>
          <w:spacing w:val="-6"/>
          <w:sz w:val="28"/>
          <w:szCs w:val="28"/>
        </w:rPr>
        <w:t xml:space="preserve"> </w:t>
      </w:r>
      <w:r w:rsidR="005B3679" w:rsidRPr="00B22098">
        <w:rPr>
          <w:spacing w:val="-6"/>
          <w:sz w:val="28"/>
          <w:szCs w:val="28"/>
        </w:rPr>
        <w:t>giai</w:t>
      </w:r>
      <w:r w:rsidR="00DE7884" w:rsidRPr="00B22098">
        <w:rPr>
          <w:spacing w:val="-6"/>
          <w:sz w:val="28"/>
          <w:szCs w:val="28"/>
        </w:rPr>
        <w:t xml:space="preserve"> </w:t>
      </w:r>
      <w:r w:rsidR="005B3679" w:rsidRPr="00B22098">
        <w:rPr>
          <w:spacing w:val="-6"/>
          <w:sz w:val="28"/>
          <w:szCs w:val="28"/>
        </w:rPr>
        <w:t>đoạn</w:t>
      </w:r>
      <w:r w:rsidR="00DE7884" w:rsidRPr="00B22098">
        <w:rPr>
          <w:spacing w:val="-6"/>
          <w:sz w:val="28"/>
          <w:szCs w:val="28"/>
        </w:rPr>
        <w:t xml:space="preserve"> </w:t>
      </w:r>
      <w:r w:rsidR="005B3679" w:rsidRPr="00B22098">
        <w:rPr>
          <w:spacing w:val="-6"/>
          <w:sz w:val="28"/>
          <w:szCs w:val="28"/>
        </w:rPr>
        <w:t>sớm.</w:t>
      </w:r>
    </w:p>
    <w:p w14:paraId="620FC5C7" w14:textId="1E7D6DA7" w:rsidR="00DA0A41" w:rsidRPr="00B22098" w:rsidRDefault="00DA0A41" w:rsidP="0082289E">
      <w:pPr>
        <w:widowControl w:val="0"/>
        <w:spacing w:line="360" w:lineRule="exact"/>
        <w:ind w:firstLine="567"/>
        <w:jc w:val="both"/>
        <w:rPr>
          <w:i/>
          <w:sz w:val="28"/>
          <w:szCs w:val="28"/>
        </w:rPr>
      </w:pPr>
      <w:r w:rsidRPr="00B22098">
        <w:rPr>
          <w:i/>
          <w:iCs/>
          <w:sz w:val="28"/>
          <w:szCs w:val="28"/>
        </w:rPr>
        <w:t>-</w:t>
      </w:r>
      <w:r w:rsidR="00DE7884" w:rsidRPr="00B22098">
        <w:rPr>
          <w:i/>
          <w:iCs/>
          <w:sz w:val="28"/>
          <w:szCs w:val="28"/>
        </w:rPr>
        <w:t xml:space="preserve"> </w:t>
      </w:r>
      <w:r w:rsidRPr="00B22098">
        <w:rPr>
          <w:i/>
          <w:iCs/>
          <w:sz w:val="28"/>
          <w:szCs w:val="28"/>
        </w:rPr>
        <w:t>Sàng</w:t>
      </w:r>
      <w:r w:rsidR="00DE7884" w:rsidRPr="00B22098">
        <w:rPr>
          <w:i/>
          <w:iCs/>
          <w:sz w:val="28"/>
          <w:szCs w:val="28"/>
        </w:rPr>
        <w:t xml:space="preserve"> </w:t>
      </w:r>
      <w:r w:rsidRPr="00B22098">
        <w:rPr>
          <w:i/>
          <w:iCs/>
          <w:sz w:val="28"/>
          <w:szCs w:val="28"/>
        </w:rPr>
        <w:t>lọc,</w:t>
      </w:r>
      <w:r w:rsidR="00DE7884" w:rsidRPr="00B22098">
        <w:rPr>
          <w:i/>
          <w:iCs/>
          <w:sz w:val="28"/>
          <w:szCs w:val="28"/>
        </w:rPr>
        <w:t xml:space="preserve"> </w:t>
      </w:r>
      <w:r w:rsidRPr="00B22098">
        <w:rPr>
          <w:i/>
          <w:iCs/>
          <w:sz w:val="28"/>
          <w:szCs w:val="28"/>
        </w:rPr>
        <w:t>phát</w:t>
      </w:r>
      <w:r w:rsidR="00DE7884" w:rsidRPr="00B22098">
        <w:rPr>
          <w:i/>
          <w:iCs/>
          <w:sz w:val="28"/>
          <w:szCs w:val="28"/>
        </w:rPr>
        <w:t xml:space="preserve"> </w:t>
      </w:r>
      <w:r w:rsidRPr="00B22098">
        <w:rPr>
          <w:i/>
          <w:iCs/>
          <w:sz w:val="28"/>
          <w:szCs w:val="28"/>
        </w:rPr>
        <w:t>hiện,</w:t>
      </w:r>
      <w:r w:rsidR="00DE7884" w:rsidRPr="00B22098">
        <w:rPr>
          <w:i/>
          <w:iCs/>
          <w:sz w:val="28"/>
          <w:szCs w:val="28"/>
        </w:rPr>
        <w:t xml:space="preserve"> </w:t>
      </w:r>
      <w:r w:rsidRPr="00B22098">
        <w:rPr>
          <w:i/>
          <w:iCs/>
          <w:sz w:val="28"/>
          <w:szCs w:val="28"/>
        </w:rPr>
        <w:t>quản</w:t>
      </w:r>
      <w:r w:rsidR="00DE7884" w:rsidRPr="00B22098">
        <w:rPr>
          <w:i/>
          <w:iCs/>
          <w:sz w:val="28"/>
          <w:szCs w:val="28"/>
        </w:rPr>
        <w:t xml:space="preserve"> </w:t>
      </w:r>
      <w:r w:rsidRPr="00B22098">
        <w:rPr>
          <w:i/>
          <w:iCs/>
          <w:sz w:val="28"/>
          <w:szCs w:val="28"/>
        </w:rPr>
        <w:t>lý</w:t>
      </w:r>
      <w:r w:rsidR="00DE7884" w:rsidRPr="00B22098">
        <w:rPr>
          <w:i/>
          <w:iCs/>
          <w:sz w:val="28"/>
          <w:szCs w:val="28"/>
        </w:rPr>
        <w:t xml:space="preserve"> </w:t>
      </w:r>
      <w:r w:rsidRPr="00B22098">
        <w:rPr>
          <w:i/>
          <w:iCs/>
          <w:sz w:val="28"/>
          <w:szCs w:val="28"/>
        </w:rPr>
        <w:t>điều</w:t>
      </w:r>
      <w:r w:rsidR="00DE7884" w:rsidRPr="00B22098">
        <w:rPr>
          <w:i/>
          <w:iCs/>
          <w:sz w:val="28"/>
          <w:szCs w:val="28"/>
        </w:rPr>
        <w:t xml:space="preserve"> </w:t>
      </w:r>
      <w:r w:rsidRPr="00B22098">
        <w:rPr>
          <w:i/>
          <w:iCs/>
          <w:sz w:val="28"/>
          <w:szCs w:val="28"/>
        </w:rPr>
        <w:t>trị</w:t>
      </w:r>
      <w:r w:rsidR="00DE7884" w:rsidRPr="00B22098">
        <w:rPr>
          <w:i/>
          <w:iCs/>
          <w:sz w:val="28"/>
          <w:szCs w:val="28"/>
        </w:rPr>
        <w:t xml:space="preserve"> </w:t>
      </w:r>
      <w:r w:rsidRPr="00B22098">
        <w:rPr>
          <w:i/>
          <w:iCs/>
          <w:sz w:val="28"/>
          <w:szCs w:val="28"/>
        </w:rPr>
        <w:t>rối</w:t>
      </w:r>
      <w:r w:rsidR="00DE7884" w:rsidRPr="00B22098">
        <w:rPr>
          <w:i/>
          <w:iCs/>
          <w:sz w:val="28"/>
          <w:szCs w:val="28"/>
        </w:rPr>
        <w:t xml:space="preserve"> </w:t>
      </w:r>
      <w:r w:rsidRPr="00B22098">
        <w:rPr>
          <w:i/>
          <w:iCs/>
          <w:sz w:val="28"/>
          <w:szCs w:val="28"/>
        </w:rPr>
        <w:t>loạn</w:t>
      </w:r>
      <w:r w:rsidR="00DE7884" w:rsidRPr="00B22098">
        <w:rPr>
          <w:i/>
          <w:iCs/>
          <w:sz w:val="28"/>
          <w:szCs w:val="28"/>
        </w:rPr>
        <w:t xml:space="preserve"> </w:t>
      </w:r>
      <w:r w:rsidRPr="00B22098">
        <w:rPr>
          <w:i/>
          <w:iCs/>
          <w:sz w:val="28"/>
          <w:szCs w:val="28"/>
        </w:rPr>
        <w:t>sức</w:t>
      </w:r>
      <w:r w:rsidR="00DE7884" w:rsidRPr="00B22098">
        <w:rPr>
          <w:i/>
          <w:iCs/>
          <w:sz w:val="28"/>
          <w:szCs w:val="28"/>
        </w:rPr>
        <w:t xml:space="preserve"> </w:t>
      </w:r>
      <w:r w:rsidRPr="00B22098">
        <w:rPr>
          <w:i/>
          <w:iCs/>
          <w:sz w:val="28"/>
          <w:szCs w:val="28"/>
        </w:rPr>
        <w:t>khỏe</w:t>
      </w:r>
      <w:r w:rsidR="00DE7884" w:rsidRPr="00B22098">
        <w:rPr>
          <w:i/>
          <w:iCs/>
          <w:sz w:val="28"/>
          <w:szCs w:val="28"/>
        </w:rPr>
        <w:t xml:space="preserve"> </w:t>
      </w:r>
      <w:r w:rsidRPr="00B22098">
        <w:rPr>
          <w:i/>
          <w:iCs/>
          <w:sz w:val="28"/>
          <w:szCs w:val="28"/>
        </w:rPr>
        <w:t>tâm</w:t>
      </w:r>
      <w:r w:rsidR="00DE7884" w:rsidRPr="00B22098">
        <w:rPr>
          <w:i/>
          <w:iCs/>
          <w:sz w:val="28"/>
          <w:szCs w:val="28"/>
        </w:rPr>
        <w:t xml:space="preserve"> </w:t>
      </w:r>
      <w:r w:rsidRPr="00B22098">
        <w:rPr>
          <w:i/>
          <w:iCs/>
          <w:sz w:val="28"/>
          <w:szCs w:val="28"/>
        </w:rPr>
        <w:t>thần:</w:t>
      </w:r>
    </w:p>
    <w:p w14:paraId="3DDE9619" w14:textId="3051AC62" w:rsidR="00AF558A" w:rsidRPr="00B22098" w:rsidRDefault="00AF558A" w:rsidP="0082289E">
      <w:pPr>
        <w:widowControl w:val="0"/>
        <w:spacing w:line="360" w:lineRule="exact"/>
        <w:ind w:firstLine="567"/>
        <w:jc w:val="both"/>
        <w:rPr>
          <w:sz w:val="28"/>
          <w:szCs w:val="28"/>
        </w:rPr>
      </w:pPr>
      <w:r w:rsidRPr="00B22098">
        <w:rPr>
          <w:sz w:val="28"/>
          <w:szCs w:val="28"/>
        </w:rPr>
        <w:t>+</w:t>
      </w:r>
      <w:r w:rsidR="00DE7884" w:rsidRPr="00B22098">
        <w:rPr>
          <w:sz w:val="28"/>
          <w:szCs w:val="28"/>
        </w:rPr>
        <w:t xml:space="preserve"> </w:t>
      </w:r>
      <w:r w:rsidRPr="00B22098">
        <w:rPr>
          <w:sz w:val="28"/>
          <w:szCs w:val="28"/>
        </w:rPr>
        <w:t>Ít</w:t>
      </w:r>
      <w:r w:rsidR="00DE7884" w:rsidRPr="00B22098">
        <w:rPr>
          <w:sz w:val="28"/>
          <w:szCs w:val="28"/>
        </w:rPr>
        <w:t xml:space="preserve"> </w:t>
      </w:r>
      <w:r w:rsidRPr="00B22098">
        <w:rPr>
          <w:sz w:val="28"/>
          <w:szCs w:val="28"/>
        </w:rPr>
        <w:t>nhất</w:t>
      </w:r>
      <w:r w:rsidR="00DE7884" w:rsidRPr="00B22098">
        <w:rPr>
          <w:sz w:val="28"/>
          <w:szCs w:val="28"/>
        </w:rPr>
        <w:t xml:space="preserve"> </w:t>
      </w:r>
      <w:r w:rsidRPr="00B22098">
        <w:rPr>
          <w:sz w:val="28"/>
          <w:szCs w:val="28"/>
        </w:rPr>
        <w:t>4</w:t>
      </w:r>
      <w:r w:rsidR="005B3679" w:rsidRPr="00B22098">
        <w:rPr>
          <w:sz w:val="28"/>
          <w:szCs w:val="28"/>
        </w:rPr>
        <w:t>0</w:t>
      </w:r>
      <w:r w:rsidRPr="00B22098">
        <w:rPr>
          <w:sz w:val="28"/>
          <w:szCs w:val="28"/>
        </w:rPr>
        <w:t>%</w:t>
      </w:r>
      <w:r w:rsidR="00DE7884" w:rsidRPr="00B22098">
        <w:rPr>
          <w:sz w:val="28"/>
          <w:szCs w:val="28"/>
        </w:rPr>
        <w:t xml:space="preserve"> </w:t>
      </w:r>
      <w:r w:rsidRPr="00B22098">
        <w:rPr>
          <w:sz w:val="28"/>
          <w:szCs w:val="28"/>
        </w:rPr>
        <w:t>người</w:t>
      </w:r>
      <w:r w:rsidR="00DE7884" w:rsidRPr="00B22098">
        <w:rPr>
          <w:sz w:val="28"/>
          <w:szCs w:val="28"/>
        </w:rPr>
        <w:t xml:space="preserve"> </w:t>
      </w:r>
      <w:r w:rsidRPr="00B22098">
        <w:rPr>
          <w:sz w:val="28"/>
          <w:szCs w:val="28"/>
        </w:rPr>
        <w:t>thuộc</w:t>
      </w:r>
      <w:r w:rsidR="00DE7884" w:rsidRPr="00B22098">
        <w:rPr>
          <w:sz w:val="28"/>
          <w:szCs w:val="28"/>
        </w:rPr>
        <w:t xml:space="preserve"> </w:t>
      </w:r>
      <w:r w:rsidRPr="00B22098">
        <w:rPr>
          <w:sz w:val="28"/>
          <w:szCs w:val="28"/>
        </w:rPr>
        <w:t>đối</w:t>
      </w:r>
      <w:r w:rsidR="00DE7884" w:rsidRPr="00B22098">
        <w:rPr>
          <w:sz w:val="28"/>
          <w:szCs w:val="28"/>
        </w:rPr>
        <w:t xml:space="preserve"> </w:t>
      </w:r>
      <w:r w:rsidRPr="00B22098">
        <w:rPr>
          <w:sz w:val="28"/>
          <w:szCs w:val="28"/>
        </w:rPr>
        <w:t>tượng</w:t>
      </w:r>
      <w:r w:rsidR="00DE7884" w:rsidRPr="00B22098">
        <w:rPr>
          <w:sz w:val="28"/>
          <w:szCs w:val="28"/>
        </w:rPr>
        <w:t xml:space="preserve"> </w:t>
      </w:r>
      <w:r w:rsidRPr="00B22098">
        <w:rPr>
          <w:sz w:val="28"/>
          <w:szCs w:val="28"/>
        </w:rPr>
        <w:t>sàng</w:t>
      </w:r>
      <w:r w:rsidR="00DE7884" w:rsidRPr="00B22098">
        <w:rPr>
          <w:sz w:val="28"/>
          <w:szCs w:val="28"/>
        </w:rPr>
        <w:t xml:space="preserve"> </w:t>
      </w:r>
      <w:r w:rsidRPr="00B22098">
        <w:rPr>
          <w:sz w:val="28"/>
          <w:szCs w:val="28"/>
        </w:rPr>
        <w:t>lọc</w:t>
      </w:r>
      <w:r w:rsidR="00DE7884" w:rsidRPr="00B22098">
        <w:rPr>
          <w:sz w:val="28"/>
          <w:szCs w:val="28"/>
        </w:rPr>
        <w:t xml:space="preserve"> </w:t>
      </w:r>
      <w:r w:rsidRPr="00B22098">
        <w:rPr>
          <w:sz w:val="28"/>
          <w:szCs w:val="28"/>
        </w:rPr>
        <w:t>được</w:t>
      </w:r>
      <w:r w:rsidR="00DE7884" w:rsidRPr="00B22098">
        <w:rPr>
          <w:sz w:val="28"/>
          <w:szCs w:val="28"/>
        </w:rPr>
        <w:t xml:space="preserve"> </w:t>
      </w:r>
      <w:r w:rsidRPr="00B22098">
        <w:rPr>
          <w:sz w:val="28"/>
          <w:szCs w:val="28"/>
        </w:rPr>
        <w:t>định</w:t>
      </w:r>
      <w:r w:rsidR="00DE7884" w:rsidRPr="00B22098">
        <w:rPr>
          <w:sz w:val="28"/>
          <w:szCs w:val="28"/>
        </w:rPr>
        <w:t xml:space="preserve"> </w:t>
      </w:r>
      <w:r w:rsidRPr="00B22098">
        <w:rPr>
          <w:sz w:val="28"/>
          <w:szCs w:val="28"/>
        </w:rPr>
        <w:t>kỳ</w:t>
      </w:r>
      <w:r w:rsidR="00DE7884" w:rsidRPr="00B22098">
        <w:rPr>
          <w:sz w:val="28"/>
          <w:szCs w:val="28"/>
        </w:rPr>
        <w:t xml:space="preserve"> </w:t>
      </w:r>
      <w:r w:rsidRPr="00B22098">
        <w:rPr>
          <w:sz w:val="28"/>
          <w:szCs w:val="28"/>
        </w:rPr>
        <w:t>sàng</w:t>
      </w:r>
      <w:r w:rsidR="00DE7884" w:rsidRPr="00B22098">
        <w:rPr>
          <w:sz w:val="28"/>
          <w:szCs w:val="28"/>
        </w:rPr>
        <w:t xml:space="preserve"> </w:t>
      </w:r>
      <w:r w:rsidRPr="00B22098">
        <w:rPr>
          <w:sz w:val="28"/>
          <w:szCs w:val="28"/>
        </w:rPr>
        <w:t>lọc</w:t>
      </w:r>
      <w:r w:rsidR="00DE7884" w:rsidRPr="00B22098">
        <w:rPr>
          <w:sz w:val="28"/>
          <w:szCs w:val="28"/>
        </w:rPr>
        <w:t xml:space="preserve"> </w:t>
      </w:r>
      <w:r w:rsidRPr="00B22098">
        <w:rPr>
          <w:sz w:val="28"/>
          <w:szCs w:val="28"/>
        </w:rPr>
        <w:t>một</w:t>
      </w:r>
      <w:r w:rsidR="00DE7884" w:rsidRPr="00B22098">
        <w:rPr>
          <w:sz w:val="28"/>
          <w:szCs w:val="28"/>
        </w:rPr>
        <w:t xml:space="preserve"> </w:t>
      </w:r>
      <w:r w:rsidRPr="00B22098">
        <w:rPr>
          <w:sz w:val="28"/>
          <w:szCs w:val="28"/>
        </w:rPr>
        <w:t>số</w:t>
      </w:r>
      <w:r w:rsidR="00DE7884" w:rsidRPr="00B22098">
        <w:rPr>
          <w:sz w:val="28"/>
          <w:szCs w:val="28"/>
        </w:rPr>
        <w:t xml:space="preserve"> </w:t>
      </w:r>
      <w:r w:rsidRPr="00B22098">
        <w:rPr>
          <w:sz w:val="28"/>
          <w:szCs w:val="28"/>
        </w:rPr>
        <w:t>rối</w:t>
      </w:r>
      <w:r w:rsidR="00DE7884" w:rsidRPr="00B22098">
        <w:rPr>
          <w:sz w:val="28"/>
          <w:szCs w:val="28"/>
        </w:rPr>
        <w:t xml:space="preserve"> </w:t>
      </w:r>
      <w:r w:rsidRPr="00B22098">
        <w:rPr>
          <w:sz w:val="28"/>
          <w:szCs w:val="28"/>
        </w:rPr>
        <w:t>loạn</w:t>
      </w:r>
      <w:r w:rsidR="00DE7884" w:rsidRPr="00B22098">
        <w:rPr>
          <w:sz w:val="28"/>
          <w:szCs w:val="28"/>
        </w:rPr>
        <w:t xml:space="preserve"> </w:t>
      </w:r>
      <w:r w:rsidRPr="00B22098">
        <w:rPr>
          <w:sz w:val="28"/>
          <w:szCs w:val="28"/>
        </w:rPr>
        <w:t>sức</w:t>
      </w:r>
      <w:r w:rsidR="00DE7884" w:rsidRPr="00B22098">
        <w:rPr>
          <w:sz w:val="28"/>
          <w:szCs w:val="28"/>
        </w:rPr>
        <w:t xml:space="preserve"> </w:t>
      </w:r>
      <w:r w:rsidRPr="00B22098">
        <w:rPr>
          <w:sz w:val="28"/>
          <w:szCs w:val="28"/>
        </w:rPr>
        <w:t>khỏe</w:t>
      </w:r>
      <w:r w:rsidR="00DE7884" w:rsidRPr="00B22098">
        <w:rPr>
          <w:sz w:val="28"/>
          <w:szCs w:val="28"/>
        </w:rPr>
        <w:t xml:space="preserve"> </w:t>
      </w:r>
      <w:r w:rsidRPr="00B22098">
        <w:rPr>
          <w:sz w:val="28"/>
          <w:szCs w:val="28"/>
        </w:rPr>
        <w:t>tâm</w:t>
      </w:r>
      <w:r w:rsidR="00DE7884" w:rsidRPr="00B22098">
        <w:rPr>
          <w:sz w:val="28"/>
          <w:szCs w:val="28"/>
        </w:rPr>
        <w:t xml:space="preserve"> </w:t>
      </w:r>
      <w:r w:rsidRPr="00B22098">
        <w:rPr>
          <w:sz w:val="28"/>
          <w:szCs w:val="28"/>
        </w:rPr>
        <w:t>thần</w:t>
      </w:r>
      <w:r w:rsidR="00DE7884" w:rsidRPr="00B22098">
        <w:rPr>
          <w:sz w:val="28"/>
          <w:szCs w:val="28"/>
        </w:rPr>
        <w:t xml:space="preserve"> </w:t>
      </w:r>
      <w:proofErr w:type="gramStart"/>
      <w:r w:rsidRPr="00B22098">
        <w:rPr>
          <w:sz w:val="28"/>
          <w:szCs w:val="28"/>
        </w:rPr>
        <w:t>th</w:t>
      </w:r>
      <w:r w:rsidR="005B3679" w:rsidRPr="00B22098">
        <w:rPr>
          <w:sz w:val="28"/>
          <w:szCs w:val="28"/>
        </w:rPr>
        <w:t>eo</w:t>
      </w:r>
      <w:proofErr w:type="gramEnd"/>
      <w:r w:rsidR="00DE7884" w:rsidRPr="00B22098">
        <w:rPr>
          <w:sz w:val="28"/>
          <w:szCs w:val="28"/>
        </w:rPr>
        <w:t xml:space="preserve"> </w:t>
      </w:r>
      <w:r w:rsidR="005B3679" w:rsidRPr="00B22098">
        <w:rPr>
          <w:sz w:val="28"/>
          <w:szCs w:val="28"/>
        </w:rPr>
        <w:t>hướng</w:t>
      </w:r>
      <w:r w:rsidR="00DE7884" w:rsidRPr="00B22098">
        <w:rPr>
          <w:sz w:val="28"/>
          <w:szCs w:val="28"/>
        </w:rPr>
        <w:t xml:space="preserve"> </w:t>
      </w:r>
      <w:r w:rsidR="005B3679" w:rsidRPr="00B22098">
        <w:rPr>
          <w:sz w:val="28"/>
          <w:szCs w:val="28"/>
        </w:rPr>
        <w:t>dẫn</w:t>
      </w:r>
      <w:r w:rsidR="00DE7884" w:rsidRPr="00B22098">
        <w:rPr>
          <w:sz w:val="28"/>
          <w:szCs w:val="28"/>
        </w:rPr>
        <w:t xml:space="preserve"> </w:t>
      </w:r>
      <w:r w:rsidR="005B3679" w:rsidRPr="00B22098">
        <w:rPr>
          <w:sz w:val="28"/>
          <w:szCs w:val="28"/>
        </w:rPr>
        <w:t>sàng</w:t>
      </w:r>
      <w:r w:rsidR="00DE7884" w:rsidRPr="00B22098">
        <w:rPr>
          <w:sz w:val="28"/>
          <w:szCs w:val="28"/>
        </w:rPr>
        <w:t xml:space="preserve"> </w:t>
      </w:r>
      <w:r w:rsidR="005B3679" w:rsidRPr="00B22098">
        <w:rPr>
          <w:sz w:val="28"/>
          <w:szCs w:val="28"/>
        </w:rPr>
        <w:t>lọc</w:t>
      </w:r>
      <w:r w:rsidR="00DE7884" w:rsidRPr="00B22098">
        <w:rPr>
          <w:sz w:val="28"/>
          <w:szCs w:val="28"/>
        </w:rPr>
        <w:t xml:space="preserve"> </w:t>
      </w:r>
      <w:r w:rsidR="005B3679" w:rsidRPr="00B22098">
        <w:rPr>
          <w:sz w:val="28"/>
          <w:szCs w:val="28"/>
        </w:rPr>
        <w:t>từng</w:t>
      </w:r>
      <w:r w:rsidR="00DE7884" w:rsidRPr="00B22098">
        <w:rPr>
          <w:sz w:val="28"/>
          <w:szCs w:val="28"/>
        </w:rPr>
        <w:t xml:space="preserve"> </w:t>
      </w:r>
      <w:r w:rsidR="005B3679" w:rsidRPr="00B22098">
        <w:rPr>
          <w:sz w:val="28"/>
          <w:szCs w:val="28"/>
        </w:rPr>
        <w:t>bệnh</w:t>
      </w:r>
      <w:r w:rsidR="00510AAC">
        <w:rPr>
          <w:sz w:val="28"/>
          <w:szCs w:val="28"/>
        </w:rPr>
        <w:t>.</w:t>
      </w:r>
    </w:p>
    <w:p w14:paraId="1F31064A" w14:textId="1868AA8E" w:rsidR="00AF558A" w:rsidRPr="00B22098" w:rsidRDefault="00AF558A" w:rsidP="0082289E">
      <w:pPr>
        <w:widowControl w:val="0"/>
        <w:spacing w:line="360" w:lineRule="exact"/>
        <w:ind w:firstLine="567"/>
        <w:jc w:val="both"/>
        <w:rPr>
          <w:sz w:val="28"/>
          <w:szCs w:val="28"/>
        </w:rPr>
      </w:pPr>
      <w:r w:rsidRPr="00B22098">
        <w:rPr>
          <w:i/>
          <w:spacing w:val="-6"/>
          <w:sz w:val="28"/>
          <w:szCs w:val="28"/>
        </w:rPr>
        <w:t>+</w:t>
      </w:r>
      <w:r w:rsidR="00DE7884" w:rsidRPr="00B22098">
        <w:rPr>
          <w:i/>
          <w:spacing w:val="-6"/>
          <w:sz w:val="28"/>
          <w:szCs w:val="28"/>
        </w:rPr>
        <w:t xml:space="preserve"> </w:t>
      </w:r>
      <w:r w:rsidRPr="00B22098">
        <w:rPr>
          <w:spacing w:val="-6"/>
          <w:sz w:val="28"/>
          <w:szCs w:val="28"/>
        </w:rPr>
        <w:t>Phát</w:t>
      </w:r>
      <w:r w:rsidR="00DE7884" w:rsidRPr="00B22098">
        <w:rPr>
          <w:spacing w:val="-6"/>
          <w:sz w:val="28"/>
          <w:szCs w:val="28"/>
        </w:rPr>
        <w:t xml:space="preserve"> </w:t>
      </w:r>
      <w:r w:rsidRPr="00B22098">
        <w:rPr>
          <w:spacing w:val="-6"/>
          <w:sz w:val="28"/>
          <w:szCs w:val="28"/>
        </w:rPr>
        <w:t>hiện</w:t>
      </w:r>
      <w:r w:rsidR="00DE7884" w:rsidRPr="00B22098">
        <w:rPr>
          <w:spacing w:val="-6"/>
          <w:sz w:val="28"/>
          <w:szCs w:val="28"/>
        </w:rPr>
        <w:t xml:space="preserve"> </w:t>
      </w:r>
      <w:r w:rsidRPr="00B22098">
        <w:rPr>
          <w:spacing w:val="-6"/>
          <w:sz w:val="28"/>
          <w:szCs w:val="28"/>
        </w:rPr>
        <w:t>được</w:t>
      </w:r>
      <w:r w:rsidR="00DE7884" w:rsidRPr="00B22098">
        <w:rPr>
          <w:spacing w:val="-6"/>
          <w:sz w:val="28"/>
          <w:szCs w:val="28"/>
        </w:rPr>
        <w:t xml:space="preserve"> </w:t>
      </w:r>
      <w:r w:rsidRPr="00B22098">
        <w:rPr>
          <w:spacing w:val="-6"/>
          <w:sz w:val="28"/>
          <w:szCs w:val="28"/>
        </w:rPr>
        <w:t>ít</w:t>
      </w:r>
      <w:r w:rsidR="00DE7884" w:rsidRPr="00B22098">
        <w:rPr>
          <w:spacing w:val="-6"/>
          <w:sz w:val="28"/>
          <w:szCs w:val="28"/>
        </w:rPr>
        <w:t xml:space="preserve"> </w:t>
      </w:r>
      <w:r w:rsidRPr="00B22098">
        <w:rPr>
          <w:spacing w:val="-6"/>
          <w:sz w:val="28"/>
          <w:szCs w:val="28"/>
        </w:rPr>
        <w:t>nhất</w:t>
      </w:r>
      <w:r w:rsidR="00DE7884" w:rsidRPr="00B22098">
        <w:rPr>
          <w:spacing w:val="-6"/>
          <w:sz w:val="28"/>
          <w:szCs w:val="28"/>
        </w:rPr>
        <w:t xml:space="preserve"> </w:t>
      </w:r>
      <w:r w:rsidRPr="00B22098">
        <w:rPr>
          <w:spacing w:val="-6"/>
          <w:sz w:val="28"/>
          <w:szCs w:val="28"/>
        </w:rPr>
        <w:t>8</w:t>
      </w:r>
      <w:r w:rsidR="00CA5D1A" w:rsidRPr="00B22098">
        <w:rPr>
          <w:spacing w:val="-6"/>
          <w:sz w:val="28"/>
          <w:szCs w:val="28"/>
        </w:rPr>
        <w:t>0</w:t>
      </w:r>
      <w:r w:rsidRPr="00B22098">
        <w:rPr>
          <w:spacing w:val="-6"/>
          <w:sz w:val="28"/>
          <w:szCs w:val="28"/>
        </w:rPr>
        <w:t>%</w:t>
      </w:r>
      <w:r w:rsidR="00DE7884" w:rsidRPr="00B22098">
        <w:rPr>
          <w:spacing w:val="-6"/>
          <w:sz w:val="28"/>
          <w:szCs w:val="28"/>
        </w:rPr>
        <w:t xml:space="preserve"> </w:t>
      </w:r>
      <w:r w:rsidRPr="00B22098">
        <w:rPr>
          <w:spacing w:val="-6"/>
          <w:sz w:val="28"/>
          <w:szCs w:val="28"/>
        </w:rPr>
        <w:t>người</w:t>
      </w:r>
      <w:r w:rsidR="00DE7884" w:rsidRPr="00B22098">
        <w:rPr>
          <w:spacing w:val="-6"/>
          <w:sz w:val="28"/>
          <w:szCs w:val="28"/>
        </w:rPr>
        <w:t xml:space="preserve"> </w:t>
      </w:r>
      <w:r w:rsidRPr="00B22098">
        <w:rPr>
          <w:spacing w:val="-6"/>
          <w:sz w:val="28"/>
          <w:szCs w:val="28"/>
        </w:rPr>
        <w:t>mắc</w:t>
      </w:r>
      <w:r w:rsidR="00DE7884" w:rsidRPr="00B22098">
        <w:rPr>
          <w:spacing w:val="-6"/>
          <w:sz w:val="28"/>
          <w:szCs w:val="28"/>
        </w:rPr>
        <w:t xml:space="preserve"> </w:t>
      </w:r>
      <w:r w:rsidRPr="00B22098">
        <w:rPr>
          <w:spacing w:val="-6"/>
          <w:sz w:val="28"/>
          <w:szCs w:val="28"/>
        </w:rPr>
        <w:t>tâm</w:t>
      </w:r>
      <w:r w:rsidR="00DE7884" w:rsidRPr="00B22098">
        <w:rPr>
          <w:spacing w:val="-6"/>
          <w:sz w:val="28"/>
          <w:szCs w:val="28"/>
        </w:rPr>
        <w:t xml:space="preserve"> </w:t>
      </w:r>
      <w:r w:rsidRPr="00B22098">
        <w:rPr>
          <w:spacing w:val="-6"/>
          <w:sz w:val="28"/>
          <w:szCs w:val="28"/>
        </w:rPr>
        <w:t>thần</w:t>
      </w:r>
      <w:r w:rsidR="00DE7884" w:rsidRPr="00B22098">
        <w:rPr>
          <w:spacing w:val="-6"/>
          <w:sz w:val="28"/>
          <w:szCs w:val="28"/>
        </w:rPr>
        <w:t xml:space="preserve"> </w:t>
      </w:r>
      <w:r w:rsidRPr="00B22098">
        <w:rPr>
          <w:spacing w:val="-6"/>
          <w:sz w:val="28"/>
          <w:szCs w:val="28"/>
        </w:rPr>
        <w:t>phân</w:t>
      </w:r>
      <w:r w:rsidR="00DE7884" w:rsidRPr="00B22098">
        <w:rPr>
          <w:spacing w:val="-6"/>
          <w:sz w:val="28"/>
          <w:szCs w:val="28"/>
        </w:rPr>
        <w:t xml:space="preserve"> </w:t>
      </w:r>
      <w:r w:rsidRPr="00B22098">
        <w:rPr>
          <w:spacing w:val="-6"/>
          <w:sz w:val="28"/>
          <w:szCs w:val="28"/>
        </w:rPr>
        <w:t>liệt</w:t>
      </w:r>
      <w:r w:rsidR="00DE7884" w:rsidRPr="00B22098">
        <w:rPr>
          <w:spacing w:val="-6"/>
          <w:sz w:val="28"/>
          <w:szCs w:val="28"/>
        </w:rPr>
        <w:t xml:space="preserve"> </w:t>
      </w:r>
      <w:r w:rsidRPr="00B22098">
        <w:rPr>
          <w:spacing w:val="-6"/>
          <w:sz w:val="28"/>
          <w:szCs w:val="28"/>
        </w:rPr>
        <w:t>và</w:t>
      </w:r>
      <w:r w:rsidR="00DE7884" w:rsidRPr="00B22098">
        <w:rPr>
          <w:spacing w:val="-6"/>
          <w:sz w:val="28"/>
          <w:szCs w:val="28"/>
        </w:rPr>
        <w:t xml:space="preserve"> </w:t>
      </w:r>
      <w:r w:rsidRPr="00B22098">
        <w:rPr>
          <w:spacing w:val="-6"/>
          <w:sz w:val="28"/>
          <w:szCs w:val="28"/>
        </w:rPr>
        <w:t>động</w:t>
      </w:r>
      <w:r w:rsidR="00DE7884" w:rsidRPr="00B22098">
        <w:rPr>
          <w:spacing w:val="-6"/>
          <w:sz w:val="28"/>
          <w:szCs w:val="28"/>
        </w:rPr>
        <w:t xml:space="preserve"> </w:t>
      </w:r>
      <w:r w:rsidRPr="00B22098">
        <w:rPr>
          <w:spacing w:val="-6"/>
          <w:sz w:val="28"/>
          <w:szCs w:val="28"/>
        </w:rPr>
        <w:t>kinh,</w:t>
      </w:r>
      <w:r w:rsidR="00DE7884" w:rsidRPr="00B22098">
        <w:rPr>
          <w:spacing w:val="-6"/>
          <w:sz w:val="28"/>
          <w:szCs w:val="28"/>
        </w:rPr>
        <w:t xml:space="preserve"> </w:t>
      </w:r>
      <w:r w:rsidRPr="00B22098">
        <w:rPr>
          <w:spacing w:val="-6"/>
          <w:sz w:val="28"/>
          <w:szCs w:val="28"/>
        </w:rPr>
        <w:t>50%</w:t>
      </w:r>
      <w:r w:rsidR="00DE7884" w:rsidRPr="00B22098">
        <w:rPr>
          <w:spacing w:val="-6"/>
          <w:sz w:val="28"/>
          <w:szCs w:val="28"/>
        </w:rPr>
        <w:t xml:space="preserve"> </w:t>
      </w:r>
      <w:r w:rsidRPr="00B22098">
        <w:rPr>
          <w:spacing w:val="-6"/>
          <w:sz w:val="28"/>
          <w:szCs w:val="28"/>
        </w:rPr>
        <w:t>người</w:t>
      </w:r>
      <w:r w:rsidR="00DE7884" w:rsidRPr="00B22098">
        <w:rPr>
          <w:spacing w:val="-6"/>
          <w:sz w:val="28"/>
          <w:szCs w:val="28"/>
        </w:rPr>
        <w:t xml:space="preserve"> </w:t>
      </w:r>
      <w:r w:rsidRPr="00B22098">
        <w:rPr>
          <w:spacing w:val="-6"/>
          <w:sz w:val="28"/>
          <w:szCs w:val="28"/>
        </w:rPr>
        <w:t>mắc</w:t>
      </w:r>
      <w:r w:rsidR="00DE7884" w:rsidRPr="00B22098">
        <w:rPr>
          <w:spacing w:val="-6"/>
          <w:sz w:val="28"/>
          <w:szCs w:val="28"/>
        </w:rPr>
        <w:t xml:space="preserve"> </w:t>
      </w:r>
      <w:r w:rsidRPr="00B22098">
        <w:rPr>
          <w:spacing w:val="-6"/>
          <w:sz w:val="28"/>
          <w:szCs w:val="28"/>
        </w:rPr>
        <w:t>trầm</w:t>
      </w:r>
      <w:r w:rsidR="00DE7884" w:rsidRPr="00B22098">
        <w:rPr>
          <w:spacing w:val="-6"/>
          <w:sz w:val="28"/>
          <w:szCs w:val="28"/>
        </w:rPr>
        <w:t xml:space="preserve"> </w:t>
      </w:r>
      <w:r w:rsidRPr="00B22098">
        <w:rPr>
          <w:spacing w:val="-6"/>
          <w:sz w:val="28"/>
          <w:szCs w:val="28"/>
        </w:rPr>
        <w:t>cảm,</w:t>
      </w:r>
      <w:r w:rsidR="00DE7884" w:rsidRPr="00B22098">
        <w:rPr>
          <w:spacing w:val="-6"/>
          <w:sz w:val="28"/>
          <w:szCs w:val="28"/>
        </w:rPr>
        <w:t xml:space="preserve"> </w:t>
      </w:r>
      <w:r w:rsidRPr="00B22098">
        <w:rPr>
          <w:spacing w:val="-6"/>
          <w:sz w:val="28"/>
          <w:szCs w:val="28"/>
        </w:rPr>
        <w:t>30%</w:t>
      </w:r>
      <w:r w:rsidR="00DE7884" w:rsidRPr="00B22098">
        <w:rPr>
          <w:spacing w:val="-6"/>
          <w:sz w:val="28"/>
          <w:szCs w:val="28"/>
        </w:rPr>
        <w:t xml:space="preserve"> </w:t>
      </w:r>
      <w:r w:rsidRPr="00B22098">
        <w:rPr>
          <w:spacing w:val="-6"/>
          <w:sz w:val="28"/>
          <w:szCs w:val="28"/>
        </w:rPr>
        <w:t>người</w:t>
      </w:r>
      <w:r w:rsidR="00DE7884" w:rsidRPr="00B22098">
        <w:rPr>
          <w:spacing w:val="-6"/>
          <w:sz w:val="28"/>
          <w:szCs w:val="28"/>
        </w:rPr>
        <w:t xml:space="preserve"> </w:t>
      </w:r>
      <w:r w:rsidRPr="00B22098">
        <w:rPr>
          <w:spacing w:val="-6"/>
          <w:sz w:val="28"/>
          <w:szCs w:val="28"/>
        </w:rPr>
        <w:t>bị</w:t>
      </w:r>
      <w:r w:rsidR="00DE7884" w:rsidRPr="00B22098">
        <w:rPr>
          <w:spacing w:val="-6"/>
          <w:sz w:val="28"/>
          <w:szCs w:val="28"/>
        </w:rPr>
        <w:t xml:space="preserve"> </w:t>
      </w:r>
      <w:r w:rsidRPr="00B22098">
        <w:rPr>
          <w:spacing w:val="-6"/>
          <w:sz w:val="28"/>
          <w:szCs w:val="28"/>
        </w:rPr>
        <w:t>sa</w:t>
      </w:r>
      <w:r w:rsidR="00DE7884" w:rsidRPr="00B22098">
        <w:rPr>
          <w:spacing w:val="-6"/>
          <w:sz w:val="28"/>
          <w:szCs w:val="28"/>
        </w:rPr>
        <w:t xml:space="preserve"> </w:t>
      </w:r>
      <w:r w:rsidRPr="00B22098">
        <w:rPr>
          <w:spacing w:val="-6"/>
          <w:sz w:val="28"/>
          <w:szCs w:val="28"/>
        </w:rPr>
        <w:t>sút</w:t>
      </w:r>
      <w:r w:rsidR="00DE7884" w:rsidRPr="00B22098">
        <w:rPr>
          <w:spacing w:val="-6"/>
          <w:sz w:val="28"/>
          <w:szCs w:val="28"/>
        </w:rPr>
        <w:t xml:space="preserve"> </w:t>
      </w:r>
      <w:r w:rsidRPr="00B22098">
        <w:rPr>
          <w:spacing w:val="-6"/>
          <w:sz w:val="28"/>
          <w:szCs w:val="28"/>
        </w:rPr>
        <w:t>trí</w:t>
      </w:r>
      <w:r w:rsidR="00DE7884" w:rsidRPr="00B22098">
        <w:rPr>
          <w:spacing w:val="-6"/>
          <w:sz w:val="28"/>
          <w:szCs w:val="28"/>
        </w:rPr>
        <w:t xml:space="preserve"> </w:t>
      </w:r>
      <w:r w:rsidRPr="00B22098">
        <w:rPr>
          <w:spacing w:val="-6"/>
          <w:sz w:val="28"/>
          <w:szCs w:val="28"/>
        </w:rPr>
        <w:t>tuệ</w:t>
      </w:r>
      <w:r w:rsidR="00DE7884" w:rsidRPr="00B22098">
        <w:rPr>
          <w:spacing w:val="-6"/>
          <w:sz w:val="28"/>
          <w:szCs w:val="28"/>
        </w:rPr>
        <w:t xml:space="preserve"> </w:t>
      </w:r>
      <w:r w:rsidRPr="00B22098">
        <w:rPr>
          <w:spacing w:val="-6"/>
          <w:sz w:val="28"/>
          <w:szCs w:val="28"/>
        </w:rPr>
        <w:t>v</w:t>
      </w:r>
      <w:r w:rsidR="00F96E1E" w:rsidRPr="00B22098">
        <w:rPr>
          <w:spacing w:val="-6"/>
          <w:sz w:val="28"/>
          <w:szCs w:val="28"/>
        </w:rPr>
        <w:t>à</w:t>
      </w:r>
      <w:r w:rsidR="00DE7884" w:rsidRPr="00B22098">
        <w:rPr>
          <w:spacing w:val="-6"/>
          <w:sz w:val="28"/>
          <w:szCs w:val="28"/>
        </w:rPr>
        <w:t xml:space="preserve"> </w:t>
      </w:r>
      <w:r w:rsidR="00F96E1E" w:rsidRPr="00B22098">
        <w:rPr>
          <w:spacing w:val="-6"/>
          <w:sz w:val="28"/>
          <w:szCs w:val="28"/>
        </w:rPr>
        <w:t>một</w:t>
      </w:r>
      <w:r w:rsidR="00DE7884" w:rsidRPr="00B22098">
        <w:rPr>
          <w:spacing w:val="-6"/>
          <w:sz w:val="28"/>
          <w:szCs w:val="28"/>
        </w:rPr>
        <w:t xml:space="preserve"> </w:t>
      </w:r>
      <w:r w:rsidR="00F96E1E" w:rsidRPr="00B22098">
        <w:rPr>
          <w:spacing w:val="-6"/>
          <w:sz w:val="28"/>
          <w:szCs w:val="28"/>
        </w:rPr>
        <w:t>số</w:t>
      </w:r>
      <w:r w:rsidR="00DE7884" w:rsidRPr="00B22098">
        <w:rPr>
          <w:spacing w:val="-6"/>
          <w:sz w:val="28"/>
          <w:szCs w:val="28"/>
        </w:rPr>
        <w:t xml:space="preserve"> </w:t>
      </w:r>
      <w:r w:rsidR="00F96E1E" w:rsidRPr="00B22098">
        <w:rPr>
          <w:spacing w:val="-6"/>
          <w:sz w:val="28"/>
          <w:szCs w:val="28"/>
        </w:rPr>
        <w:t>rối</w:t>
      </w:r>
      <w:r w:rsidR="00DE7884" w:rsidRPr="00B22098">
        <w:rPr>
          <w:spacing w:val="-6"/>
          <w:sz w:val="28"/>
          <w:szCs w:val="28"/>
        </w:rPr>
        <w:t xml:space="preserve"> </w:t>
      </w:r>
      <w:r w:rsidR="00F96E1E" w:rsidRPr="00B22098">
        <w:rPr>
          <w:spacing w:val="-6"/>
          <w:sz w:val="28"/>
          <w:szCs w:val="28"/>
        </w:rPr>
        <w:t>loạn</w:t>
      </w:r>
      <w:r w:rsidR="00DE7884" w:rsidRPr="00B22098">
        <w:rPr>
          <w:spacing w:val="-6"/>
          <w:sz w:val="28"/>
          <w:szCs w:val="28"/>
        </w:rPr>
        <w:t xml:space="preserve"> </w:t>
      </w:r>
      <w:r w:rsidR="00F96E1E" w:rsidRPr="00B22098">
        <w:rPr>
          <w:spacing w:val="-6"/>
          <w:sz w:val="28"/>
          <w:szCs w:val="28"/>
        </w:rPr>
        <w:t>tâm</w:t>
      </w:r>
      <w:r w:rsidR="00DE7884" w:rsidRPr="00B22098">
        <w:rPr>
          <w:spacing w:val="-6"/>
          <w:sz w:val="28"/>
          <w:szCs w:val="28"/>
        </w:rPr>
        <w:t xml:space="preserve"> </w:t>
      </w:r>
      <w:r w:rsidR="00F96E1E" w:rsidRPr="00B22098">
        <w:rPr>
          <w:spacing w:val="-6"/>
          <w:sz w:val="28"/>
          <w:szCs w:val="28"/>
        </w:rPr>
        <w:t>thần</w:t>
      </w:r>
      <w:r w:rsidR="00DE7884" w:rsidRPr="00B22098">
        <w:rPr>
          <w:spacing w:val="-6"/>
          <w:sz w:val="28"/>
          <w:szCs w:val="28"/>
        </w:rPr>
        <w:t xml:space="preserve"> </w:t>
      </w:r>
      <w:r w:rsidR="00F96E1E" w:rsidRPr="00B22098">
        <w:rPr>
          <w:spacing w:val="-6"/>
          <w:sz w:val="28"/>
          <w:szCs w:val="28"/>
        </w:rPr>
        <w:t>khác</w:t>
      </w:r>
      <w:r w:rsidR="00510AAC">
        <w:rPr>
          <w:spacing w:val="-6"/>
          <w:sz w:val="28"/>
          <w:szCs w:val="28"/>
        </w:rPr>
        <w:t>.</w:t>
      </w:r>
    </w:p>
    <w:p w14:paraId="36CB0A1E" w14:textId="0478F70F" w:rsidR="00AF558A" w:rsidRPr="00B22098" w:rsidRDefault="00AF558A" w:rsidP="0082289E">
      <w:pPr>
        <w:widowControl w:val="0"/>
        <w:spacing w:line="360" w:lineRule="exact"/>
        <w:ind w:firstLine="567"/>
        <w:jc w:val="both"/>
        <w:rPr>
          <w:sz w:val="28"/>
          <w:szCs w:val="28"/>
        </w:rPr>
      </w:pPr>
      <w:r w:rsidRPr="00B22098">
        <w:rPr>
          <w:sz w:val="28"/>
          <w:szCs w:val="28"/>
        </w:rPr>
        <w:t>+</w:t>
      </w:r>
      <w:r w:rsidR="00DE7884" w:rsidRPr="00B22098">
        <w:rPr>
          <w:sz w:val="28"/>
          <w:szCs w:val="28"/>
        </w:rPr>
        <w:t xml:space="preserve"> </w:t>
      </w:r>
      <w:r w:rsidRPr="00B22098">
        <w:rPr>
          <w:sz w:val="28"/>
          <w:szCs w:val="28"/>
        </w:rPr>
        <w:t>Quản</w:t>
      </w:r>
      <w:r w:rsidR="00DE7884" w:rsidRPr="00B22098">
        <w:rPr>
          <w:sz w:val="28"/>
          <w:szCs w:val="28"/>
        </w:rPr>
        <w:t xml:space="preserve"> </w:t>
      </w:r>
      <w:r w:rsidRPr="00B22098">
        <w:rPr>
          <w:sz w:val="28"/>
          <w:szCs w:val="28"/>
        </w:rPr>
        <w:t>lý</w:t>
      </w:r>
      <w:r w:rsidR="00DE7884" w:rsidRPr="00B22098">
        <w:rPr>
          <w:sz w:val="28"/>
          <w:szCs w:val="28"/>
        </w:rPr>
        <w:t xml:space="preserve"> </w:t>
      </w:r>
      <w:r w:rsidRPr="00B22098">
        <w:rPr>
          <w:sz w:val="28"/>
          <w:szCs w:val="28"/>
        </w:rPr>
        <w:t>điều</w:t>
      </w:r>
      <w:r w:rsidR="00DE7884" w:rsidRPr="00B22098">
        <w:rPr>
          <w:sz w:val="28"/>
          <w:szCs w:val="28"/>
        </w:rPr>
        <w:t xml:space="preserve"> </w:t>
      </w:r>
      <w:r w:rsidRPr="00B22098">
        <w:rPr>
          <w:sz w:val="28"/>
          <w:szCs w:val="28"/>
        </w:rPr>
        <w:t>trị</w:t>
      </w:r>
      <w:r w:rsidR="00DE7884" w:rsidRPr="00B22098">
        <w:rPr>
          <w:sz w:val="28"/>
          <w:szCs w:val="28"/>
        </w:rPr>
        <w:t xml:space="preserve"> </w:t>
      </w:r>
      <w:r w:rsidRPr="00B22098">
        <w:rPr>
          <w:sz w:val="28"/>
          <w:szCs w:val="28"/>
        </w:rPr>
        <w:t>ít</w:t>
      </w:r>
      <w:r w:rsidR="00DE7884" w:rsidRPr="00B22098">
        <w:rPr>
          <w:sz w:val="28"/>
          <w:szCs w:val="28"/>
        </w:rPr>
        <w:t xml:space="preserve"> </w:t>
      </w:r>
      <w:r w:rsidRPr="00B22098">
        <w:rPr>
          <w:sz w:val="28"/>
          <w:szCs w:val="28"/>
        </w:rPr>
        <w:t>nhất</w:t>
      </w:r>
      <w:r w:rsidR="00DE7884" w:rsidRPr="00B22098">
        <w:rPr>
          <w:sz w:val="28"/>
          <w:szCs w:val="28"/>
        </w:rPr>
        <w:t xml:space="preserve"> </w:t>
      </w:r>
      <w:r w:rsidRPr="00B22098">
        <w:rPr>
          <w:sz w:val="28"/>
          <w:szCs w:val="28"/>
        </w:rPr>
        <w:t>8</w:t>
      </w:r>
      <w:r w:rsidR="00F96E1E" w:rsidRPr="00B22098">
        <w:rPr>
          <w:sz w:val="28"/>
          <w:szCs w:val="28"/>
        </w:rPr>
        <w:t>5</w:t>
      </w:r>
      <w:r w:rsidRPr="00B22098">
        <w:rPr>
          <w:sz w:val="28"/>
          <w:szCs w:val="28"/>
        </w:rPr>
        <w:t>%</w:t>
      </w:r>
      <w:r w:rsidR="00DE7884" w:rsidRPr="00B22098">
        <w:rPr>
          <w:sz w:val="28"/>
          <w:szCs w:val="28"/>
        </w:rPr>
        <w:t xml:space="preserve"> </w:t>
      </w:r>
      <w:r w:rsidRPr="00B22098">
        <w:rPr>
          <w:sz w:val="28"/>
          <w:szCs w:val="28"/>
        </w:rPr>
        <w:t>người</w:t>
      </w:r>
      <w:r w:rsidR="00DE7884" w:rsidRPr="00B22098">
        <w:rPr>
          <w:sz w:val="28"/>
          <w:szCs w:val="28"/>
        </w:rPr>
        <w:t xml:space="preserve"> </w:t>
      </w:r>
      <w:r w:rsidRPr="00B22098">
        <w:rPr>
          <w:sz w:val="28"/>
          <w:szCs w:val="28"/>
        </w:rPr>
        <w:t>bệnh</w:t>
      </w:r>
      <w:r w:rsidR="00DE7884" w:rsidRPr="00B22098">
        <w:rPr>
          <w:sz w:val="28"/>
          <w:szCs w:val="28"/>
        </w:rPr>
        <w:t xml:space="preserve"> </w:t>
      </w:r>
      <w:r w:rsidRPr="00B22098">
        <w:rPr>
          <w:sz w:val="28"/>
          <w:szCs w:val="28"/>
        </w:rPr>
        <w:t>tâm</w:t>
      </w:r>
      <w:r w:rsidR="00DE7884" w:rsidRPr="00B22098">
        <w:rPr>
          <w:sz w:val="28"/>
          <w:szCs w:val="28"/>
        </w:rPr>
        <w:t xml:space="preserve"> </w:t>
      </w:r>
      <w:r w:rsidRPr="00B22098">
        <w:rPr>
          <w:sz w:val="28"/>
          <w:szCs w:val="28"/>
        </w:rPr>
        <w:t>thần</w:t>
      </w:r>
      <w:r w:rsidR="00DE7884" w:rsidRPr="00B22098">
        <w:rPr>
          <w:sz w:val="28"/>
          <w:szCs w:val="28"/>
        </w:rPr>
        <w:t xml:space="preserve"> </w:t>
      </w:r>
      <w:r w:rsidRPr="00B22098">
        <w:rPr>
          <w:sz w:val="28"/>
          <w:szCs w:val="28"/>
        </w:rPr>
        <w:t>phân</w:t>
      </w:r>
      <w:r w:rsidR="00DE7884" w:rsidRPr="00B22098">
        <w:rPr>
          <w:sz w:val="28"/>
          <w:szCs w:val="28"/>
        </w:rPr>
        <w:t xml:space="preserve"> </w:t>
      </w:r>
      <w:r w:rsidRPr="00B22098">
        <w:rPr>
          <w:sz w:val="28"/>
          <w:szCs w:val="28"/>
        </w:rPr>
        <w:t>liệt,</w:t>
      </w:r>
      <w:r w:rsidR="00DE7884" w:rsidRPr="00B22098">
        <w:rPr>
          <w:sz w:val="28"/>
          <w:szCs w:val="28"/>
        </w:rPr>
        <w:t xml:space="preserve"> </w:t>
      </w:r>
      <w:r w:rsidRPr="00B22098">
        <w:rPr>
          <w:sz w:val="28"/>
          <w:szCs w:val="28"/>
        </w:rPr>
        <w:t>8</w:t>
      </w:r>
      <w:r w:rsidR="00F96E1E" w:rsidRPr="00B22098">
        <w:rPr>
          <w:sz w:val="28"/>
          <w:szCs w:val="28"/>
        </w:rPr>
        <w:t>5</w:t>
      </w:r>
      <w:r w:rsidRPr="00B22098">
        <w:rPr>
          <w:sz w:val="28"/>
          <w:szCs w:val="28"/>
        </w:rPr>
        <w:t>%</w:t>
      </w:r>
      <w:r w:rsidR="00DE7884" w:rsidRPr="00B22098">
        <w:rPr>
          <w:sz w:val="28"/>
          <w:szCs w:val="28"/>
        </w:rPr>
        <w:t xml:space="preserve"> </w:t>
      </w:r>
      <w:r w:rsidRPr="00B22098">
        <w:rPr>
          <w:sz w:val="28"/>
          <w:szCs w:val="28"/>
        </w:rPr>
        <w:t>người</w:t>
      </w:r>
      <w:r w:rsidR="00DE7884" w:rsidRPr="00B22098">
        <w:rPr>
          <w:sz w:val="28"/>
          <w:szCs w:val="28"/>
        </w:rPr>
        <w:t xml:space="preserve"> </w:t>
      </w:r>
      <w:r w:rsidRPr="00B22098">
        <w:rPr>
          <w:sz w:val="28"/>
          <w:szCs w:val="28"/>
        </w:rPr>
        <w:t>bệnh</w:t>
      </w:r>
      <w:r w:rsidR="00DE7884" w:rsidRPr="00B22098">
        <w:rPr>
          <w:sz w:val="28"/>
          <w:szCs w:val="28"/>
        </w:rPr>
        <w:t xml:space="preserve"> </w:t>
      </w:r>
      <w:r w:rsidRPr="00B22098">
        <w:rPr>
          <w:sz w:val="28"/>
          <w:szCs w:val="28"/>
        </w:rPr>
        <w:t>động</w:t>
      </w:r>
      <w:r w:rsidR="00DE7884" w:rsidRPr="00B22098">
        <w:rPr>
          <w:sz w:val="28"/>
          <w:szCs w:val="28"/>
        </w:rPr>
        <w:t xml:space="preserve"> </w:t>
      </w:r>
      <w:r w:rsidRPr="00B22098">
        <w:rPr>
          <w:sz w:val="28"/>
          <w:szCs w:val="28"/>
        </w:rPr>
        <w:t>kinh</w:t>
      </w:r>
      <w:r w:rsidR="00DE7884" w:rsidRPr="00B22098">
        <w:rPr>
          <w:sz w:val="28"/>
          <w:szCs w:val="28"/>
        </w:rPr>
        <w:t xml:space="preserve"> </w:t>
      </w:r>
      <w:r w:rsidRPr="00B22098">
        <w:rPr>
          <w:sz w:val="28"/>
          <w:szCs w:val="28"/>
        </w:rPr>
        <w:t>và</w:t>
      </w:r>
      <w:r w:rsidR="00DE7884" w:rsidRPr="00B22098">
        <w:rPr>
          <w:sz w:val="28"/>
          <w:szCs w:val="28"/>
        </w:rPr>
        <w:t xml:space="preserve"> </w:t>
      </w:r>
      <w:r w:rsidRPr="00B22098">
        <w:rPr>
          <w:sz w:val="28"/>
          <w:szCs w:val="28"/>
        </w:rPr>
        <w:t>50%</w:t>
      </w:r>
      <w:r w:rsidR="00DE7884" w:rsidRPr="00B22098">
        <w:rPr>
          <w:sz w:val="28"/>
          <w:szCs w:val="28"/>
        </w:rPr>
        <w:t xml:space="preserve"> </w:t>
      </w:r>
      <w:r w:rsidRPr="00B22098">
        <w:rPr>
          <w:sz w:val="28"/>
          <w:szCs w:val="28"/>
        </w:rPr>
        <w:t>người</w:t>
      </w:r>
      <w:r w:rsidR="00DE7884" w:rsidRPr="00B22098">
        <w:rPr>
          <w:sz w:val="28"/>
          <w:szCs w:val="28"/>
        </w:rPr>
        <w:t xml:space="preserve"> </w:t>
      </w:r>
      <w:r w:rsidRPr="00B22098">
        <w:rPr>
          <w:sz w:val="28"/>
          <w:szCs w:val="28"/>
        </w:rPr>
        <w:t>bệnh</w:t>
      </w:r>
      <w:r w:rsidR="00DE7884" w:rsidRPr="00B22098">
        <w:rPr>
          <w:sz w:val="28"/>
          <w:szCs w:val="28"/>
        </w:rPr>
        <w:t xml:space="preserve"> </w:t>
      </w:r>
      <w:r w:rsidRPr="00B22098">
        <w:rPr>
          <w:sz w:val="28"/>
          <w:szCs w:val="28"/>
        </w:rPr>
        <w:t>trầm</w:t>
      </w:r>
      <w:r w:rsidR="00DE7884" w:rsidRPr="00B22098">
        <w:rPr>
          <w:sz w:val="28"/>
          <w:szCs w:val="28"/>
        </w:rPr>
        <w:t xml:space="preserve"> </w:t>
      </w:r>
      <w:r w:rsidRPr="00B22098">
        <w:rPr>
          <w:sz w:val="28"/>
          <w:szCs w:val="28"/>
        </w:rPr>
        <w:t>cảm</w:t>
      </w:r>
      <w:r w:rsidR="00DE7884" w:rsidRPr="00B22098">
        <w:rPr>
          <w:sz w:val="28"/>
          <w:szCs w:val="28"/>
        </w:rPr>
        <w:t xml:space="preserve"> </w:t>
      </w:r>
      <w:r w:rsidRPr="00B22098">
        <w:rPr>
          <w:sz w:val="28"/>
          <w:szCs w:val="28"/>
        </w:rPr>
        <w:t>đã</w:t>
      </w:r>
      <w:r w:rsidR="00DE7884" w:rsidRPr="00B22098">
        <w:rPr>
          <w:sz w:val="28"/>
          <w:szCs w:val="28"/>
        </w:rPr>
        <w:t xml:space="preserve"> </w:t>
      </w:r>
      <w:r w:rsidRPr="00B22098">
        <w:rPr>
          <w:sz w:val="28"/>
          <w:szCs w:val="28"/>
        </w:rPr>
        <w:t>được</w:t>
      </w:r>
      <w:r w:rsidR="00DE7884" w:rsidRPr="00B22098">
        <w:rPr>
          <w:sz w:val="28"/>
          <w:szCs w:val="28"/>
        </w:rPr>
        <w:t xml:space="preserve"> </w:t>
      </w:r>
      <w:r w:rsidRPr="00B22098">
        <w:rPr>
          <w:sz w:val="28"/>
          <w:szCs w:val="28"/>
        </w:rPr>
        <w:t>phát</w:t>
      </w:r>
      <w:r w:rsidR="00DE7884" w:rsidRPr="00B22098">
        <w:rPr>
          <w:sz w:val="28"/>
          <w:szCs w:val="28"/>
        </w:rPr>
        <w:t xml:space="preserve"> </w:t>
      </w:r>
      <w:r w:rsidRPr="00B22098">
        <w:rPr>
          <w:sz w:val="28"/>
          <w:szCs w:val="28"/>
        </w:rPr>
        <w:t>hiện</w:t>
      </w:r>
      <w:r w:rsidR="00F96E1E" w:rsidRPr="00B22098">
        <w:rPr>
          <w:sz w:val="28"/>
          <w:szCs w:val="28"/>
        </w:rPr>
        <w:t>.</w:t>
      </w:r>
    </w:p>
    <w:p w14:paraId="6593AFA0" w14:textId="61A85541" w:rsidR="006B2E07" w:rsidRPr="00510AAC" w:rsidRDefault="00DA0A41" w:rsidP="0082289E">
      <w:pPr>
        <w:widowControl w:val="0"/>
        <w:spacing w:line="360" w:lineRule="exact"/>
        <w:ind w:firstLine="567"/>
        <w:jc w:val="both"/>
        <w:rPr>
          <w:i/>
          <w:iCs/>
          <w:sz w:val="28"/>
          <w:szCs w:val="28"/>
        </w:rPr>
      </w:pPr>
      <w:r w:rsidRPr="00510AAC">
        <w:rPr>
          <w:rFonts w:ascii="Times New Roman Bold" w:hAnsi="Times New Roman Bold"/>
          <w:b/>
          <w:bCs/>
          <w:i/>
          <w:iCs/>
          <w:spacing w:val="-6"/>
          <w:sz w:val="28"/>
          <w:szCs w:val="28"/>
        </w:rPr>
        <w:t>2.4.</w:t>
      </w:r>
      <w:r w:rsidR="00DE7884" w:rsidRPr="00510AAC">
        <w:rPr>
          <w:rFonts w:ascii="Times New Roman Bold" w:hAnsi="Times New Roman Bold"/>
          <w:b/>
          <w:bCs/>
          <w:i/>
          <w:iCs/>
          <w:spacing w:val="-6"/>
          <w:sz w:val="28"/>
          <w:szCs w:val="28"/>
        </w:rPr>
        <w:t xml:space="preserve"> </w:t>
      </w:r>
      <w:r w:rsidRPr="00510AAC">
        <w:rPr>
          <w:rFonts w:ascii="Times New Roman Bold" w:hAnsi="Times New Roman Bold"/>
          <w:b/>
          <w:bCs/>
          <w:i/>
          <w:iCs/>
          <w:spacing w:val="-6"/>
          <w:sz w:val="28"/>
          <w:szCs w:val="28"/>
        </w:rPr>
        <w:t>Mục</w:t>
      </w:r>
      <w:r w:rsidR="00DE7884" w:rsidRPr="00510AAC">
        <w:rPr>
          <w:rFonts w:ascii="Times New Roman Bold" w:hAnsi="Times New Roman Bold"/>
          <w:b/>
          <w:bCs/>
          <w:i/>
          <w:iCs/>
          <w:spacing w:val="-6"/>
          <w:sz w:val="28"/>
          <w:szCs w:val="28"/>
        </w:rPr>
        <w:t xml:space="preserve"> </w:t>
      </w:r>
      <w:r w:rsidRPr="00510AAC">
        <w:rPr>
          <w:rFonts w:ascii="Times New Roman Bold" w:hAnsi="Times New Roman Bold"/>
          <w:b/>
          <w:bCs/>
          <w:i/>
          <w:iCs/>
          <w:spacing w:val="-6"/>
          <w:sz w:val="28"/>
          <w:szCs w:val="28"/>
        </w:rPr>
        <w:t>tiêu</w:t>
      </w:r>
      <w:r w:rsidR="00DE7884" w:rsidRPr="00510AAC">
        <w:rPr>
          <w:rFonts w:ascii="Times New Roman Bold" w:hAnsi="Times New Roman Bold"/>
          <w:b/>
          <w:bCs/>
          <w:i/>
          <w:iCs/>
          <w:spacing w:val="-6"/>
          <w:sz w:val="28"/>
          <w:szCs w:val="28"/>
        </w:rPr>
        <w:t xml:space="preserve"> </w:t>
      </w:r>
      <w:r w:rsidRPr="00510AAC">
        <w:rPr>
          <w:rFonts w:ascii="Times New Roman Bold" w:hAnsi="Times New Roman Bold"/>
          <w:b/>
          <w:bCs/>
          <w:i/>
          <w:iCs/>
          <w:spacing w:val="-6"/>
          <w:sz w:val="28"/>
          <w:szCs w:val="28"/>
        </w:rPr>
        <w:t>4</w:t>
      </w:r>
      <w:r w:rsidR="00510AAC">
        <w:rPr>
          <w:rFonts w:ascii="Times New Roman Bold" w:hAnsi="Times New Roman Bold"/>
          <w:b/>
          <w:bCs/>
          <w:i/>
          <w:iCs/>
          <w:spacing w:val="-6"/>
          <w:sz w:val="28"/>
          <w:szCs w:val="28"/>
        </w:rPr>
        <w:t>:</w:t>
      </w:r>
      <w:r w:rsidR="00DE7884" w:rsidRPr="00510AAC">
        <w:rPr>
          <w:rFonts w:ascii="Times New Roman Bold" w:hAnsi="Times New Roman Bold"/>
          <w:b/>
          <w:bCs/>
          <w:i/>
          <w:iCs/>
          <w:spacing w:val="-6"/>
          <w:sz w:val="28"/>
          <w:szCs w:val="28"/>
        </w:rPr>
        <w:t xml:space="preserve"> </w:t>
      </w:r>
      <w:r w:rsidRPr="00510AAC">
        <w:rPr>
          <w:rFonts w:ascii="Times New Roman Bold" w:hAnsi="Times New Roman Bold"/>
          <w:b/>
          <w:bCs/>
          <w:i/>
          <w:iCs/>
          <w:spacing w:val="-6"/>
          <w:sz w:val="28"/>
          <w:szCs w:val="28"/>
        </w:rPr>
        <w:t>Phát</w:t>
      </w:r>
      <w:r w:rsidR="00DE7884" w:rsidRPr="00510AAC">
        <w:rPr>
          <w:rFonts w:ascii="Times New Roman Bold" w:hAnsi="Times New Roman Bold"/>
          <w:b/>
          <w:bCs/>
          <w:i/>
          <w:iCs/>
          <w:spacing w:val="-6"/>
          <w:sz w:val="28"/>
          <w:szCs w:val="28"/>
        </w:rPr>
        <w:t xml:space="preserve"> </w:t>
      </w:r>
      <w:r w:rsidRPr="00510AAC">
        <w:rPr>
          <w:rFonts w:ascii="Times New Roman Bold" w:hAnsi="Times New Roman Bold"/>
          <w:b/>
          <w:bCs/>
          <w:i/>
          <w:iCs/>
          <w:spacing w:val="-6"/>
          <w:sz w:val="28"/>
          <w:szCs w:val="28"/>
        </w:rPr>
        <w:t>triển,</w:t>
      </w:r>
      <w:r w:rsidR="00DE7884" w:rsidRPr="00510AAC">
        <w:rPr>
          <w:rFonts w:ascii="Times New Roman Bold" w:hAnsi="Times New Roman Bold"/>
          <w:b/>
          <w:bCs/>
          <w:i/>
          <w:iCs/>
          <w:spacing w:val="-6"/>
          <w:sz w:val="28"/>
          <w:szCs w:val="28"/>
        </w:rPr>
        <w:t xml:space="preserve"> </w:t>
      </w:r>
      <w:r w:rsidRPr="00510AAC">
        <w:rPr>
          <w:rFonts w:ascii="Times New Roman Bold" w:hAnsi="Times New Roman Bold"/>
          <w:b/>
          <w:bCs/>
          <w:i/>
          <w:iCs/>
          <w:spacing w:val="-6"/>
          <w:sz w:val="28"/>
          <w:szCs w:val="28"/>
        </w:rPr>
        <w:t>nâng</w:t>
      </w:r>
      <w:r w:rsidR="00DE7884" w:rsidRPr="00510AAC">
        <w:rPr>
          <w:rFonts w:ascii="Times New Roman Bold" w:hAnsi="Times New Roman Bold"/>
          <w:b/>
          <w:bCs/>
          <w:i/>
          <w:iCs/>
          <w:spacing w:val="-6"/>
          <w:sz w:val="28"/>
          <w:szCs w:val="28"/>
        </w:rPr>
        <w:t xml:space="preserve"> </w:t>
      </w:r>
      <w:r w:rsidRPr="00510AAC">
        <w:rPr>
          <w:rFonts w:ascii="Times New Roman Bold" w:hAnsi="Times New Roman Bold"/>
          <w:b/>
          <w:bCs/>
          <w:i/>
          <w:iCs/>
          <w:spacing w:val="-6"/>
          <w:sz w:val="28"/>
          <w:szCs w:val="28"/>
        </w:rPr>
        <w:t>cao</w:t>
      </w:r>
      <w:r w:rsidR="00DE7884" w:rsidRPr="00510AAC">
        <w:rPr>
          <w:rFonts w:ascii="Times New Roman Bold" w:hAnsi="Times New Roman Bold"/>
          <w:b/>
          <w:bCs/>
          <w:i/>
          <w:iCs/>
          <w:spacing w:val="-6"/>
          <w:sz w:val="28"/>
          <w:szCs w:val="28"/>
        </w:rPr>
        <w:t xml:space="preserve"> </w:t>
      </w:r>
      <w:r w:rsidRPr="00510AAC">
        <w:rPr>
          <w:rFonts w:ascii="Times New Roman Bold" w:hAnsi="Times New Roman Bold"/>
          <w:b/>
          <w:bCs/>
          <w:i/>
          <w:iCs/>
          <w:spacing w:val="-6"/>
          <w:sz w:val="28"/>
          <w:szCs w:val="28"/>
        </w:rPr>
        <w:t>năng</w:t>
      </w:r>
      <w:r w:rsidR="00DE7884" w:rsidRPr="00510AAC">
        <w:rPr>
          <w:rFonts w:ascii="Times New Roman Bold" w:hAnsi="Times New Roman Bold"/>
          <w:b/>
          <w:bCs/>
          <w:i/>
          <w:iCs/>
          <w:spacing w:val="-6"/>
          <w:sz w:val="28"/>
          <w:szCs w:val="28"/>
        </w:rPr>
        <w:t xml:space="preserve"> </w:t>
      </w:r>
      <w:r w:rsidRPr="00510AAC">
        <w:rPr>
          <w:rFonts w:ascii="Times New Roman Bold" w:hAnsi="Times New Roman Bold"/>
          <w:b/>
          <w:bCs/>
          <w:i/>
          <w:iCs/>
          <w:spacing w:val="-6"/>
          <w:sz w:val="28"/>
          <w:szCs w:val="28"/>
        </w:rPr>
        <w:t>lực</w:t>
      </w:r>
      <w:r w:rsidR="00DE7884" w:rsidRPr="00510AAC">
        <w:rPr>
          <w:rFonts w:ascii="Times New Roman Bold" w:hAnsi="Times New Roman Bold"/>
          <w:b/>
          <w:bCs/>
          <w:i/>
          <w:iCs/>
          <w:spacing w:val="-6"/>
          <w:sz w:val="28"/>
          <w:szCs w:val="28"/>
        </w:rPr>
        <w:t xml:space="preserve"> </w:t>
      </w:r>
      <w:r w:rsidRPr="00510AAC">
        <w:rPr>
          <w:rFonts w:ascii="Times New Roman Bold" w:hAnsi="Times New Roman Bold"/>
          <w:b/>
          <w:bCs/>
          <w:i/>
          <w:iCs/>
          <w:spacing w:val="-6"/>
          <w:sz w:val="28"/>
          <w:szCs w:val="28"/>
        </w:rPr>
        <w:t>hệ</w:t>
      </w:r>
      <w:r w:rsidR="00DE7884" w:rsidRPr="00510AAC">
        <w:rPr>
          <w:rFonts w:ascii="Times New Roman Bold" w:hAnsi="Times New Roman Bold"/>
          <w:b/>
          <w:bCs/>
          <w:i/>
          <w:iCs/>
          <w:spacing w:val="-6"/>
          <w:sz w:val="28"/>
          <w:szCs w:val="28"/>
        </w:rPr>
        <w:t xml:space="preserve"> </w:t>
      </w:r>
      <w:r w:rsidRPr="00510AAC">
        <w:rPr>
          <w:rFonts w:ascii="Times New Roman Bold" w:hAnsi="Times New Roman Bold"/>
          <w:b/>
          <w:bCs/>
          <w:i/>
          <w:iCs/>
          <w:spacing w:val="-6"/>
          <w:sz w:val="28"/>
          <w:szCs w:val="28"/>
        </w:rPr>
        <w:t>thống</w:t>
      </w:r>
      <w:r w:rsidR="00DE7884" w:rsidRPr="00510AAC">
        <w:rPr>
          <w:rFonts w:ascii="Times New Roman Bold" w:hAnsi="Times New Roman Bold"/>
          <w:b/>
          <w:bCs/>
          <w:i/>
          <w:iCs/>
          <w:spacing w:val="-6"/>
          <w:sz w:val="28"/>
          <w:szCs w:val="28"/>
        </w:rPr>
        <w:t xml:space="preserve"> </w:t>
      </w:r>
      <w:r w:rsidRPr="00510AAC">
        <w:rPr>
          <w:rFonts w:ascii="Times New Roman Bold" w:hAnsi="Times New Roman Bold"/>
          <w:b/>
          <w:bCs/>
          <w:i/>
          <w:iCs/>
          <w:spacing w:val="-6"/>
          <w:sz w:val="28"/>
          <w:szCs w:val="28"/>
        </w:rPr>
        <w:t>để</w:t>
      </w:r>
      <w:r w:rsidR="00DE7884" w:rsidRPr="00510AAC">
        <w:rPr>
          <w:rFonts w:ascii="Times New Roman Bold" w:hAnsi="Times New Roman Bold"/>
          <w:b/>
          <w:bCs/>
          <w:i/>
          <w:iCs/>
          <w:spacing w:val="-6"/>
          <w:sz w:val="28"/>
          <w:szCs w:val="28"/>
        </w:rPr>
        <w:t xml:space="preserve"> </w:t>
      </w:r>
      <w:r w:rsidRPr="00510AAC">
        <w:rPr>
          <w:rFonts w:ascii="Times New Roman Bold" w:hAnsi="Times New Roman Bold"/>
          <w:b/>
          <w:bCs/>
          <w:i/>
          <w:iCs/>
          <w:spacing w:val="-6"/>
          <w:sz w:val="28"/>
          <w:szCs w:val="28"/>
        </w:rPr>
        <w:t>bảo</w:t>
      </w:r>
      <w:r w:rsidR="00DE7884" w:rsidRPr="00510AAC">
        <w:rPr>
          <w:rFonts w:ascii="Times New Roman Bold" w:hAnsi="Times New Roman Bold"/>
          <w:b/>
          <w:bCs/>
          <w:i/>
          <w:iCs/>
          <w:spacing w:val="-6"/>
          <w:sz w:val="28"/>
          <w:szCs w:val="28"/>
        </w:rPr>
        <w:t xml:space="preserve"> </w:t>
      </w:r>
      <w:r w:rsidRPr="00510AAC">
        <w:rPr>
          <w:rFonts w:ascii="Times New Roman Bold" w:hAnsi="Times New Roman Bold"/>
          <w:b/>
          <w:bCs/>
          <w:i/>
          <w:iCs/>
          <w:spacing w:val="-6"/>
          <w:sz w:val="28"/>
          <w:szCs w:val="28"/>
        </w:rPr>
        <w:t>đảm</w:t>
      </w:r>
      <w:r w:rsidR="00DE7884" w:rsidRPr="00510AAC">
        <w:rPr>
          <w:rFonts w:ascii="Times New Roman Bold" w:hAnsi="Times New Roman Bold"/>
          <w:b/>
          <w:bCs/>
          <w:i/>
          <w:iCs/>
          <w:spacing w:val="-6"/>
          <w:sz w:val="28"/>
          <w:szCs w:val="28"/>
        </w:rPr>
        <w:t xml:space="preserve"> </w:t>
      </w:r>
      <w:r w:rsidRPr="00510AAC">
        <w:rPr>
          <w:rFonts w:ascii="Times New Roman Bold" w:hAnsi="Times New Roman Bold"/>
          <w:b/>
          <w:bCs/>
          <w:i/>
          <w:iCs/>
          <w:spacing w:val="-6"/>
          <w:sz w:val="28"/>
          <w:szCs w:val="28"/>
        </w:rPr>
        <w:t>cung</w:t>
      </w:r>
      <w:r w:rsidR="00DE7884" w:rsidRPr="00510AAC">
        <w:rPr>
          <w:rFonts w:ascii="Times New Roman Bold" w:hAnsi="Times New Roman Bold"/>
          <w:b/>
          <w:bCs/>
          <w:i/>
          <w:iCs/>
          <w:spacing w:val="-6"/>
          <w:sz w:val="28"/>
          <w:szCs w:val="28"/>
        </w:rPr>
        <w:t xml:space="preserve"> </w:t>
      </w:r>
      <w:r w:rsidRPr="00510AAC">
        <w:rPr>
          <w:rFonts w:ascii="Times New Roman Bold" w:hAnsi="Times New Roman Bold"/>
          <w:b/>
          <w:bCs/>
          <w:i/>
          <w:iCs/>
          <w:spacing w:val="-6"/>
          <w:sz w:val="28"/>
          <w:szCs w:val="28"/>
        </w:rPr>
        <w:t>cấp</w:t>
      </w:r>
      <w:r w:rsidR="00DE7884" w:rsidRPr="00510AAC">
        <w:rPr>
          <w:rFonts w:ascii="Times New Roman Bold" w:hAnsi="Times New Roman Bold"/>
          <w:b/>
          <w:bCs/>
          <w:i/>
          <w:iCs/>
          <w:spacing w:val="-6"/>
          <w:sz w:val="28"/>
          <w:szCs w:val="28"/>
        </w:rPr>
        <w:t xml:space="preserve"> </w:t>
      </w:r>
      <w:r w:rsidRPr="00510AAC">
        <w:rPr>
          <w:rFonts w:ascii="Times New Roman Bold" w:hAnsi="Times New Roman Bold"/>
          <w:b/>
          <w:bCs/>
          <w:i/>
          <w:iCs/>
          <w:spacing w:val="-6"/>
          <w:sz w:val="28"/>
          <w:szCs w:val="28"/>
        </w:rPr>
        <w:t>dịch</w:t>
      </w:r>
      <w:r w:rsidR="00DE7884" w:rsidRPr="00510AAC">
        <w:rPr>
          <w:rFonts w:ascii="Times New Roman Bold" w:hAnsi="Times New Roman Bold"/>
          <w:b/>
          <w:bCs/>
          <w:i/>
          <w:iCs/>
          <w:spacing w:val="-6"/>
          <w:sz w:val="28"/>
          <w:szCs w:val="28"/>
        </w:rPr>
        <w:t xml:space="preserve"> </w:t>
      </w:r>
      <w:r w:rsidRPr="00510AAC">
        <w:rPr>
          <w:rFonts w:ascii="Times New Roman Bold" w:hAnsi="Times New Roman Bold"/>
          <w:b/>
          <w:bCs/>
          <w:i/>
          <w:iCs/>
          <w:spacing w:val="-6"/>
          <w:sz w:val="28"/>
          <w:szCs w:val="28"/>
        </w:rPr>
        <w:t>vụ</w:t>
      </w:r>
      <w:r w:rsidR="00DE7884" w:rsidRPr="00510AAC">
        <w:rPr>
          <w:rFonts w:ascii="Times New Roman Bold" w:hAnsi="Times New Roman Bold"/>
          <w:b/>
          <w:bCs/>
          <w:i/>
          <w:iCs/>
          <w:spacing w:val="-6"/>
          <w:sz w:val="28"/>
          <w:szCs w:val="28"/>
        </w:rPr>
        <w:t xml:space="preserve"> </w:t>
      </w:r>
      <w:r w:rsidRPr="00510AAC">
        <w:rPr>
          <w:rFonts w:ascii="Times New Roman Bold" w:hAnsi="Times New Roman Bold"/>
          <w:b/>
          <w:bCs/>
          <w:i/>
          <w:iCs/>
          <w:spacing w:val="-6"/>
          <w:sz w:val="28"/>
          <w:szCs w:val="28"/>
        </w:rPr>
        <w:t>phòng,</w:t>
      </w:r>
      <w:r w:rsidR="00DE7884" w:rsidRPr="00510AAC">
        <w:rPr>
          <w:rFonts w:ascii="Times New Roman Bold" w:hAnsi="Times New Roman Bold"/>
          <w:b/>
          <w:bCs/>
          <w:i/>
          <w:iCs/>
          <w:spacing w:val="-6"/>
          <w:sz w:val="28"/>
          <w:szCs w:val="28"/>
        </w:rPr>
        <w:t xml:space="preserve"> </w:t>
      </w:r>
      <w:r w:rsidRPr="00510AAC">
        <w:rPr>
          <w:rFonts w:ascii="Times New Roman Bold" w:hAnsi="Times New Roman Bold"/>
          <w:b/>
          <w:bCs/>
          <w:i/>
          <w:iCs/>
          <w:spacing w:val="-6"/>
          <w:sz w:val="28"/>
          <w:szCs w:val="28"/>
        </w:rPr>
        <w:t>chống</w:t>
      </w:r>
      <w:r w:rsidR="00DE7884" w:rsidRPr="00510AAC">
        <w:rPr>
          <w:rFonts w:ascii="Times New Roman Bold" w:hAnsi="Times New Roman Bold"/>
          <w:b/>
          <w:bCs/>
          <w:i/>
          <w:iCs/>
          <w:spacing w:val="-6"/>
          <w:sz w:val="28"/>
          <w:szCs w:val="28"/>
        </w:rPr>
        <w:t xml:space="preserve"> </w:t>
      </w:r>
      <w:r w:rsidR="008006EB" w:rsidRPr="00510AAC">
        <w:rPr>
          <w:rFonts w:ascii="Times New Roman Bold" w:hAnsi="Times New Roman Bold"/>
          <w:b/>
          <w:bCs/>
          <w:i/>
          <w:iCs/>
          <w:spacing w:val="-6"/>
          <w:sz w:val="28"/>
          <w:szCs w:val="28"/>
        </w:rPr>
        <w:t>bệnh không lây nhiễm và rối loạn sức khoẻ tâm thần</w:t>
      </w:r>
    </w:p>
    <w:p w14:paraId="77EB8E89" w14:textId="34E4B4F3" w:rsidR="00045BD5" w:rsidRDefault="00E75D40" w:rsidP="0082289E">
      <w:pPr>
        <w:widowControl w:val="0"/>
        <w:spacing w:line="360" w:lineRule="exact"/>
        <w:ind w:firstLine="567"/>
        <w:jc w:val="both"/>
        <w:rPr>
          <w:sz w:val="28"/>
          <w:szCs w:val="28"/>
        </w:rPr>
      </w:pPr>
      <w:r w:rsidRPr="00B22098">
        <w:rPr>
          <w:sz w:val="28"/>
          <w:szCs w:val="28"/>
        </w:rPr>
        <w:t xml:space="preserve">- Trung tâm Y tế </w:t>
      </w:r>
      <w:r w:rsidR="00FF7F46">
        <w:rPr>
          <w:sz w:val="28"/>
          <w:szCs w:val="28"/>
        </w:rPr>
        <w:t>thành phố</w:t>
      </w:r>
      <w:r w:rsidR="00045BD5">
        <w:rPr>
          <w:sz w:val="28"/>
          <w:szCs w:val="28"/>
        </w:rPr>
        <w:t>:</w:t>
      </w:r>
    </w:p>
    <w:p w14:paraId="232D43C3" w14:textId="16D0AE21" w:rsidR="00E75D40" w:rsidRDefault="00045BD5" w:rsidP="0082289E">
      <w:pPr>
        <w:widowControl w:val="0"/>
        <w:spacing w:line="360" w:lineRule="exact"/>
        <w:ind w:firstLine="567"/>
        <w:jc w:val="both"/>
        <w:rPr>
          <w:sz w:val="28"/>
          <w:szCs w:val="28"/>
        </w:rPr>
      </w:pPr>
      <w:r>
        <w:rPr>
          <w:sz w:val="28"/>
          <w:szCs w:val="28"/>
        </w:rPr>
        <w:t>+ T</w:t>
      </w:r>
      <w:r w:rsidR="00E75D40" w:rsidRPr="00B22098">
        <w:rPr>
          <w:sz w:val="28"/>
          <w:szCs w:val="28"/>
        </w:rPr>
        <w:t xml:space="preserve">riển khai khám, chẩn đoán, quản lý điều trị tăng huyết áp và đái tháo đường </w:t>
      </w:r>
      <w:proofErr w:type="gramStart"/>
      <w:r w:rsidR="00E75D40" w:rsidRPr="00B22098">
        <w:rPr>
          <w:sz w:val="28"/>
          <w:szCs w:val="28"/>
        </w:rPr>
        <w:t>theo</w:t>
      </w:r>
      <w:proofErr w:type="gramEnd"/>
      <w:r w:rsidR="00E75D40" w:rsidRPr="00B22098">
        <w:rPr>
          <w:sz w:val="28"/>
          <w:szCs w:val="28"/>
        </w:rPr>
        <w:t xml:space="preserve"> quy định</w:t>
      </w:r>
      <w:r w:rsidR="00E75D40">
        <w:rPr>
          <w:sz w:val="28"/>
          <w:szCs w:val="28"/>
        </w:rPr>
        <w:t>.</w:t>
      </w:r>
    </w:p>
    <w:p w14:paraId="3935DEB7" w14:textId="7F151429" w:rsidR="00E52F0E" w:rsidRDefault="00045BD5" w:rsidP="0082289E">
      <w:pPr>
        <w:widowControl w:val="0"/>
        <w:spacing w:line="360" w:lineRule="exact"/>
        <w:ind w:firstLine="567"/>
        <w:jc w:val="both"/>
        <w:rPr>
          <w:sz w:val="28"/>
          <w:szCs w:val="28"/>
        </w:rPr>
      </w:pPr>
      <w:r>
        <w:rPr>
          <w:sz w:val="28"/>
          <w:szCs w:val="28"/>
        </w:rPr>
        <w:t>+</w:t>
      </w:r>
      <w:r w:rsidR="00E52F0E" w:rsidRPr="00B22098">
        <w:rPr>
          <w:sz w:val="28"/>
          <w:szCs w:val="28"/>
        </w:rPr>
        <w:t xml:space="preserve"> </w:t>
      </w:r>
      <w:r>
        <w:rPr>
          <w:sz w:val="28"/>
          <w:szCs w:val="28"/>
        </w:rPr>
        <w:t>T</w:t>
      </w:r>
      <w:r w:rsidR="00E52F0E" w:rsidRPr="00B22098">
        <w:rPr>
          <w:sz w:val="28"/>
          <w:szCs w:val="28"/>
        </w:rPr>
        <w:t>hực hiện quản lý cấp thuốc điều trị cho người bệnh tâm thần phân liệt và động kinh; thực hiện chẩn đoán, điều trị, quản lý cấp thuốc cho người bệnh trầm cảm và thực hiện quản lý cấp thuốc điều trị cho người mắc một số rối loạn sức khỏe tâm thần khác</w:t>
      </w:r>
      <w:r w:rsidR="00E52F0E">
        <w:rPr>
          <w:sz w:val="28"/>
          <w:szCs w:val="28"/>
        </w:rPr>
        <w:t>.</w:t>
      </w:r>
    </w:p>
    <w:p w14:paraId="44FEB022" w14:textId="79B7EABB" w:rsidR="00FF7F46" w:rsidRDefault="00FF7F46" w:rsidP="0082289E">
      <w:pPr>
        <w:widowControl w:val="0"/>
        <w:spacing w:line="360" w:lineRule="exact"/>
        <w:ind w:firstLine="567"/>
        <w:jc w:val="both"/>
        <w:rPr>
          <w:sz w:val="28"/>
          <w:szCs w:val="28"/>
        </w:rPr>
      </w:pPr>
      <w:r>
        <w:rPr>
          <w:sz w:val="28"/>
          <w:szCs w:val="28"/>
        </w:rPr>
        <w:t>- Trạm Y tế phường:</w:t>
      </w:r>
    </w:p>
    <w:p w14:paraId="6DC568D6" w14:textId="31CF546C" w:rsidR="000958DB" w:rsidRPr="00B22098" w:rsidRDefault="00D965B4" w:rsidP="0082289E">
      <w:pPr>
        <w:widowControl w:val="0"/>
        <w:spacing w:line="360" w:lineRule="exact"/>
        <w:ind w:firstLine="567"/>
        <w:jc w:val="both"/>
        <w:rPr>
          <w:sz w:val="28"/>
          <w:szCs w:val="28"/>
        </w:rPr>
      </w:pPr>
      <w:r>
        <w:rPr>
          <w:sz w:val="28"/>
          <w:szCs w:val="28"/>
        </w:rPr>
        <w:t>+</w:t>
      </w:r>
      <w:r w:rsidR="00DE7884" w:rsidRPr="00B22098">
        <w:rPr>
          <w:sz w:val="28"/>
          <w:szCs w:val="28"/>
        </w:rPr>
        <w:t xml:space="preserve"> </w:t>
      </w:r>
      <w:r w:rsidR="00A40D00" w:rsidRPr="00B22098">
        <w:rPr>
          <w:sz w:val="28"/>
          <w:szCs w:val="28"/>
        </w:rPr>
        <w:t>10</w:t>
      </w:r>
      <w:r w:rsidR="000958DB" w:rsidRPr="00B22098">
        <w:rPr>
          <w:sz w:val="28"/>
          <w:szCs w:val="28"/>
        </w:rPr>
        <w:t>0%</w:t>
      </w:r>
      <w:r w:rsidR="00DE7884" w:rsidRPr="00B22098">
        <w:rPr>
          <w:sz w:val="28"/>
          <w:szCs w:val="28"/>
        </w:rPr>
        <w:t xml:space="preserve"> </w:t>
      </w:r>
      <w:r w:rsidR="006C4680">
        <w:rPr>
          <w:sz w:val="28"/>
          <w:szCs w:val="28"/>
        </w:rPr>
        <w:t>Trạm Y tế phường</w:t>
      </w:r>
      <w:r w:rsidR="00DE7884" w:rsidRPr="00B22098">
        <w:rPr>
          <w:sz w:val="28"/>
          <w:szCs w:val="28"/>
        </w:rPr>
        <w:t xml:space="preserve"> </w:t>
      </w:r>
      <w:r w:rsidR="000958DB" w:rsidRPr="00B22098">
        <w:rPr>
          <w:sz w:val="28"/>
          <w:szCs w:val="28"/>
        </w:rPr>
        <w:t>triển</w:t>
      </w:r>
      <w:r w:rsidR="00DE7884" w:rsidRPr="00B22098">
        <w:rPr>
          <w:sz w:val="28"/>
          <w:szCs w:val="28"/>
        </w:rPr>
        <w:t xml:space="preserve"> </w:t>
      </w:r>
      <w:r w:rsidR="000958DB" w:rsidRPr="00B22098">
        <w:rPr>
          <w:sz w:val="28"/>
          <w:szCs w:val="28"/>
        </w:rPr>
        <w:t>khai</w:t>
      </w:r>
      <w:r w:rsidR="00DE7884" w:rsidRPr="00B22098">
        <w:rPr>
          <w:sz w:val="28"/>
          <w:szCs w:val="28"/>
        </w:rPr>
        <w:t xml:space="preserve"> </w:t>
      </w:r>
      <w:r w:rsidR="000958DB" w:rsidRPr="00B22098">
        <w:rPr>
          <w:sz w:val="28"/>
          <w:szCs w:val="28"/>
        </w:rPr>
        <w:t>khám,</w:t>
      </w:r>
      <w:r w:rsidR="00DE7884" w:rsidRPr="00B22098">
        <w:rPr>
          <w:sz w:val="28"/>
          <w:szCs w:val="28"/>
        </w:rPr>
        <w:t xml:space="preserve"> </w:t>
      </w:r>
      <w:r w:rsidR="000958DB" w:rsidRPr="00B22098">
        <w:rPr>
          <w:sz w:val="28"/>
          <w:szCs w:val="28"/>
        </w:rPr>
        <w:t>chẩn</w:t>
      </w:r>
      <w:r w:rsidR="00DE7884" w:rsidRPr="00B22098">
        <w:rPr>
          <w:sz w:val="28"/>
          <w:szCs w:val="28"/>
        </w:rPr>
        <w:t xml:space="preserve"> </w:t>
      </w:r>
      <w:r w:rsidR="000958DB" w:rsidRPr="00B22098">
        <w:rPr>
          <w:sz w:val="28"/>
          <w:szCs w:val="28"/>
        </w:rPr>
        <w:t>đoán,</w:t>
      </w:r>
      <w:r w:rsidR="00DE7884" w:rsidRPr="00B22098">
        <w:rPr>
          <w:sz w:val="28"/>
          <w:szCs w:val="28"/>
        </w:rPr>
        <w:t xml:space="preserve"> </w:t>
      </w:r>
      <w:r w:rsidR="000958DB" w:rsidRPr="00B22098">
        <w:rPr>
          <w:sz w:val="28"/>
          <w:szCs w:val="28"/>
        </w:rPr>
        <w:t>quản</w:t>
      </w:r>
      <w:r w:rsidR="00DE7884" w:rsidRPr="00B22098">
        <w:rPr>
          <w:sz w:val="28"/>
          <w:szCs w:val="28"/>
        </w:rPr>
        <w:t xml:space="preserve"> </w:t>
      </w:r>
      <w:r w:rsidR="000958DB" w:rsidRPr="00B22098">
        <w:rPr>
          <w:sz w:val="28"/>
          <w:szCs w:val="28"/>
        </w:rPr>
        <w:t>lý</w:t>
      </w:r>
      <w:r w:rsidR="00DE7884" w:rsidRPr="00B22098">
        <w:rPr>
          <w:sz w:val="28"/>
          <w:szCs w:val="28"/>
        </w:rPr>
        <w:t xml:space="preserve"> </w:t>
      </w:r>
      <w:r w:rsidR="000958DB" w:rsidRPr="00B22098">
        <w:rPr>
          <w:sz w:val="28"/>
          <w:szCs w:val="28"/>
        </w:rPr>
        <w:t>điều</w:t>
      </w:r>
      <w:r w:rsidR="00DE7884" w:rsidRPr="00B22098">
        <w:rPr>
          <w:sz w:val="28"/>
          <w:szCs w:val="28"/>
        </w:rPr>
        <w:t xml:space="preserve"> </w:t>
      </w:r>
      <w:r w:rsidR="000958DB" w:rsidRPr="00B22098">
        <w:rPr>
          <w:sz w:val="28"/>
          <w:szCs w:val="28"/>
        </w:rPr>
        <w:t>trị</w:t>
      </w:r>
      <w:r w:rsidR="00DE7884" w:rsidRPr="00B22098">
        <w:rPr>
          <w:sz w:val="28"/>
          <w:szCs w:val="28"/>
        </w:rPr>
        <w:t xml:space="preserve"> </w:t>
      </w:r>
      <w:r w:rsidR="000958DB" w:rsidRPr="00B22098">
        <w:rPr>
          <w:sz w:val="28"/>
          <w:szCs w:val="28"/>
        </w:rPr>
        <w:t>bệnh</w:t>
      </w:r>
      <w:r w:rsidR="00DE7884" w:rsidRPr="00B22098">
        <w:rPr>
          <w:sz w:val="28"/>
          <w:szCs w:val="28"/>
        </w:rPr>
        <w:t xml:space="preserve"> </w:t>
      </w:r>
      <w:r w:rsidR="000958DB" w:rsidRPr="00B22098">
        <w:rPr>
          <w:sz w:val="28"/>
          <w:szCs w:val="28"/>
        </w:rPr>
        <w:t>phổi</w:t>
      </w:r>
      <w:r w:rsidR="00DE7884" w:rsidRPr="00B22098">
        <w:rPr>
          <w:sz w:val="28"/>
          <w:szCs w:val="28"/>
        </w:rPr>
        <w:t xml:space="preserve"> </w:t>
      </w:r>
      <w:r w:rsidR="000958DB" w:rsidRPr="00B22098">
        <w:rPr>
          <w:sz w:val="28"/>
          <w:szCs w:val="28"/>
        </w:rPr>
        <w:t>tắc</w:t>
      </w:r>
      <w:r w:rsidR="00DE7884" w:rsidRPr="00B22098">
        <w:rPr>
          <w:sz w:val="28"/>
          <w:szCs w:val="28"/>
        </w:rPr>
        <w:t xml:space="preserve"> </w:t>
      </w:r>
      <w:r w:rsidR="000958DB" w:rsidRPr="00B22098">
        <w:rPr>
          <w:sz w:val="28"/>
          <w:szCs w:val="28"/>
        </w:rPr>
        <w:t>nghẽn</w:t>
      </w:r>
      <w:r w:rsidR="00DE7884" w:rsidRPr="00B22098">
        <w:rPr>
          <w:sz w:val="28"/>
          <w:szCs w:val="28"/>
        </w:rPr>
        <w:t xml:space="preserve"> </w:t>
      </w:r>
      <w:r w:rsidR="000958DB" w:rsidRPr="00B22098">
        <w:rPr>
          <w:sz w:val="28"/>
          <w:szCs w:val="28"/>
        </w:rPr>
        <w:t>mạn</w:t>
      </w:r>
      <w:r w:rsidR="00DE7884" w:rsidRPr="00B22098">
        <w:rPr>
          <w:sz w:val="28"/>
          <w:szCs w:val="28"/>
        </w:rPr>
        <w:t xml:space="preserve"> </w:t>
      </w:r>
      <w:r w:rsidR="000958DB" w:rsidRPr="00B22098">
        <w:rPr>
          <w:sz w:val="28"/>
          <w:szCs w:val="28"/>
        </w:rPr>
        <w:t>tính</w:t>
      </w:r>
      <w:r w:rsidR="00DE7884" w:rsidRPr="00B22098">
        <w:rPr>
          <w:sz w:val="28"/>
          <w:szCs w:val="28"/>
        </w:rPr>
        <w:t xml:space="preserve"> </w:t>
      </w:r>
      <w:r w:rsidR="000958DB" w:rsidRPr="00B22098">
        <w:rPr>
          <w:sz w:val="28"/>
          <w:szCs w:val="28"/>
        </w:rPr>
        <w:t>và</w:t>
      </w:r>
      <w:r w:rsidR="00DE7884" w:rsidRPr="00B22098">
        <w:rPr>
          <w:sz w:val="28"/>
          <w:szCs w:val="28"/>
        </w:rPr>
        <w:t xml:space="preserve"> </w:t>
      </w:r>
      <w:r w:rsidR="000958DB" w:rsidRPr="00B22098">
        <w:rPr>
          <w:sz w:val="28"/>
          <w:szCs w:val="28"/>
        </w:rPr>
        <w:t>hen</w:t>
      </w:r>
      <w:r w:rsidR="00DE7884" w:rsidRPr="00B22098">
        <w:rPr>
          <w:sz w:val="28"/>
          <w:szCs w:val="28"/>
        </w:rPr>
        <w:t xml:space="preserve"> </w:t>
      </w:r>
      <w:r w:rsidR="000958DB" w:rsidRPr="00B22098">
        <w:rPr>
          <w:sz w:val="28"/>
          <w:szCs w:val="28"/>
        </w:rPr>
        <w:t>phế</w:t>
      </w:r>
      <w:r w:rsidR="00DE7884" w:rsidRPr="00B22098">
        <w:rPr>
          <w:sz w:val="28"/>
          <w:szCs w:val="28"/>
        </w:rPr>
        <w:t xml:space="preserve"> </w:t>
      </w:r>
      <w:r w:rsidR="000958DB" w:rsidRPr="00B22098">
        <w:rPr>
          <w:sz w:val="28"/>
          <w:szCs w:val="28"/>
        </w:rPr>
        <w:t>quản</w:t>
      </w:r>
      <w:r w:rsidR="00DE7884" w:rsidRPr="00B22098">
        <w:rPr>
          <w:sz w:val="28"/>
          <w:szCs w:val="28"/>
        </w:rPr>
        <w:t xml:space="preserve"> </w:t>
      </w:r>
      <w:proofErr w:type="gramStart"/>
      <w:r w:rsidR="000958DB" w:rsidRPr="00B22098">
        <w:rPr>
          <w:sz w:val="28"/>
          <w:szCs w:val="28"/>
        </w:rPr>
        <w:t>theo</w:t>
      </w:r>
      <w:proofErr w:type="gramEnd"/>
      <w:r w:rsidR="00DE7884" w:rsidRPr="00B22098">
        <w:rPr>
          <w:sz w:val="28"/>
          <w:szCs w:val="28"/>
        </w:rPr>
        <w:t xml:space="preserve"> </w:t>
      </w:r>
      <w:r w:rsidR="000958DB" w:rsidRPr="00B22098">
        <w:rPr>
          <w:sz w:val="28"/>
          <w:szCs w:val="28"/>
        </w:rPr>
        <w:t>quy</w:t>
      </w:r>
      <w:r w:rsidR="00DE7884" w:rsidRPr="00B22098">
        <w:rPr>
          <w:sz w:val="28"/>
          <w:szCs w:val="28"/>
        </w:rPr>
        <w:t xml:space="preserve"> </w:t>
      </w:r>
      <w:r w:rsidR="000958DB" w:rsidRPr="00B22098">
        <w:rPr>
          <w:sz w:val="28"/>
          <w:szCs w:val="28"/>
        </w:rPr>
        <w:t>định</w:t>
      </w:r>
      <w:r w:rsidR="00015D70">
        <w:rPr>
          <w:sz w:val="28"/>
          <w:szCs w:val="28"/>
        </w:rPr>
        <w:t>.</w:t>
      </w:r>
    </w:p>
    <w:p w14:paraId="2D001727" w14:textId="1A3277F0" w:rsidR="000958DB" w:rsidRPr="00B22098" w:rsidRDefault="00D965B4" w:rsidP="0082289E">
      <w:pPr>
        <w:widowControl w:val="0"/>
        <w:spacing w:line="360" w:lineRule="exact"/>
        <w:ind w:firstLine="567"/>
        <w:jc w:val="both"/>
        <w:rPr>
          <w:sz w:val="28"/>
          <w:szCs w:val="28"/>
        </w:rPr>
      </w:pPr>
      <w:r>
        <w:rPr>
          <w:sz w:val="28"/>
          <w:szCs w:val="28"/>
        </w:rPr>
        <w:t>+</w:t>
      </w:r>
      <w:r w:rsidR="00DE7884" w:rsidRPr="00B22098">
        <w:rPr>
          <w:sz w:val="28"/>
          <w:szCs w:val="28"/>
        </w:rPr>
        <w:t xml:space="preserve"> </w:t>
      </w:r>
      <w:r w:rsidR="00B826AF" w:rsidRPr="00B22098">
        <w:rPr>
          <w:sz w:val="28"/>
          <w:szCs w:val="28"/>
        </w:rPr>
        <w:t>100</w:t>
      </w:r>
      <w:r w:rsidR="000958DB" w:rsidRPr="00B22098">
        <w:rPr>
          <w:sz w:val="28"/>
          <w:szCs w:val="28"/>
        </w:rPr>
        <w:t>%</w:t>
      </w:r>
      <w:r w:rsidR="00DE7884" w:rsidRPr="00B22098">
        <w:rPr>
          <w:sz w:val="28"/>
          <w:szCs w:val="28"/>
        </w:rPr>
        <w:t xml:space="preserve"> </w:t>
      </w:r>
      <w:r w:rsidR="000958DB" w:rsidRPr="00B22098">
        <w:rPr>
          <w:sz w:val="28"/>
          <w:szCs w:val="28"/>
        </w:rPr>
        <w:t>Trạm</w:t>
      </w:r>
      <w:r w:rsidR="00DE7884" w:rsidRPr="00B22098">
        <w:rPr>
          <w:sz w:val="28"/>
          <w:szCs w:val="28"/>
        </w:rPr>
        <w:t xml:space="preserve"> </w:t>
      </w:r>
      <w:r w:rsidR="000958DB" w:rsidRPr="00B22098">
        <w:rPr>
          <w:sz w:val="28"/>
          <w:szCs w:val="28"/>
        </w:rPr>
        <w:t>Y</w:t>
      </w:r>
      <w:r w:rsidR="00DE7884" w:rsidRPr="00B22098">
        <w:rPr>
          <w:sz w:val="28"/>
          <w:szCs w:val="28"/>
        </w:rPr>
        <w:t xml:space="preserve"> </w:t>
      </w:r>
      <w:r w:rsidR="000958DB" w:rsidRPr="00B22098">
        <w:rPr>
          <w:sz w:val="28"/>
          <w:szCs w:val="28"/>
        </w:rPr>
        <w:t>tế</w:t>
      </w:r>
      <w:r w:rsidR="00DE7884" w:rsidRPr="00B22098">
        <w:rPr>
          <w:sz w:val="28"/>
          <w:szCs w:val="28"/>
        </w:rPr>
        <w:t xml:space="preserve"> </w:t>
      </w:r>
      <w:r w:rsidR="0054174A">
        <w:rPr>
          <w:sz w:val="28"/>
          <w:szCs w:val="28"/>
        </w:rPr>
        <w:t>phường</w:t>
      </w:r>
      <w:r w:rsidR="00DE7884" w:rsidRPr="00B22098">
        <w:rPr>
          <w:sz w:val="28"/>
          <w:szCs w:val="28"/>
        </w:rPr>
        <w:t xml:space="preserve"> </w:t>
      </w:r>
      <w:r w:rsidR="000958DB" w:rsidRPr="00B22098">
        <w:rPr>
          <w:sz w:val="28"/>
          <w:szCs w:val="28"/>
        </w:rPr>
        <w:t>thực</w:t>
      </w:r>
      <w:r w:rsidR="00DE7884" w:rsidRPr="00B22098">
        <w:rPr>
          <w:sz w:val="28"/>
          <w:szCs w:val="28"/>
        </w:rPr>
        <w:t xml:space="preserve"> </w:t>
      </w:r>
      <w:r w:rsidR="000958DB" w:rsidRPr="00B22098">
        <w:rPr>
          <w:sz w:val="28"/>
          <w:szCs w:val="28"/>
        </w:rPr>
        <w:t>hiện</w:t>
      </w:r>
      <w:r w:rsidR="00DE7884" w:rsidRPr="00B22098">
        <w:rPr>
          <w:sz w:val="28"/>
          <w:szCs w:val="28"/>
        </w:rPr>
        <w:t xml:space="preserve"> </w:t>
      </w:r>
      <w:r w:rsidR="000958DB" w:rsidRPr="00B22098">
        <w:rPr>
          <w:sz w:val="28"/>
          <w:szCs w:val="28"/>
        </w:rPr>
        <w:t>khám</w:t>
      </w:r>
      <w:r w:rsidR="00DE7884" w:rsidRPr="00B22098">
        <w:rPr>
          <w:sz w:val="28"/>
          <w:szCs w:val="28"/>
        </w:rPr>
        <w:t xml:space="preserve"> </w:t>
      </w:r>
      <w:r w:rsidR="000958DB" w:rsidRPr="00B22098">
        <w:rPr>
          <w:sz w:val="28"/>
          <w:szCs w:val="28"/>
        </w:rPr>
        <w:t>bệnh,</w:t>
      </w:r>
      <w:r w:rsidR="00DE7884" w:rsidRPr="00B22098">
        <w:rPr>
          <w:sz w:val="28"/>
          <w:szCs w:val="28"/>
        </w:rPr>
        <w:t xml:space="preserve"> </w:t>
      </w:r>
      <w:r w:rsidR="000958DB" w:rsidRPr="00B22098">
        <w:rPr>
          <w:sz w:val="28"/>
          <w:szCs w:val="28"/>
        </w:rPr>
        <w:t>chữa</w:t>
      </w:r>
      <w:r w:rsidR="00DE7884" w:rsidRPr="00B22098">
        <w:rPr>
          <w:sz w:val="28"/>
          <w:szCs w:val="28"/>
        </w:rPr>
        <w:t xml:space="preserve"> </w:t>
      </w:r>
      <w:r w:rsidR="000958DB" w:rsidRPr="00B22098">
        <w:rPr>
          <w:sz w:val="28"/>
          <w:szCs w:val="28"/>
        </w:rPr>
        <w:t>bệnh</w:t>
      </w:r>
      <w:r w:rsidR="00DE7884" w:rsidRPr="00B22098">
        <w:rPr>
          <w:sz w:val="28"/>
          <w:szCs w:val="28"/>
        </w:rPr>
        <w:t xml:space="preserve"> </w:t>
      </w:r>
      <w:r w:rsidR="000958DB" w:rsidRPr="00B22098">
        <w:rPr>
          <w:sz w:val="28"/>
          <w:szCs w:val="28"/>
        </w:rPr>
        <w:t>có</w:t>
      </w:r>
      <w:r w:rsidR="00DE7884" w:rsidRPr="00B22098">
        <w:rPr>
          <w:sz w:val="28"/>
          <w:szCs w:val="28"/>
        </w:rPr>
        <w:t xml:space="preserve"> </w:t>
      </w:r>
      <w:r w:rsidR="000958DB" w:rsidRPr="00B22098">
        <w:rPr>
          <w:sz w:val="28"/>
          <w:szCs w:val="28"/>
        </w:rPr>
        <w:t>ít</w:t>
      </w:r>
      <w:r w:rsidR="00DE7884" w:rsidRPr="00B22098">
        <w:rPr>
          <w:sz w:val="28"/>
          <w:szCs w:val="28"/>
        </w:rPr>
        <w:t xml:space="preserve"> </w:t>
      </w:r>
      <w:r w:rsidR="000958DB" w:rsidRPr="00B22098">
        <w:rPr>
          <w:sz w:val="28"/>
          <w:szCs w:val="28"/>
        </w:rPr>
        <w:t>nhất</w:t>
      </w:r>
      <w:r w:rsidR="00DE7884" w:rsidRPr="00B22098">
        <w:rPr>
          <w:sz w:val="28"/>
          <w:szCs w:val="28"/>
        </w:rPr>
        <w:t xml:space="preserve"> </w:t>
      </w:r>
      <w:r w:rsidR="000958DB" w:rsidRPr="00B22098">
        <w:rPr>
          <w:sz w:val="28"/>
          <w:szCs w:val="28"/>
        </w:rPr>
        <w:t>3</w:t>
      </w:r>
      <w:r w:rsidR="00DE7884" w:rsidRPr="00B22098">
        <w:rPr>
          <w:sz w:val="28"/>
          <w:szCs w:val="28"/>
        </w:rPr>
        <w:t xml:space="preserve"> </w:t>
      </w:r>
      <w:r w:rsidR="000958DB" w:rsidRPr="00B22098">
        <w:rPr>
          <w:sz w:val="28"/>
          <w:szCs w:val="28"/>
        </w:rPr>
        <w:t>nhóm</w:t>
      </w:r>
      <w:r w:rsidR="00DE7884" w:rsidRPr="00B22098">
        <w:rPr>
          <w:sz w:val="28"/>
          <w:szCs w:val="28"/>
        </w:rPr>
        <w:t xml:space="preserve"> </w:t>
      </w:r>
      <w:r w:rsidR="000958DB" w:rsidRPr="00B22098">
        <w:rPr>
          <w:sz w:val="28"/>
          <w:szCs w:val="28"/>
        </w:rPr>
        <w:t>thuốc</w:t>
      </w:r>
      <w:r w:rsidR="00DE7884" w:rsidRPr="00B22098">
        <w:rPr>
          <w:sz w:val="28"/>
          <w:szCs w:val="28"/>
        </w:rPr>
        <w:t xml:space="preserve"> </w:t>
      </w:r>
      <w:r w:rsidR="000958DB" w:rsidRPr="00B22098">
        <w:rPr>
          <w:sz w:val="28"/>
          <w:szCs w:val="28"/>
        </w:rPr>
        <w:t>điều</w:t>
      </w:r>
      <w:r w:rsidR="00DE7884" w:rsidRPr="00B22098">
        <w:rPr>
          <w:sz w:val="28"/>
          <w:szCs w:val="28"/>
        </w:rPr>
        <w:t xml:space="preserve"> </w:t>
      </w:r>
      <w:r w:rsidR="000958DB" w:rsidRPr="00B22098">
        <w:rPr>
          <w:sz w:val="28"/>
          <w:szCs w:val="28"/>
        </w:rPr>
        <w:t>trị</w:t>
      </w:r>
      <w:r w:rsidR="00DE7884" w:rsidRPr="00B22098">
        <w:rPr>
          <w:sz w:val="28"/>
          <w:szCs w:val="28"/>
        </w:rPr>
        <w:t xml:space="preserve"> </w:t>
      </w:r>
      <w:r w:rsidR="000958DB" w:rsidRPr="00B22098">
        <w:rPr>
          <w:sz w:val="28"/>
          <w:szCs w:val="28"/>
        </w:rPr>
        <w:t>bệnh</w:t>
      </w:r>
      <w:r w:rsidR="00DE7884" w:rsidRPr="00B22098">
        <w:rPr>
          <w:sz w:val="28"/>
          <w:szCs w:val="28"/>
        </w:rPr>
        <w:t xml:space="preserve"> </w:t>
      </w:r>
      <w:r w:rsidR="000958DB" w:rsidRPr="00B22098">
        <w:rPr>
          <w:sz w:val="28"/>
          <w:szCs w:val="28"/>
        </w:rPr>
        <w:t>tăng</w:t>
      </w:r>
      <w:r w:rsidR="00DE7884" w:rsidRPr="00B22098">
        <w:rPr>
          <w:sz w:val="28"/>
          <w:szCs w:val="28"/>
        </w:rPr>
        <w:t xml:space="preserve"> </w:t>
      </w:r>
      <w:r w:rsidR="000958DB" w:rsidRPr="00B22098">
        <w:rPr>
          <w:sz w:val="28"/>
          <w:szCs w:val="28"/>
        </w:rPr>
        <w:t>huyết</w:t>
      </w:r>
      <w:r w:rsidR="00DE7884" w:rsidRPr="00B22098">
        <w:rPr>
          <w:sz w:val="28"/>
          <w:szCs w:val="28"/>
        </w:rPr>
        <w:t xml:space="preserve"> </w:t>
      </w:r>
      <w:r w:rsidR="000958DB" w:rsidRPr="00B22098">
        <w:rPr>
          <w:sz w:val="28"/>
          <w:szCs w:val="28"/>
        </w:rPr>
        <w:t>áp,</w:t>
      </w:r>
      <w:r w:rsidR="00DE7884" w:rsidRPr="00B22098">
        <w:rPr>
          <w:sz w:val="28"/>
          <w:szCs w:val="28"/>
        </w:rPr>
        <w:t xml:space="preserve"> </w:t>
      </w:r>
      <w:r w:rsidR="000958DB" w:rsidRPr="00B22098">
        <w:rPr>
          <w:sz w:val="28"/>
          <w:szCs w:val="28"/>
        </w:rPr>
        <w:t>2</w:t>
      </w:r>
      <w:r w:rsidR="00DE7884" w:rsidRPr="00B22098">
        <w:rPr>
          <w:sz w:val="28"/>
          <w:szCs w:val="28"/>
        </w:rPr>
        <w:t xml:space="preserve"> </w:t>
      </w:r>
      <w:r w:rsidR="000958DB" w:rsidRPr="00B22098">
        <w:rPr>
          <w:sz w:val="28"/>
          <w:szCs w:val="28"/>
        </w:rPr>
        <w:t>nhóm</w:t>
      </w:r>
      <w:r w:rsidR="00DE7884" w:rsidRPr="00B22098">
        <w:rPr>
          <w:sz w:val="28"/>
          <w:szCs w:val="28"/>
        </w:rPr>
        <w:t xml:space="preserve"> </w:t>
      </w:r>
      <w:r w:rsidR="000958DB" w:rsidRPr="00B22098">
        <w:rPr>
          <w:sz w:val="28"/>
          <w:szCs w:val="28"/>
        </w:rPr>
        <w:t>thuốc</w:t>
      </w:r>
      <w:r w:rsidR="00DE7884" w:rsidRPr="00B22098">
        <w:rPr>
          <w:sz w:val="28"/>
          <w:szCs w:val="28"/>
        </w:rPr>
        <w:t xml:space="preserve"> </w:t>
      </w:r>
      <w:r w:rsidR="000958DB" w:rsidRPr="00B22098">
        <w:rPr>
          <w:sz w:val="28"/>
          <w:szCs w:val="28"/>
        </w:rPr>
        <w:t>điều</w:t>
      </w:r>
      <w:r w:rsidR="00DE7884" w:rsidRPr="00B22098">
        <w:rPr>
          <w:sz w:val="28"/>
          <w:szCs w:val="28"/>
        </w:rPr>
        <w:t xml:space="preserve"> </w:t>
      </w:r>
      <w:r w:rsidR="000958DB" w:rsidRPr="00B22098">
        <w:rPr>
          <w:sz w:val="28"/>
          <w:szCs w:val="28"/>
        </w:rPr>
        <w:t>trị</w:t>
      </w:r>
      <w:r w:rsidR="00DE7884" w:rsidRPr="00B22098">
        <w:rPr>
          <w:sz w:val="28"/>
          <w:szCs w:val="28"/>
        </w:rPr>
        <w:t xml:space="preserve"> </w:t>
      </w:r>
      <w:r w:rsidR="000958DB" w:rsidRPr="00B22098">
        <w:rPr>
          <w:sz w:val="28"/>
          <w:szCs w:val="28"/>
        </w:rPr>
        <w:t>bệnh</w:t>
      </w:r>
      <w:r w:rsidR="00DE7884" w:rsidRPr="00B22098">
        <w:rPr>
          <w:sz w:val="28"/>
          <w:szCs w:val="28"/>
        </w:rPr>
        <w:t xml:space="preserve"> </w:t>
      </w:r>
      <w:r w:rsidR="000958DB" w:rsidRPr="00B22098">
        <w:rPr>
          <w:sz w:val="28"/>
          <w:szCs w:val="28"/>
        </w:rPr>
        <w:t>đái</w:t>
      </w:r>
      <w:r w:rsidR="00DE7884" w:rsidRPr="00B22098">
        <w:rPr>
          <w:sz w:val="28"/>
          <w:szCs w:val="28"/>
        </w:rPr>
        <w:t xml:space="preserve"> </w:t>
      </w:r>
      <w:r w:rsidR="000958DB" w:rsidRPr="00B22098">
        <w:rPr>
          <w:sz w:val="28"/>
          <w:szCs w:val="28"/>
        </w:rPr>
        <w:t>tháo</w:t>
      </w:r>
      <w:r w:rsidR="00DE7884" w:rsidRPr="00B22098">
        <w:rPr>
          <w:sz w:val="28"/>
          <w:szCs w:val="28"/>
        </w:rPr>
        <w:t xml:space="preserve"> </w:t>
      </w:r>
      <w:r w:rsidR="000958DB" w:rsidRPr="00B22098">
        <w:rPr>
          <w:sz w:val="28"/>
          <w:szCs w:val="28"/>
        </w:rPr>
        <w:t>đường</w:t>
      </w:r>
      <w:r w:rsidR="00DE7884" w:rsidRPr="00B22098">
        <w:rPr>
          <w:sz w:val="28"/>
          <w:szCs w:val="28"/>
        </w:rPr>
        <w:t xml:space="preserve"> </w:t>
      </w:r>
      <w:r w:rsidR="000958DB" w:rsidRPr="00B22098">
        <w:rPr>
          <w:sz w:val="28"/>
          <w:szCs w:val="28"/>
        </w:rPr>
        <w:t>và</w:t>
      </w:r>
      <w:r w:rsidR="00DE7884" w:rsidRPr="00B22098">
        <w:rPr>
          <w:sz w:val="28"/>
          <w:szCs w:val="28"/>
        </w:rPr>
        <w:t xml:space="preserve"> </w:t>
      </w:r>
      <w:r w:rsidR="000958DB" w:rsidRPr="00B22098">
        <w:rPr>
          <w:sz w:val="28"/>
          <w:szCs w:val="28"/>
        </w:rPr>
        <w:t>có</w:t>
      </w:r>
      <w:r w:rsidR="00DE7884" w:rsidRPr="00B22098">
        <w:rPr>
          <w:sz w:val="28"/>
          <w:szCs w:val="28"/>
        </w:rPr>
        <w:t xml:space="preserve"> </w:t>
      </w:r>
      <w:r w:rsidR="000958DB" w:rsidRPr="00B22098">
        <w:rPr>
          <w:sz w:val="28"/>
          <w:szCs w:val="28"/>
        </w:rPr>
        <w:t>thuốc</w:t>
      </w:r>
      <w:r w:rsidR="00DE7884" w:rsidRPr="00B22098">
        <w:rPr>
          <w:sz w:val="28"/>
          <w:szCs w:val="28"/>
        </w:rPr>
        <w:t xml:space="preserve"> </w:t>
      </w:r>
      <w:r w:rsidR="000958DB" w:rsidRPr="00B22098">
        <w:rPr>
          <w:sz w:val="28"/>
          <w:szCs w:val="28"/>
        </w:rPr>
        <w:t>thiết</w:t>
      </w:r>
      <w:r w:rsidR="00DE7884" w:rsidRPr="00B22098">
        <w:rPr>
          <w:sz w:val="28"/>
          <w:szCs w:val="28"/>
        </w:rPr>
        <w:t xml:space="preserve"> </w:t>
      </w:r>
      <w:r w:rsidR="000958DB" w:rsidRPr="00B22098">
        <w:rPr>
          <w:sz w:val="28"/>
          <w:szCs w:val="28"/>
        </w:rPr>
        <w:t>yếu</w:t>
      </w:r>
      <w:r w:rsidR="00DE7884" w:rsidRPr="00B22098">
        <w:rPr>
          <w:sz w:val="28"/>
          <w:szCs w:val="28"/>
        </w:rPr>
        <w:t xml:space="preserve"> </w:t>
      </w:r>
      <w:r w:rsidR="000958DB" w:rsidRPr="00B22098">
        <w:rPr>
          <w:sz w:val="28"/>
          <w:szCs w:val="28"/>
        </w:rPr>
        <w:t>cho</w:t>
      </w:r>
      <w:r w:rsidR="00DE7884" w:rsidRPr="00B22098">
        <w:rPr>
          <w:sz w:val="28"/>
          <w:szCs w:val="28"/>
        </w:rPr>
        <w:t xml:space="preserve"> </w:t>
      </w:r>
      <w:r w:rsidR="000958DB" w:rsidRPr="00B22098">
        <w:rPr>
          <w:sz w:val="28"/>
          <w:szCs w:val="28"/>
        </w:rPr>
        <w:t>điều</w:t>
      </w:r>
      <w:r w:rsidR="00DE7884" w:rsidRPr="00B22098">
        <w:rPr>
          <w:sz w:val="28"/>
          <w:szCs w:val="28"/>
        </w:rPr>
        <w:t xml:space="preserve"> </w:t>
      </w:r>
      <w:r w:rsidR="000958DB" w:rsidRPr="00B22098">
        <w:rPr>
          <w:sz w:val="28"/>
          <w:szCs w:val="28"/>
        </w:rPr>
        <w:t>trị</w:t>
      </w:r>
      <w:r w:rsidR="00DE7884" w:rsidRPr="00B22098">
        <w:rPr>
          <w:sz w:val="28"/>
          <w:szCs w:val="28"/>
        </w:rPr>
        <w:t xml:space="preserve"> </w:t>
      </w:r>
      <w:r w:rsidR="000958DB" w:rsidRPr="00B22098">
        <w:rPr>
          <w:sz w:val="28"/>
          <w:szCs w:val="28"/>
        </w:rPr>
        <w:t>bệnh</w:t>
      </w:r>
      <w:r w:rsidR="00DE7884" w:rsidRPr="00B22098">
        <w:rPr>
          <w:sz w:val="28"/>
          <w:szCs w:val="28"/>
        </w:rPr>
        <w:t xml:space="preserve"> </w:t>
      </w:r>
      <w:r w:rsidR="000958DB" w:rsidRPr="00B22098">
        <w:rPr>
          <w:sz w:val="28"/>
          <w:szCs w:val="28"/>
        </w:rPr>
        <w:t>phổi</w:t>
      </w:r>
      <w:r w:rsidR="00DE7884" w:rsidRPr="00B22098">
        <w:rPr>
          <w:sz w:val="28"/>
          <w:szCs w:val="28"/>
        </w:rPr>
        <w:t xml:space="preserve"> </w:t>
      </w:r>
      <w:r w:rsidR="000958DB" w:rsidRPr="00B22098">
        <w:rPr>
          <w:sz w:val="28"/>
          <w:szCs w:val="28"/>
        </w:rPr>
        <w:t>tắc</w:t>
      </w:r>
      <w:r w:rsidR="00DE7884" w:rsidRPr="00B22098">
        <w:rPr>
          <w:sz w:val="28"/>
          <w:szCs w:val="28"/>
        </w:rPr>
        <w:t xml:space="preserve"> </w:t>
      </w:r>
      <w:r w:rsidR="000958DB" w:rsidRPr="00B22098">
        <w:rPr>
          <w:sz w:val="28"/>
          <w:szCs w:val="28"/>
        </w:rPr>
        <w:t>nghẽn</w:t>
      </w:r>
      <w:r w:rsidR="00DE7884" w:rsidRPr="00B22098">
        <w:rPr>
          <w:sz w:val="28"/>
          <w:szCs w:val="28"/>
        </w:rPr>
        <w:t xml:space="preserve"> </w:t>
      </w:r>
      <w:r w:rsidR="000958DB" w:rsidRPr="00B22098">
        <w:rPr>
          <w:sz w:val="28"/>
          <w:szCs w:val="28"/>
        </w:rPr>
        <w:t>mạn</w:t>
      </w:r>
      <w:r w:rsidR="00DE7884" w:rsidRPr="00B22098">
        <w:rPr>
          <w:sz w:val="28"/>
          <w:szCs w:val="28"/>
        </w:rPr>
        <w:t xml:space="preserve"> </w:t>
      </w:r>
      <w:r w:rsidR="000958DB" w:rsidRPr="00B22098">
        <w:rPr>
          <w:sz w:val="28"/>
          <w:szCs w:val="28"/>
        </w:rPr>
        <w:t>tính</w:t>
      </w:r>
      <w:r w:rsidR="00DE7884" w:rsidRPr="00B22098">
        <w:rPr>
          <w:sz w:val="28"/>
          <w:szCs w:val="28"/>
        </w:rPr>
        <w:t xml:space="preserve"> </w:t>
      </w:r>
      <w:r w:rsidR="000958DB" w:rsidRPr="00B22098">
        <w:rPr>
          <w:sz w:val="28"/>
          <w:szCs w:val="28"/>
        </w:rPr>
        <w:t>và</w:t>
      </w:r>
      <w:r w:rsidR="00DE7884" w:rsidRPr="00B22098">
        <w:rPr>
          <w:sz w:val="28"/>
          <w:szCs w:val="28"/>
        </w:rPr>
        <w:t xml:space="preserve"> </w:t>
      </w:r>
      <w:r w:rsidR="000958DB" w:rsidRPr="00B22098">
        <w:rPr>
          <w:sz w:val="28"/>
          <w:szCs w:val="28"/>
        </w:rPr>
        <w:t>hen</w:t>
      </w:r>
      <w:r w:rsidR="00DE7884" w:rsidRPr="00B22098">
        <w:rPr>
          <w:sz w:val="28"/>
          <w:szCs w:val="28"/>
        </w:rPr>
        <w:t xml:space="preserve"> </w:t>
      </w:r>
      <w:r w:rsidR="000958DB" w:rsidRPr="00B22098">
        <w:rPr>
          <w:sz w:val="28"/>
          <w:szCs w:val="28"/>
        </w:rPr>
        <w:t>phế</w:t>
      </w:r>
      <w:r w:rsidR="00DE7884" w:rsidRPr="00B22098">
        <w:rPr>
          <w:sz w:val="28"/>
          <w:szCs w:val="28"/>
        </w:rPr>
        <w:t xml:space="preserve"> </w:t>
      </w:r>
      <w:r w:rsidR="000958DB" w:rsidRPr="00B22098">
        <w:rPr>
          <w:sz w:val="28"/>
          <w:szCs w:val="28"/>
        </w:rPr>
        <w:t>quản</w:t>
      </w:r>
      <w:r w:rsidR="00DE7884" w:rsidRPr="00B22098">
        <w:rPr>
          <w:sz w:val="28"/>
          <w:szCs w:val="28"/>
        </w:rPr>
        <w:t xml:space="preserve"> </w:t>
      </w:r>
      <w:r w:rsidR="000958DB" w:rsidRPr="00B22098">
        <w:rPr>
          <w:sz w:val="28"/>
          <w:szCs w:val="28"/>
        </w:rPr>
        <w:t>theo</w:t>
      </w:r>
      <w:r w:rsidR="00DE7884" w:rsidRPr="00B22098">
        <w:rPr>
          <w:sz w:val="28"/>
          <w:szCs w:val="28"/>
        </w:rPr>
        <w:t xml:space="preserve"> </w:t>
      </w:r>
      <w:r w:rsidR="000958DB" w:rsidRPr="00B22098">
        <w:rPr>
          <w:sz w:val="28"/>
          <w:szCs w:val="28"/>
        </w:rPr>
        <w:t>danh</w:t>
      </w:r>
      <w:r w:rsidR="00DE7884" w:rsidRPr="00B22098">
        <w:rPr>
          <w:sz w:val="28"/>
          <w:szCs w:val="28"/>
        </w:rPr>
        <w:t xml:space="preserve"> </w:t>
      </w:r>
      <w:r w:rsidR="000958DB" w:rsidRPr="00B22098">
        <w:rPr>
          <w:sz w:val="28"/>
          <w:szCs w:val="28"/>
        </w:rPr>
        <w:t>mục</w:t>
      </w:r>
      <w:r w:rsidR="00DE7884" w:rsidRPr="00B22098">
        <w:rPr>
          <w:sz w:val="28"/>
          <w:szCs w:val="28"/>
        </w:rPr>
        <w:t xml:space="preserve"> </w:t>
      </w:r>
      <w:r w:rsidR="000958DB" w:rsidRPr="00B22098">
        <w:rPr>
          <w:sz w:val="28"/>
          <w:szCs w:val="28"/>
        </w:rPr>
        <w:t>quy</w:t>
      </w:r>
      <w:r w:rsidR="00DE7884" w:rsidRPr="00B22098">
        <w:rPr>
          <w:sz w:val="28"/>
          <w:szCs w:val="28"/>
        </w:rPr>
        <w:t xml:space="preserve"> </w:t>
      </w:r>
      <w:r w:rsidR="000958DB" w:rsidRPr="00B22098">
        <w:rPr>
          <w:sz w:val="28"/>
          <w:szCs w:val="28"/>
        </w:rPr>
        <w:t>định</w:t>
      </w:r>
      <w:r w:rsidR="00015D70">
        <w:rPr>
          <w:sz w:val="28"/>
          <w:szCs w:val="28"/>
        </w:rPr>
        <w:t>.</w:t>
      </w:r>
    </w:p>
    <w:p w14:paraId="7784EB5C" w14:textId="5259731E" w:rsidR="000958DB" w:rsidRPr="00B22098" w:rsidRDefault="00D965B4" w:rsidP="0082289E">
      <w:pPr>
        <w:widowControl w:val="0"/>
        <w:spacing w:line="360" w:lineRule="exact"/>
        <w:ind w:firstLine="567"/>
        <w:jc w:val="both"/>
        <w:rPr>
          <w:spacing w:val="-6"/>
          <w:sz w:val="28"/>
          <w:szCs w:val="28"/>
        </w:rPr>
      </w:pPr>
      <w:r>
        <w:rPr>
          <w:spacing w:val="-6"/>
          <w:sz w:val="28"/>
          <w:szCs w:val="28"/>
        </w:rPr>
        <w:t>+</w:t>
      </w:r>
      <w:r w:rsidR="00DE7884" w:rsidRPr="00B22098">
        <w:rPr>
          <w:spacing w:val="-6"/>
          <w:sz w:val="28"/>
          <w:szCs w:val="28"/>
        </w:rPr>
        <w:t xml:space="preserve"> </w:t>
      </w:r>
      <w:r w:rsidR="00A40D00" w:rsidRPr="00B22098">
        <w:rPr>
          <w:spacing w:val="-6"/>
          <w:sz w:val="28"/>
          <w:szCs w:val="28"/>
        </w:rPr>
        <w:t>100</w:t>
      </w:r>
      <w:r w:rsidR="000958DB" w:rsidRPr="00B22098">
        <w:rPr>
          <w:spacing w:val="-6"/>
          <w:sz w:val="28"/>
          <w:szCs w:val="28"/>
        </w:rPr>
        <w:t>%</w:t>
      </w:r>
      <w:r w:rsidR="00DE7884" w:rsidRPr="00B22098">
        <w:rPr>
          <w:spacing w:val="-6"/>
          <w:sz w:val="28"/>
          <w:szCs w:val="28"/>
        </w:rPr>
        <w:t xml:space="preserve"> </w:t>
      </w:r>
      <w:r w:rsidR="000958DB" w:rsidRPr="00B22098">
        <w:rPr>
          <w:spacing w:val="-6"/>
          <w:sz w:val="28"/>
          <w:szCs w:val="28"/>
        </w:rPr>
        <w:t>Trạm</w:t>
      </w:r>
      <w:r w:rsidR="00DE7884" w:rsidRPr="00B22098">
        <w:rPr>
          <w:spacing w:val="-6"/>
          <w:sz w:val="28"/>
          <w:szCs w:val="28"/>
        </w:rPr>
        <w:t xml:space="preserve"> </w:t>
      </w:r>
      <w:r w:rsidR="000958DB" w:rsidRPr="00B22098">
        <w:rPr>
          <w:spacing w:val="-6"/>
          <w:sz w:val="28"/>
          <w:szCs w:val="28"/>
        </w:rPr>
        <w:t>Y</w:t>
      </w:r>
      <w:r w:rsidR="00DE7884" w:rsidRPr="00B22098">
        <w:rPr>
          <w:spacing w:val="-6"/>
          <w:sz w:val="28"/>
          <w:szCs w:val="28"/>
        </w:rPr>
        <w:t xml:space="preserve"> </w:t>
      </w:r>
      <w:r w:rsidR="000958DB" w:rsidRPr="00B22098">
        <w:rPr>
          <w:spacing w:val="-6"/>
          <w:sz w:val="28"/>
          <w:szCs w:val="28"/>
        </w:rPr>
        <w:t>tế</w:t>
      </w:r>
      <w:r w:rsidR="00DE7884" w:rsidRPr="00B22098">
        <w:rPr>
          <w:spacing w:val="-6"/>
          <w:sz w:val="28"/>
          <w:szCs w:val="28"/>
        </w:rPr>
        <w:t xml:space="preserve"> </w:t>
      </w:r>
      <w:r w:rsidR="0054174A">
        <w:rPr>
          <w:spacing w:val="-6"/>
          <w:sz w:val="28"/>
          <w:szCs w:val="28"/>
        </w:rPr>
        <w:t>phường</w:t>
      </w:r>
      <w:r w:rsidR="00DE7884" w:rsidRPr="00B22098">
        <w:rPr>
          <w:spacing w:val="-6"/>
          <w:sz w:val="28"/>
          <w:szCs w:val="28"/>
        </w:rPr>
        <w:t xml:space="preserve"> </w:t>
      </w:r>
      <w:r w:rsidR="000958DB" w:rsidRPr="00B22098">
        <w:rPr>
          <w:spacing w:val="-6"/>
          <w:sz w:val="28"/>
          <w:szCs w:val="28"/>
        </w:rPr>
        <w:t>thực</w:t>
      </w:r>
      <w:r w:rsidR="00DE7884" w:rsidRPr="00B22098">
        <w:rPr>
          <w:spacing w:val="-6"/>
          <w:sz w:val="28"/>
          <w:szCs w:val="28"/>
        </w:rPr>
        <w:t xml:space="preserve"> </w:t>
      </w:r>
      <w:r w:rsidR="000958DB" w:rsidRPr="00B22098">
        <w:rPr>
          <w:spacing w:val="-6"/>
          <w:sz w:val="28"/>
          <w:szCs w:val="28"/>
        </w:rPr>
        <w:t>hiện</w:t>
      </w:r>
      <w:r w:rsidR="00DE7884" w:rsidRPr="00B22098">
        <w:rPr>
          <w:spacing w:val="-6"/>
          <w:sz w:val="28"/>
          <w:szCs w:val="28"/>
        </w:rPr>
        <w:t xml:space="preserve"> </w:t>
      </w:r>
      <w:r w:rsidR="000958DB" w:rsidRPr="00B22098">
        <w:rPr>
          <w:spacing w:val="-6"/>
          <w:sz w:val="28"/>
          <w:szCs w:val="28"/>
        </w:rPr>
        <w:t>dự</w:t>
      </w:r>
      <w:r w:rsidR="00DE7884" w:rsidRPr="00B22098">
        <w:rPr>
          <w:spacing w:val="-6"/>
          <w:sz w:val="28"/>
          <w:szCs w:val="28"/>
        </w:rPr>
        <w:t xml:space="preserve"> </w:t>
      </w:r>
      <w:r w:rsidR="000958DB" w:rsidRPr="00B22098">
        <w:rPr>
          <w:spacing w:val="-6"/>
          <w:sz w:val="28"/>
          <w:szCs w:val="28"/>
        </w:rPr>
        <w:t>phòng,</w:t>
      </w:r>
      <w:r w:rsidR="00DE7884" w:rsidRPr="00B22098">
        <w:rPr>
          <w:spacing w:val="-6"/>
          <w:sz w:val="28"/>
          <w:szCs w:val="28"/>
        </w:rPr>
        <w:t xml:space="preserve"> </w:t>
      </w:r>
      <w:r w:rsidR="000958DB" w:rsidRPr="00B22098">
        <w:rPr>
          <w:spacing w:val="-6"/>
          <w:sz w:val="28"/>
          <w:szCs w:val="28"/>
        </w:rPr>
        <w:t>phát</w:t>
      </w:r>
      <w:r w:rsidR="00DE7884" w:rsidRPr="00B22098">
        <w:rPr>
          <w:spacing w:val="-6"/>
          <w:sz w:val="28"/>
          <w:szCs w:val="28"/>
        </w:rPr>
        <w:t xml:space="preserve"> </w:t>
      </w:r>
      <w:r w:rsidR="000958DB" w:rsidRPr="00B22098">
        <w:rPr>
          <w:spacing w:val="-6"/>
          <w:sz w:val="28"/>
          <w:szCs w:val="28"/>
        </w:rPr>
        <w:t>hiện,</w:t>
      </w:r>
      <w:r w:rsidR="00DE7884" w:rsidRPr="00B22098">
        <w:rPr>
          <w:spacing w:val="-6"/>
          <w:sz w:val="28"/>
          <w:szCs w:val="28"/>
        </w:rPr>
        <w:t xml:space="preserve"> </w:t>
      </w:r>
      <w:r w:rsidR="000958DB" w:rsidRPr="00B22098">
        <w:rPr>
          <w:spacing w:val="-6"/>
          <w:sz w:val="28"/>
          <w:szCs w:val="28"/>
        </w:rPr>
        <w:t>quản</w:t>
      </w:r>
      <w:r w:rsidR="00DE7884" w:rsidRPr="00B22098">
        <w:rPr>
          <w:spacing w:val="-6"/>
          <w:sz w:val="28"/>
          <w:szCs w:val="28"/>
        </w:rPr>
        <w:t xml:space="preserve"> </w:t>
      </w:r>
      <w:r w:rsidR="000958DB" w:rsidRPr="00B22098">
        <w:rPr>
          <w:spacing w:val="-6"/>
          <w:sz w:val="28"/>
          <w:szCs w:val="28"/>
        </w:rPr>
        <w:t>lý</w:t>
      </w:r>
      <w:r w:rsidR="00DE7884" w:rsidRPr="00B22098">
        <w:rPr>
          <w:spacing w:val="-6"/>
          <w:sz w:val="28"/>
          <w:szCs w:val="28"/>
        </w:rPr>
        <w:t xml:space="preserve"> </w:t>
      </w:r>
      <w:r w:rsidR="000958DB" w:rsidRPr="00B22098">
        <w:rPr>
          <w:spacing w:val="-6"/>
          <w:sz w:val="28"/>
          <w:szCs w:val="28"/>
        </w:rPr>
        <w:t>điều</w:t>
      </w:r>
      <w:r w:rsidR="00DE7884" w:rsidRPr="00B22098">
        <w:rPr>
          <w:spacing w:val="-6"/>
          <w:sz w:val="28"/>
          <w:szCs w:val="28"/>
        </w:rPr>
        <w:t xml:space="preserve"> </w:t>
      </w:r>
      <w:r w:rsidR="000958DB" w:rsidRPr="00B22098">
        <w:rPr>
          <w:spacing w:val="-6"/>
          <w:sz w:val="28"/>
          <w:szCs w:val="28"/>
        </w:rPr>
        <w:t>trị</w:t>
      </w:r>
      <w:r w:rsidR="00DE7884" w:rsidRPr="00B22098">
        <w:rPr>
          <w:spacing w:val="-6"/>
          <w:sz w:val="28"/>
          <w:szCs w:val="28"/>
        </w:rPr>
        <w:t xml:space="preserve"> </w:t>
      </w:r>
      <w:r w:rsidR="000958DB" w:rsidRPr="00B22098">
        <w:rPr>
          <w:spacing w:val="-6"/>
          <w:sz w:val="28"/>
          <w:szCs w:val="28"/>
        </w:rPr>
        <w:t>tăng</w:t>
      </w:r>
      <w:r w:rsidR="00DE7884" w:rsidRPr="00B22098">
        <w:rPr>
          <w:spacing w:val="-6"/>
          <w:sz w:val="28"/>
          <w:szCs w:val="28"/>
        </w:rPr>
        <w:t xml:space="preserve"> </w:t>
      </w:r>
      <w:r w:rsidR="000958DB" w:rsidRPr="00B22098">
        <w:rPr>
          <w:spacing w:val="-6"/>
          <w:sz w:val="28"/>
          <w:szCs w:val="28"/>
        </w:rPr>
        <w:t>huyết</w:t>
      </w:r>
      <w:r w:rsidR="00DE7884" w:rsidRPr="00B22098">
        <w:rPr>
          <w:spacing w:val="-6"/>
          <w:sz w:val="28"/>
          <w:szCs w:val="28"/>
        </w:rPr>
        <w:t xml:space="preserve"> </w:t>
      </w:r>
      <w:r w:rsidR="000958DB" w:rsidRPr="00B22098">
        <w:rPr>
          <w:spacing w:val="-6"/>
          <w:sz w:val="28"/>
          <w:szCs w:val="28"/>
        </w:rPr>
        <w:t>áp,</w:t>
      </w:r>
      <w:r w:rsidR="00DE7884" w:rsidRPr="00B22098">
        <w:rPr>
          <w:spacing w:val="-6"/>
          <w:sz w:val="28"/>
          <w:szCs w:val="28"/>
        </w:rPr>
        <w:t xml:space="preserve"> </w:t>
      </w:r>
      <w:r w:rsidR="000958DB" w:rsidRPr="00B22098">
        <w:rPr>
          <w:spacing w:val="-6"/>
          <w:sz w:val="28"/>
          <w:szCs w:val="28"/>
        </w:rPr>
        <w:t>đái</w:t>
      </w:r>
      <w:r w:rsidR="00DE7884" w:rsidRPr="00B22098">
        <w:rPr>
          <w:spacing w:val="-6"/>
          <w:sz w:val="28"/>
          <w:szCs w:val="28"/>
        </w:rPr>
        <w:t xml:space="preserve"> </w:t>
      </w:r>
      <w:r w:rsidR="000958DB" w:rsidRPr="00B22098">
        <w:rPr>
          <w:spacing w:val="-6"/>
          <w:sz w:val="28"/>
          <w:szCs w:val="28"/>
        </w:rPr>
        <w:t>tháo</w:t>
      </w:r>
      <w:r w:rsidR="00DE7884" w:rsidRPr="00B22098">
        <w:rPr>
          <w:spacing w:val="-6"/>
          <w:sz w:val="28"/>
          <w:szCs w:val="28"/>
        </w:rPr>
        <w:t xml:space="preserve"> </w:t>
      </w:r>
      <w:r w:rsidR="000958DB" w:rsidRPr="00B22098">
        <w:rPr>
          <w:spacing w:val="-6"/>
          <w:sz w:val="28"/>
          <w:szCs w:val="28"/>
        </w:rPr>
        <w:t>đường</w:t>
      </w:r>
      <w:r w:rsidR="00DE7884" w:rsidRPr="00B22098">
        <w:rPr>
          <w:spacing w:val="-6"/>
          <w:sz w:val="28"/>
          <w:szCs w:val="28"/>
        </w:rPr>
        <w:t xml:space="preserve"> </w:t>
      </w:r>
      <w:r w:rsidR="000958DB" w:rsidRPr="00B22098">
        <w:rPr>
          <w:spacing w:val="-6"/>
          <w:sz w:val="28"/>
          <w:szCs w:val="28"/>
        </w:rPr>
        <w:t>và</w:t>
      </w:r>
      <w:r w:rsidR="00DE7884" w:rsidRPr="00B22098">
        <w:rPr>
          <w:spacing w:val="-6"/>
          <w:sz w:val="28"/>
          <w:szCs w:val="28"/>
        </w:rPr>
        <w:t xml:space="preserve"> </w:t>
      </w:r>
      <w:r w:rsidR="000958DB" w:rsidRPr="00B22098">
        <w:rPr>
          <w:spacing w:val="-6"/>
          <w:sz w:val="28"/>
          <w:szCs w:val="28"/>
        </w:rPr>
        <w:t>các</w:t>
      </w:r>
      <w:r w:rsidR="00DE7884" w:rsidRPr="00B22098">
        <w:rPr>
          <w:spacing w:val="-6"/>
          <w:sz w:val="28"/>
          <w:szCs w:val="28"/>
        </w:rPr>
        <w:t xml:space="preserve"> </w:t>
      </w:r>
      <w:r w:rsidR="008006EB" w:rsidRPr="00B22098">
        <w:rPr>
          <w:spacing w:val="-6"/>
          <w:sz w:val="28"/>
          <w:szCs w:val="28"/>
          <w:lang w:val="vi-VN"/>
        </w:rPr>
        <w:t>bệnh không lây nhiễm</w:t>
      </w:r>
      <w:r w:rsidR="008006EB" w:rsidRPr="00B22098">
        <w:rPr>
          <w:spacing w:val="-6"/>
          <w:sz w:val="28"/>
          <w:szCs w:val="28"/>
        </w:rPr>
        <w:t xml:space="preserve"> và rối loạn sức khoẻ tâm thần</w:t>
      </w:r>
      <w:r w:rsidR="00015D70">
        <w:rPr>
          <w:spacing w:val="-6"/>
          <w:sz w:val="28"/>
          <w:szCs w:val="28"/>
        </w:rPr>
        <w:t>.</w:t>
      </w:r>
    </w:p>
    <w:p w14:paraId="3CE4849D" w14:textId="041E1686" w:rsidR="000958DB" w:rsidRPr="00B22098" w:rsidRDefault="00D965B4" w:rsidP="0082289E">
      <w:pPr>
        <w:widowControl w:val="0"/>
        <w:spacing w:line="360" w:lineRule="exact"/>
        <w:ind w:firstLine="567"/>
        <w:jc w:val="both"/>
        <w:rPr>
          <w:sz w:val="28"/>
          <w:szCs w:val="28"/>
        </w:rPr>
      </w:pPr>
      <w:r>
        <w:rPr>
          <w:sz w:val="28"/>
          <w:szCs w:val="28"/>
        </w:rPr>
        <w:t>+</w:t>
      </w:r>
      <w:r w:rsidR="00DE7884" w:rsidRPr="00B22098">
        <w:rPr>
          <w:sz w:val="28"/>
          <w:szCs w:val="28"/>
        </w:rPr>
        <w:t xml:space="preserve"> </w:t>
      </w:r>
      <w:r w:rsidR="000958DB" w:rsidRPr="00B22098">
        <w:rPr>
          <w:sz w:val="28"/>
          <w:szCs w:val="28"/>
        </w:rPr>
        <w:t>100%</w:t>
      </w:r>
      <w:r w:rsidR="00DE7884" w:rsidRPr="00B22098">
        <w:rPr>
          <w:sz w:val="28"/>
          <w:szCs w:val="28"/>
        </w:rPr>
        <w:t xml:space="preserve"> </w:t>
      </w:r>
      <w:r w:rsidR="000958DB" w:rsidRPr="00B22098">
        <w:rPr>
          <w:sz w:val="28"/>
          <w:szCs w:val="28"/>
        </w:rPr>
        <w:t>số</w:t>
      </w:r>
      <w:r w:rsidR="00DE7884" w:rsidRPr="00B22098">
        <w:rPr>
          <w:sz w:val="28"/>
          <w:szCs w:val="28"/>
        </w:rPr>
        <w:t xml:space="preserve"> </w:t>
      </w:r>
      <w:r w:rsidR="000958DB" w:rsidRPr="00B22098">
        <w:rPr>
          <w:sz w:val="28"/>
          <w:szCs w:val="28"/>
        </w:rPr>
        <w:t>Trạm</w:t>
      </w:r>
      <w:r w:rsidR="00DE7884" w:rsidRPr="00B22098">
        <w:rPr>
          <w:sz w:val="28"/>
          <w:szCs w:val="28"/>
        </w:rPr>
        <w:t xml:space="preserve"> </w:t>
      </w:r>
      <w:r w:rsidR="000958DB" w:rsidRPr="00B22098">
        <w:rPr>
          <w:sz w:val="28"/>
          <w:szCs w:val="28"/>
        </w:rPr>
        <w:t>Y</w:t>
      </w:r>
      <w:r w:rsidR="00DE7884" w:rsidRPr="00B22098">
        <w:rPr>
          <w:sz w:val="28"/>
          <w:szCs w:val="28"/>
        </w:rPr>
        <w:t xml:space="preserve"> </w:t>
      </w:r>
      <w:r w:rsidR="000958DB" w:rsidRPr="00B22098">
        <w:rPr>
          <w:sz w:val="28"/>
          <w:szCs w:val="28"/>
        </w:rPr>
        <w:t>tế</w:t>
      </w:r>
      <w:r w:rsidR="00DE7884" w:rsidRPr="00B22098">
        <w:rPr>
          <w:sz w:val="28"/>
          <w:szCs w:val="28"/>
        </w:rPr>
        <w:t xml:space="preserve"> </w:t>
      </w:r>
      <w:r w:rsidR="003E6FFC">
        <w:rPr>
          <w:sz w:val="28"/>
          <w:szCs w:val="28"/>
        </w:rPr>
        <w:t>phường</w:t>
      </w:r>
      <w:r w:rsidR="00DE7884" w:rsidRPr="00B22098">
        <w:rPr>
          <w:sz w:val="28"/>
          <w:szCs w:val="28"/>
        </w:rPr>
        <w:t xml:space="preserve"> </w:t>
      </w:r>
      <w:r w:rsidR="000958DB" w:rsidRPr="00B22098">
        <w:rPr>
          <w:sz w:val="28"/>
          <w:szCs w:val="28"/>
        </w:rPr>
        <w:t>thực</w:t>
      </w:r>
      <w:r w:rsidR="00DE7884" w:rsidRPr="00B22098">
        <w:rPr>
          <w:sz w:val="28"/>
          <w:szCs w:val="28"/>
        </w:rPr>
        <w:t xml:space="preserve"> </w:t>
      </w:r>
      <w:r w:rsidR="000958DB" w:rsidRPr="00B22098">
        <w:rPr>
          <w:sz w:val="28"/>
          <w:szCs w:val="28"/>
        </w:rPr>
        <w:t>hiện</w:t>
      </w:r>
      <w:r w:rsidR="00DE7884" w:rsidRPr="00B22098">
        <w:rPr>
          <w:sz w:val="28"/>
          <w:szCs w:val="28"/>
        </w:rPr>
        <w:t xml:space="preserve"> </w:t>
      </w:r>
      <w:r w:rsidR="000958DB" w:rsidRPr="00B22098">
        <w:rPr>
          <w:sz w:val="28"/>
          <w:szCs w:val="28"/>
        </w:rPr>
        <w:t>quản</w:t>
      </w:r>
      <w:r w:rsidR="00DE7884" w:rsidRPr="00B22098">
        <w:rPr>
          <w:sz w:val="28"/>
          <w:szCs w:val="28"/>
        </w:rPr>
        <w:t xml:space="preserve"> </w:t>
      </w:r>
      <w:r w:rsidR="000958DB" w:rsidRPr="00B22098">
        <w:rPr>
          <w:sz w:val="28"/>
          <w:szCs w:val="28"/>
        </w:rPr>
        <w:t>lý</w:t>
      </w:r>
      <w:r w:rsidR="00DE7884" w:rsidRPr="00B22098">
        <w:rPr>
          <w:sz w:val="28"/>
          <w:szCs w:val="28"/>
        </w:rPr>
        <w:t xml:space="preserve"> </w:t>
      </w:r>
      <w:r w:rsidR="000958DB" w:rsidRPr="00B22098">
        <w:rPr>
          <w:sz w:val="28"/>
          <w:szCs w:val="28"/>
        </w:rPr>
        <w:t>cấp</w:t>
      </w:r>
      <w:r w:rsidR="00DE7884" w:rsidRPr="00B22098">
        <w:rPr>
          <w:sz w:val="28"/>
          <w:szCs w:val="28"/>
        </w:rPr>
        <w:t xml:space="preserve"> </w:t>
      </w:r>
      <w:r w:rsidR="000958DB" w:rsidRPr="00B22098">
        <w:rPr>
          <w:sz w:val="28"/>
          <w:szCs w:val="28"/>
        </w:rPr>
        <w:t>thuốc</w:t>
      </w:r>
      <w:r w:rsidR="00DE7884" w:rsidRPr="00B22098">
        <w:rPr>
          <w:sz w:val="28"/>
          <w:szCs w:val="28"/>
        </w:rPr>
        <w:t xml:space="preserve"> </w:t>
      </w:r>
      <w:r w:rsidR="000958DB" w:rsidRPr="00B22098">
        <w:rPr>
          <w:sz w:val="28"/>
          <w:szCs w:val="28"/>
        </w:rPr>
        <w:t>điều</w:t>
      </w:r>
      <w:r w:rsidR="00DE7884" w:rsidRPr="00B22098">
        <w:rPr>
          <w:sz w:val="28"/>
          <w:szCs w:val="28"/>
        </w:rPr>
        <w:t xml:space="preserve"> </w:t>
      </w:r>
      <w:r w:rsidR="000958DB" w:rsidRPr="00B22098">
        <w:rPr>
          <w:sz w:val="28"/>
          <w:szCs w:val="28"/>
        </w:rPr>
        <w:t>trị</w:t>
      </w:r>
      <w:r w:rsidR="00DE7884" w:rsidRPr="00B22098">
        <w:rPr>
          <w:sz w:val="28"/>
          <w:szCs w:val="28"/>
        </w:rPr>
        <w:t xml:space="preserve"> </w:t>
      </w:r>
      <w:r w:rsidR="000958DB" w:rsidRPr="00B22098">
        <w:rPr>
          <w:sz w:val="28"/>
          <w:szCs w:val="28"/>
        </w:rPr>
        <w:t>cho</w:t>
      </w:r>
      <w:r w:rsidR="00CA5D1A" w:rsidRPr="00B22098">
        <w:rPr>
          <w:sz w:val="28"/>
          <w:szCs w:val="28"/>
        </w:rPr>
        <w:t xml:space="preserve"> </w:t>
      </w:r>
      <w:r w:rsidR="000958DB" w:rsidRPr="00B22098">
        <w:rPr>
          <w:sz w:val="28"/>
          <w:szCs w:val="28"/>
        </w:rPr>
        <w:t>người</w:t>
      </w:r>
      <w:r w:rsidR="00DE7884" w:rsidRPr="00B22098">
        <w:rPr>
          <w:sz w:val="28"/>
          <w:szCs w:val="28"/>
        </w:rPr>
        <w:t xml:space="preserve"> </w:t>
      </w:r>
      <w:r w:rsidR="000958DB" w:rsidRPr="00B22098">
        <w:rPr>
          <w:sz w:val="28"/>
          <w:szCs w:val="28"/>
        </w:rPr>
        <w:t>bệnh</w:t>
      </w:r>
      <w:r w:rsidR="00DE7884" w:rsidRPr="00B22098">
        <w:rPr>
          <w:sz w:val="28"/>
          <w:szCs w:val="28"/>
        </w:rPr>
        <w:t xml:space="preserve"> </w:t>
      </w:r>
      <w:r w:rsidR="000958DB" w:rsidRPr="00B22098">
        <w:rPr>
          <w:sz w:val="28"/>
          <w:szCs w:val="28"/>
        </w:rPr>
        <w:t>tâm</w:t>
      </w:r>
      <w:r w:rsidR="00DE7884" w:rsidRPr="00B22098">
        <w:rPr>
          <w:sz w:val="28"/>
          <w:szCs w:val="28"/>
        </w:rPr>
        <w:t xml:space="preserve"> </w:t>
      </w:r>
      <w:r w:rsidR="000958DB" w:rsidRPr="00B22098">
        <w:rPr>
          <w:sz w:val="28"/>
          <w:szCs w:val="28"/>
        </w:rPr>
        <w:t>thần</w:t>
      </w:r>
      <w:r w:rsidR="00DE7884" w:rsidRPr="00B22098">
        <w:rPr>
          <w:sz w:val="28"/>
          <w:szCs w:val="28"/>
        </w:rPr>
        <w:t xml:space="preserve"> </w:t>
      </w:r>
      <w:r w:rsidR="000958DB" w:rsidRPr="00B22098">
        <w:rPr>
          <w:sz w:val="28"/>
          <w:szCs w:val="28"/>
        </w:rPr>
        <w:t>phân</w:t>
      </w:r>
      <w:r w:rsidR="00DE7884" w:rsidRPr="00B22098">
        <w:rPr>
          <w:sz w:val="28"/>
          <w:szCs w:val="28"/>
        </w:rPr>
        <w:t xml:space="preserve"> </w:t>
      </w:r>
      <w:r w:rsidR="000958DB" w:rsidRPr="00B22098">
        <w:rPr>
          <w:sz w:val="28"/>
          <w:szCs w:val="28"/>
        </w:rPr>
        <w:t>liệt</w:t>
      </w:r>
      <w:r w:rsidR="00DE7884" w:rsidRPr="00B22098">
        <w:rPr>
          <w:sz w:val="28"/>
          <w:szCs w:val="28"/>
        </w:rPr>
        <w:t xml:space="preserve"> </w:t>
      </w:r>
      <w:r w:rsidR="000958DB" w:rsidRPr="00B22098">
        <w:rPr>
          <w:sz w:val="28"/>
          <w:szCs w:val="28"/>
        </w:rPr>
        <w:t>và</w:t>
      </w:r>
      <w:r w:rsidR="00DE7884" w:rsidRPr="00B22098">
        <w:rPr>
          <w:sz w:val="28"/>
          <w:szCs w:val="28"/>
        </w:rPr>
        <w:t xml:space="preserve"> </w:t>
      </w:r>
      <w:r w:rsidR="000958DB" w:rsidRPr="00B22098">
        <w:rPr>
          <w:sz w:val="28"/>
          <w:szCs w:val="28"/>
        </w:rPr>
        <w:t>động</w:t>
      </w:r>
      <w:r w:rsidR="00DE7884" w:rsidRPr="00B22098">
        <w:rPr>
          <w:sz w:val="28"/>
          <w:szCs w:val="28"/>
        </w:rPr>
        <w:t xml:space="preserve"> </w:t>
      </w:r>
      <w:r w:rsidR="000958DB" w:rsidRPr="00B22098">
        <w:rPr>
          <w:sz w:val="28"/>
          <w:szCs w:val="28"/>
        </w:rPr>
        <w:t>kinh;</w:t>
      </w:r>
      <w:r w:rsidR="00DE7884" w:rsidRPr="00B22098">
        <w:rPr>
          <w:sz w:val="28"/>
          <w:szCs w:val="28"/>
        </w:rPr>
        <w:t xml:space="preserve"> </w:t>
      </w:r>
      <w:r w:rsidR="000958DB" w:rsidRPr="00B22098">
        <w:rPr>
          <w:sz w:val="28"/>
          <w:szCs w:val="28"/>
        </w:rPr>
        <w:t>50%</w:t>
      </w:r>
      <w:r w:rsidR="00DE7884" w:rsidRPr="00B22098">
        <w:rPr>
          <w:sz w:val="28"/>
          <w:szCs w:val="28"/>
        </w:rPr>
        <w:t xml:space="preserve"> </w:t>
      </w:r>
      <w:r w:rsidR="000958DB" w:rsidRPr="00B22098">
        <w:rPr>
          <w:sz w:val="28"/>
          <w:szCs w:val="28"/>
        </w:rPr>
        <w:t>số</w:t>
      </w:r>
      <w:r w:rsidR="00DE7884" w:rsidRPr="00B22098">
        <w:rPr>
          <w:sz w:val="28"/>
          <w:szCs w:val="28"/>
        </w:rPr>
        <w:t xml:space="preserve"> </w:t>
      </w:r>
      <w:r w:rsidR="000958DB" w:rsidRPr="00B22098">
        <w:rPr>
          <w:sz w:val="28"/>
          <w:szCs w:val="28"/>
        </w:rPr>
        <w:t>Trạm</w:t>
      </w:r>
      <w:r w:rsidR="00DE7884" w:rsidRPr="00B22098">
        <w:rPr>
          <w:sz w:val="28"/>
          <w:szCs w:val="28"/>
        </w:rPr>
        <w:t xml:space="preserve"> </w:t>
      </w:r>
      <w:r w:rsidR="000958DB" w:rsidRPr="00B22098">
        <w:rPr>
          <w:sz w:val="28"/>
          <w:szCs w:val="28"/>
        </w:rPr>
        <w:t>Y</w:t>
      </w:r>
      <w:r w:rsidR="00DE7884" w:rsidRPr="00B22098">
        <w:rPr>
          <w:sz w:val="28"/>
          <w:szCs w:val="28"/>
        </w:rPr>
        <w:t xml:space="preserve"> </w:t>
      </w:r>
      <w:r w:rsidR="000958DB" w:rsidRPr="00B22098">
        <w:rPr>
          <w:sz w:val="28"/>
          <w:szCs w:val="28"/>
        </w:rPr>
        <w:t>tế</w:t>
      </w:r>
      <w:r w:rsidR="00DE7884" w:rsidRPr="00B22098">
        <w:rPr>
          <w:sz w:val="28"/>
          <w:szCs w:val="28"/>
        </w:rPr>
        <w:t xml:space="preserve"> </w:t>
      </w:r>
      <w:r w:rsidR="003E6FFC">
        <w:rPr>
          <w:sz w:val="28"/>
          <w:szCs w:val="28"/>
        </w:rPr>
        <w:t>phường</w:t>
      </w:r>
      <w:r w:rsidR="00DE7884" w:rsidRPr="00B22098">
        <w:rPr>
          <w:sz w:val="28"/>
          <w:szCs w:val="28"/>
        </w:rPr>
        <w:t xml:space="preserve"> </w:t>
      </w:r>
      <w:r w:rsidR="000958DB" w:rsidRPr="00B22098">
        <w:rPr>
          <w:sz w:val="28"/>
          <w:szCs w:val="28"/>
        </w:rPr>
        <w:t>quản</w:t>
      </w:r>
      <w:r w:rsidR="00DE7884" w:rsidRPr="00B22098">
        <w:rPr>
          <w:sz w:val="28"/>
          <w:szCs w:val="28"/>
        </w:rPr>
        <w:t xml:space="preserve"> </w:t>
      </w:r>
      <w:r w:rsidR="000958DB" w:rsidRPr="00B22098">
        <w:rPr>
          <w:sz w:val="28"/>
          <w:szCs w:val="28"/>
        </w:rPr>
        <w:t>lý</w:t>
      </w:r>
      <w:r w:rsidR="00DE7884" w:rsidRPr="00B22098">
        <w:rPr>
          <w:sz w:val="28"/>
          <w:szCs w:val="28"/>
        </w:rPr>
        <w:t xml:space="preserve"> </w:t>
      </w:r>
      <w:r w:rsidR="000958DB" w:rsidRPr="00B22098">
        <w:rPr>
          <w:sz w:val="28"/>
          <w:szCs w:val="28"/>
        </w:rPr>
        <w:t>cấp</w:t>
      </w:r>
      <w:r w:rsidR="00DE7884" w:rsidRPr="00B22098">
        <w:rPr>
          <w:sz w:val="28"/>
          <w:szCs w:val="28"/>
        </w:rPr>
        <w:t xml:space="preserve"> </w:t>
      </w:r>
      <w:r w:rsidR="000958DB" w:rsidRPr="00B22098">
        <w:rPr>
          <w:sz w:val="28"/>
          <w:szCs w:val="28"/>
        </w:rPr>
        <w:t>thuốc</w:t>
      </w:r>
      <w:r w:rsidR="00DE7884" w:rsidRPr="00B22098">
        <w:rPr>
          <w:sz w:val="28"/>
          <w:szCs w:val="28"/>
        </w:rPr>
        <w:t xml:space="preserve"> </w:t>
      </w:r>
      <w:r w:rsidR="000958DB" w:rsidRPr="00B22098">
        <w:rPr>
          <w:sz w:val="28"/>
          <w:szCs w:val="28"/>
        </w:rPr>
        <w:t>điều</w:t>
      </w:r>
      <w:r w:rsidR="00DE7884" w:rsidRPr="00B22098">
        <w:rPr>
          <w:sz w:val="28"/>
          <w:szCs w:val="28"/>
        </w:rPr>
        <w:t xml:space="preserve"> </w:t>
      </w:r>
      <w:r w:rsidR="000958DB" w:rsidRPr="00B22098">
        <w:rPr>
          <w:sz w:val="28"/>
          <w:szCs w:val="28"/>
        </w:rPr>
        <w:t>trị</w:t>
      </w:r>
      <w:r w:rsidR="00DE7884" w:rsidRPr="00B22098">
        <w:rPr>
          <w:sz w:val="28"/>
          <w:szCs w:val="28"/>
        </w:rPr>
        <w:t xml:space="preserve"> </w:t>
      </w:r>
      <w:r w:rsidR="000958DB" w:rsidRPr="00B22098">
        <w:rPr>
          <w:sz w:val="28"/>
          <w:szCs w:val="28"/>
        </w:rPr>
        <w:t>cho</w:t>
      </w:r>
      <w:r w:rsidR="00DE7884" w:rsidRPr="00B22098">
        <w:rPr>
          <w:sz w:val="28"/>
          <w:szCs w:val="28"/>
        </w:rPr>
        <w:t xml:space="preserve"> </w:t>
      </w:r>
      <w:r w:rsidR="000958DB" w:rsidRPr="00B22098">
        <w:rPr>
          <w:sz w:val="28"/>
          <w:szCs w:val="28"/>
        </w:rPr>
        <w:t>người</w:t>
      </w:r>
      <w:r w:rsidR="00DE7884" w:rsidRPr="00B22098">
        <w:rPr>
          <w:sz w:val="28"/>
          <w:szCs w:val="28"/>
        </w:rPr>
        <w:t xml:space="preserve"> </w:t>
      </w:r>
      <w:r w:rsidR="000958DB" w:rsidRPr="00B22098">
        <w:rPr>
          <w:sz w:val="28"/>
          <w:szCs w:val="28"/>
        </w:rPr>
        <w:t>bệnh</w:t>
      </w:r>
      <w:r w:rsidR="00DE7884" w:rsidRPr="00B22098">
        <w:rPr>
          <w:sz w:val="28"/>
          <w:szCs w:val="28"/>
        </w:rPr>
        <w:t xml:space="preserve"> </w:t>
      </w:r>
      <w:r w:rsidR="000958DB" w:rsidRPr="00B22098">
        <w:rPr>
          <w:sz w:val="28"/>
          <w:szCs w:val="28"/>
        </w:rPr>
        <w:t>trầm</w:t>
      </w:r>
      <w:r w:rsidR="00DE7884" w:rsidRPr="00B22098">
        <w:rPr>
          <w:sz w:val="28"/>
          <w:szCs w:val="28"/>
        </w:rPr>
        <w:t xml:space="preserve"> </w:t>
      </w:r>
      <w:r w:rsidR="000958DB" w:rsidRPr="00B22098">
        <w:rPr>
          <w:sz w:val="28"/>
          <w:szCs w:val="28"/>
        </w:rPr>
        <w:t>cảm</w:t>
      </w:r>
      <w:r w:rsidR="00015D70">
        <w:rPr>
          <w:sz w:val="28"/>
          <w:szCs w:val="28"/>
        </w:rPr>
        <w:t>.</w:t>
      </w:r>
    </w:p>
    <w:p w14:paraId="25C04178" w14:textId="2FAB3CA7" w:rsidR="000958DB" w:rsidRPr="00B22098" w:rsidRDefault="00D965B4" w:rsidP="0082289E">
      <w:pPr>
        <w:widowControl w:val="0"/>
        <w:spacing w:line="360" w:lineRule="exact"/>
        <w:ind w:firstLine="567"/>
        <w:jc w:val="both"/>
        <w:rPr>
          <w:sz w:val="28"/>
          <w:szCs w:val="28"/>
        </w:rPr>
      </w:pPr>
      <w:r>
        <w:rPr>
          <w:sz w:val="28"/>
          <w:szCs w:val="28"/>
        </w:rPr>
        <w:t>+</w:t>
      </w:r>
      <w:r w:rsidR="00DE7884" w:rsidRPr="00B22098">
        <w:rPr>
          <w:sz w:val="28"/>
          <w:szCs w:val="28"/>
        </w:rPr>
        <w:t xml:space="preserve"> </w:t>
      </w:r>
      <w:r w:rsidR="000958DB" w:rsidRPr="00B22098">
        <w:rPr>
          <w:sz w:val="28"/>
          <w:szCs w:val="28"/>
        </w:rPr>
        <w:t>100%</w:t>
      </w:r>
      <w:r w:rsidR="00DE7884" w:rsidRPr="00B22098">
        <w:rPr>
          <w:sz w:val="28"/>
          <w:szCs w:val="28"/>
        </w:rPr>
        <w:t xml:space="preserve"> </w:t>
      </w:r>
      <w:r w:rsidR="000958DB" w:rsidRPr="00B22098">
        <w:rPr>
          <w:sz w:val="28"/>
          <w:szCs w:val="28"/>
        </w:rPr>
        <w:t>cán</w:t>
      </w:r>
      <w:r w:rsidR="00DE7884" w:rsidRPr="00B22098">
        <w:rPr>
          <w:sz w:val="28"/>
          <w:szCs w:val="28"/>
        </w:rPr>
        <w:t xml:space="preserve"> </w:t>
      </w:r>
      <w:r w:rsidR="000958DB" w:rsidRPr="00B22098">
        <w:rPr>
          <w:sz w:val="28"/>
          <w:szCs w:val="28"/>
        </w:rPr>
        <w:t>bộ</w:t>
      </w:r>
      <w:r w:rsidR="00DE7884" w:rsidRPr="00B22098">
        <w:rPr>
          <w:sz w:val="28"/>
          <w:szCs w:val="28"/>
        </w:rPr>
        <w:t xml:space="preserve"> </w:t>
      </w:r>
      <w:r w:rsidR="000958DB" w:rsidRPr="00B22098">
        <w:rPr>
          <w:sz w:val="28"/>
          <w:szCs w:val="28"/>
        </w:rPr>
        <w:t>y</w:t>
      </w:r>
      <w:r w:rsidR="00DE7884" w:rsidRPr="00B22098">
        <w:rPr>
          <w:sz w:val="28"/>
          <w:szCs w:val="28"/>
        </w:rPr>
        <w:t xml:space="preserve"> </w:t>
      </w:r>
      <w:r w:rsidR="000958DB" w:rsidRPr="00B22098">
        <w:rPr>
          <w:sz w:val="28"/>
          <w:szCs w:val="28"/>
        </w:rPr>
        <w:t>tế</w:t>
      </w:r>
      <w:r w:rsidR="00DE7884" w:rsidRPr="00B22098">
        <w:rPr>
          <w:sz w:val="28"/>
          <w:szCs w:val="28"/>
        </w:rPr>
        <w:t xml:space="preserve"> </w:t>
      </w:r>
      <w:r w:rsidR="000958DB" w:rsidRPr="00B22098">
        <w:rPr>
          <w:sz w:val="28"/>
          <w:szCs w:val="28"/>
        </w:rPr>
        <w:t>thực</w:t>
      </w:r>
      <w:r w:rsidR="00DE7884" w:rsidRPr="00B22098">
        <w:rPr>
          <w:sz w:val="28"/>
          <w:szCs w:val="28"/>
        </w:rPr>
        <w:t xml:space="preserve"> </w:t>
      </w:r>
      <w:r w:rsidR="000958DB" w:rsidRPr="00B22098">
        <w:rPr>
          <w:sz w:val="28"/>
          <w:szCs w:val="28"/>
        </w:rPr>
        <w:t>hiện</w:t>
      </w:r>
      <w:r w:rsidR="00DE7884" w:rsidRPr="00B22098">
        <w:rPr>
          <w:sz w:val="28"/>
          <w:szCs w:val="28"/>
        </w:rPr>
        <w:t xml:space="preserve"> </w:t>
      </w:r>
      <w:r w:rsidR="000958DB" w:rsidRPr="00B22098">
        <w:rPr>
          <w:sz w:val="28"/>
          <w:szCs w:val="28"/>
        </w:rPr>
        <w:t>công</w:t>
      </w:r>
      <w:r w:rsidR="00DE7884" w:rsidRPr="00B22098">
        <w:rPr>
          <w:sz w:val="28"/>
          <w:szCs w:val="28"/>
        </w:rPr>
        <w:t xml:space="preserve"> </w:t>
      </w:r>
      <w:r w:rsidR="000958DB" w:rsidRPr="00B22098">
        <w:rPr>
          <w:sz w:val="28"/>
          <w:szCs w:val="28"/>
        </w:rPr>
        <w:t>tác</w:t>
      </w:r>
      <w:r w:rsidR="00DE7884" w:rsidRPr="00B22098">
        <w:rPr>
          <w:sz w:val="28"/>
          <w:szCs w:val="28"/>
        </w:rPr>
        <w:t xml:space="preserve"> </w:t>
      </w:r>
      <w:r w:rsidR="000958DB" w:rsidRPr="00B22098">
        <w:rPr>
          <w:sz w:val="28"/>
          <w:szCs w:val="28"/>
        </w:rPr>
        <w:t>phòng,</w:t>
      </w:r>
      <w:r w:rsidR="00DE7884" w:rsidRPr="00B22098">
        <w:rPr>
          <w:sz w:val="28"/>
          <w:szCs w:val="28"/>
        </w:rPr>
        <w:t xml:space="preserve"> </w:t>
      </w:r>
      <w:r w:rsidR="00E66D68" w:rsidRPr="00B22098">
        <w:rPr>
          <w:sz w:val="28"/>
          <w:szCs w:val="28"/>
        </w:rPr>
        <w:t>chống</w:t>
      </w:r>
      <w:r w:rsidR="00DE7884" w:rsidRPr="00B22098">
        <w:rPr>
          <w:sz w:val="28"/>
          <w:szCs w:val="28"/>
        </w:rPr>
        <w:t xml:space="preserve"> </w:t>
      </w:r>
      <w:r w:rsidR="008006EB" w:rsidRPr="00B22098">
        <w:rPr>
          <w:sz w:val="28"/>
          <w:szCs w:val="28"/>
          <w:lang w:val="vi-VN"/>
        </w:rPr>
        <w:t>bệnh không lây nhiễm</w:t>
      </w:r>
      <w:r w:rsidR="008006EB" w:rsidRPr="00B22098">
        <w:rPr>
          <w:sz w:val="28"/>
          <w:szCs w:val="28"/>
        </w:rPr>
        <w:t xml:space="preserve"> và rối loạn sức khoẻ tâm thần</w:t>
      </w:r>
      <w:r w:rsidR="00DE7884" w:rsidRPr="00B22098">
        <w:rPr>
          <w:sz w:val="28"/>
          <w:szCs w:val="28"/>
        </w:rPr>
        <w:t xml:space="preserve"> </w:t>
      </w:r>
      <w:r w:rsidR="000958DB" w:rsidRPr="00B22098">
        <w:rPr>
          <w:sz w:val="28"/>
          <w:szCs w:val="28"/>
        </w:rPr>
        <w:t>các</w:t>
      </w:r>
      <w:r w:rsidR="00DE7884" w:rsidRPr="00B22098">
        <w:rPr>
          <w:sz w:val="28"/>
          <w:szCs w:val="28"/>
        </w:rPr>
        <w:t xml:space="preserve"> </w:t>
      </w:r>
      <w:r w:rsidR="000958DB" w:rsidRPr="00B22098">
        <w:rPr>
          <w:sz w:val="28"/>
          <w:szCs w:val="28"/>
        </w:rPr>
        <w:t>tuyến</w:t>
      </w:r>
      <w:r w:rsidR="00DE7884" w:rsidRPr="00B22098">
        <w:rPr>
          <w:sz w:val="28"/>
          <w:szCs w:val="28"/>
        </w:rPr>
        <w:t xml:space="preserve"> </w:t>
      </w:r>
      <w:r w:rsidR="000958DB" w:rsidRPr="00B22098">
        <w:rPr>
          <w:sz w:val="28"/>
          <w:szCs w:val="28"/>
        </w:rPr>
        <w:t>được</w:t>
      </w:r>
      <w:r w:rsidR="00DE7884" w:rsidRPr="00B22098">
        <w:rPr>
          <w:sz w:val="28"/>
          <w:szCs w:val="28"/>
        </w:rPr>
        <w:t xml:space="preserve"> </w:t>
      </w:r>
      <w:r w:rsidR="000958DB" w:rsidRPr="00B22098">
        <w:rPr>
          <w:sz w:val="28"/>
          <w:szCs w:val="28"/>
        </w:rPr>
        <w:t>đào</w:t>
      </w:r>
      <w:r w:rsidR="00DE7884" w:rsidRPr="00B22098">
        <w:rPr>
          <w:sz w:val="28"/>
          <w:szCs w:val="28"/>
        </w:rPr>
        <w:t xml:space="preserve"> </w:t>
      </w:r>
      <w:r w:rsidR="000958DB" w:rsidRPr="00B22098">
        <w:rPr>
          <w:sz w:val="28"/>
          <w:szCs w:val="28"/>
        </w:rPr>
        <w:t>tạo</w:t>
      </w:r>
      <w:r w:rsidR="00DE7884" w:rsidRPr="00B22098">
        <w:rPr>
          <w:sz w:val="28"/>
          <w:szCs w:val="28"/>
        </w:rPr>
        <w:t xml:space="preserve"> </w:t>
      </w:r>
      <w:r w:rsidR="000958DB" w:rsidRPr="00B22098">
        <w:rPr>
          <w:sz w:val="28"/>
          <w:szCs w:val="28"/>
        </w:rPr>
        <w:t>tập</w:t>
      </w:r>
      <w:r w:rsidR="00DE7884" w:rsidRPr="00B22098">
        <w:rPr>
          <w:sz w:val="28"/>
          <w:szCs w:val="28"/>
        </w:rPr>
        <w:t xml:space="preserve"> </w:t>
      </w:r>
      <w:r w:rsidR="000958DB" w:rsidRPr="00B22098">
        <w:rPr>
          <w:sz w:val="28"/>
          <w:szCs w:val="28"/>
        </w:rPr>
        <w:t>huấn</w:t>
      </w:r>
      <w:r w:rsidR="00DE7884" w:rsidRPr="00B22098">
        <w:rPr>
          <w:sz w:val="28"/>
          <w:szCs w:val="28"/>
        </w:rPr>
        <w:t xml:space="preserve"> </w:t>
      </w:r>
      <w:r w:rsidR="000958DB" w:rsidRPr="00B22098">
        <w:rPr>
          <w:sz w:val="28"/>
          <w:szCs w:val="28"/>
        </w:rPr>
        <w:t>về</w:t>
      </w:r>
      <w:r w:rsidR="00DE7884" w:rsidRPr="00B22098">
        <w:rPr>
          <w:sz w:val="28"/>
          <w:szCs w:val="28"/>
        </w:rPr>
        <w:t xml:space="preserve"> </w:t>
      </w:r>
      <w:r w:rsidR="000958DB" w:rsidRPr="00B22098">
        <w:rPr>
          <w:sz w:val="28"/>
          <w:szCs w:val="28"/>
        </w:rPr>
        <w:t>dự</w:t>
      </w:r>
      <w:r w:rsidR="00DE7884" w:rsidRPr="00B22098">
        <w:rPr>
          <w:sz w:val="28"/>
          <w:szCs w:val="28"/>
        </w:rPr>
        <w:t xml:space="preserve"> </w:t>
      </w:r>
      <w:r w:rsidR="000958DB" w:rsidRPr="00B22098">
        <w:rPr>
          <w:sz w:val="28"/>
          <w:szCs w:val="28"/>
        </w:rPr>
        <w:t>phòng,</w:t>
      </w:r>
      <w:r w:rsidR="00DE7884" w:rsidRPr="00B22098">
        <w:rPr>
          <w:sz w:val="28"/>
          <w:szCs w:val="28"/>
        </w:rPr>
        <w:t xml:space="preserve"> </w:t>
      </w:r>
      <w:r w:rsidR="000958DB" w:rsidRPr="00B22098">
        <w:rPr>
          <w:sz w:val="28"/>
          <w:szCs w:val="28"/>
        </w:rPr>
        <w:t>giám</w:t>
      </w:r>
      <w:r w:rsidR="00DE7884" w:rsidRPr="00B22098">
        <w:rPr>
          <w:sz w:val="28"/>
          <w:szCs w:val="28"/>
        </w:rPr>
        <w:t xml:space="preserve"> </w:t>
      </w:r>
      <w:r w:rsidR="000958DB" w:rsidRPr="00B22098">
        <w:rPr>
          <w:sz w:val="28"/>
          <w:szCs w:val="28"/>
        </w:rPr>
        <w:t>sát,</w:t>
      </w:r>
      <w:r w:rsidR="00DE7884" w:rsidRPr="00B22098">
        <w:rPr>
          <w:sz w:val="28"/>
          <w:szCs w:val="28"/>
        </w:rPr>
        <w:t xml:space="preserve"> </w:t>
      </w:r>
      <w:r w:rsidR="000958DB" w:rsidRPr="00B22098">
        <w:rPr>
          <w:sz w:val="28"/>
          <w:szCs w:val="28"/>
        </w:rPr>
        <w:t>phát</w:t>
      </w:r>
      <w:r w:rsidR="00DE7884" w:rsidRPr="00B22098">
        <w:rPr>
          <w:sz w:val="28"/>
          <w:szCs w:val="28"/>
        </w:rPr>
        <w:t xml:space="preserve"> </w:t>
      </w:r>
      <w:r w:rsidR="000958DB" w:rsidRPr="00B22098">
        <w:rPr>
          <w:sz w:val="28"/>
          <w:szCs w:val="28"/>
        </w:rPr>
        <w:t>hiện,</w:t>
      </w:r>
      <w:r w:rsidR="00DE7884" w:rsidRPr="00B22098">
        <w:rPr>
          <w:sz w:val="28"/>
          <w:szCs w:val="28"/>
        </w:rPr>
        <w:t xml:space="preserve"> </w:t>
      </w:r>
      <w:r w:rsidR="000958DB" w:rsidRPr="00B22098">
        <w:rPr>
          <w:sz w:val="28"/>
          <w:szCs w:val="28"/>
        </w:rPr>
        <w:t>quản</w:t>
      </w:r>
      <w:r w:rsidR="00DE7884" w:rsidRPr="00B22098">
        <w:rPr>
          <w:sz w:val="28"/>
          <w:szCs w:val="28"/>
        </w:rPr>
        <w:t xml:space="preserve"> </w:t>
      </w:r>
      <w:r w:rsidR="000958DB" w:rsidRPr="00B22098">
        <w:rPr>
          <w:sz w:val="28"/>
          <w:szCs w:val="28"/>
        </w:rPr>
        <w:t>lý,</w:t>
      </w:r>
      <w:r w:rsidR="00DE7884" w:rsidRPr="00B22098">
        <w:rPr>
          <w:sz w:val="28"/>
          <w:szCs w:val="28"/>
        </w:rPr>
        <w:t xml:space="preserve"> </w:t>
      </w:r>
      <w:r w:rsidR="000958DB" w:rsidRPr="00B22098">
        <w:rPr>
          <w:sz w:val="28"/>
          <w:szCs w:val="28"/>
        </w:rPr>
        <w:t>chẩn</w:t>
      </w:r>
      <w:r w:rsidR="00DE7884" w:rsidRPr="00B22098">
        <w:rPr>
          <w:sz w:val="28"/>
          <w:szCs w:val="28"/>
        </w:rPr>
        <w:t xml:space="preserve"> </w:t>
      </w:r>
      <w:r w:rsidR="000958DB" w:rsidRPr="00B22098">
        <w:rPr>
          <w:sz w:val="28"/>
          <w:szCs w:val="28"/>
        </w:rPr>
        <w:t>đoán,</w:t>
      </w:r>
      <w:r w:rsidR="00DE7884" w:rsidRPr="00B22098">
        <w:rPr>
          <w:sz w:val="28"/>
          <w:szCs w:val="28"/>
        </w:rPr>
        <w:t xml:space="preserve"> </w:t>
      </w:r>
      <w:r w:rsidR="000958DB" w:rsidRPr="00B22098">
        <w:rPr>
          <w:sz w:val="28"/>
          <w:szCs w:val="28"/>
        </w:rPr>
        <w:t>điều</w:t>
      </w:r>
      <w:r w:rsidR="00DE7884" w:rsidRPr="00B22098">
        <w:rPr>
          <w:sz w:val="28"/>
          <w:szCs w:val="28"/>
        </w:rPr>
        <w:t xml:space="preserve"> </w:t>
      </w:r>
      <w:r w:rsidR="000958DB" w:rsidRPr="00B22098">
        <w:rPr>
          <w:sz w:val="28"/>
          <w:szCs w:val="28"/>
        </w:rPr>
        <w:t>trị</w:t>
      </w:r>
      <w:r w:rsidR="00DE7884" w:rsidRPr="00B22098">
        <w:rPr>
          <w:sz w:val="28"/>
          <w:szCs w:val="28"/>
        </w:rPr>
        <w:t xml:space="preserve"> </w:t>
      </w:r>
      <w:r w:rsidR="000958DB" w:rsidRPr="00B22098">
        <w:rPr>
          <w:sz w:val="28"/>
          <w:szCs w:val="28"/>
        </w:rPr>
        <w:t>bệnh</w:t>
      </w:r>
      <w:r w:rsidR="00DE7884" w:rsidRPr="00B22098">
        <w:rPr>
          <w:sz w:val="28"/>
          <w:szCs w:val="28"/>
        </w:rPr>
        <w:t xml:space="preserve"> </w:t>
      </w:r>
      <w:r w:rsidR="000958DB" w:rsidRPr="00B22098">
        <w:rPr>
          <w:sz w:val="28"/>
          <w:szCs w:val="28"/>
        </w:rPr>
        <w:t>theo</w:t>
      </w:r>
      <w:r w:rsidR="00DE7884" w:rsidRPr="00B22098">
        <w:rPr>
          <w:sz w:val="28"/>
          <w:szCs w:val="28"/>
        </w:rPr>
        <w:t xml:space="preserve"> </w:t>
      </w:r>
      <w:r w:rsidR="000958DB" w:rsidRPr="00B22098">
        <w:rPr>
          <w:sz w:val="28"/>
          <w:szCs w:val="28"/>
        </w:rPr>
        <w:t>quy</w:t>
      </w:r>
      <w:r w:rsidR="00DE7884" w:rsidRPr="00B22098">
        <w:rPr>
          <w:sz w:val="28"/>
          <w:szCs w:val="28"/>
        </w:rPr>
        <w:t xml:space="preserve"> </w:t>
      </w:r>
      <w:r w:rsidR="000958DB" w:rsidRPr="00B22098">
        <w:rPr>
          <w:sz w:val="28"/>
          <w:szCs w:val="28"/>
        </w:rPr>
        <w:t>định</w:t>
      </w:r>
      <w:r w:rsidR="00B826AF" w:rsidRPr="00B22098">
        <w:rPr>
          <w:sz w:val="28"/>
          <w:szCs w:val="28"/>
        </w:rPr>
        <w:t>.</w:t>
      </w:r>
    </w:p>
    <w:p w14:paraId="5B9C688A" w14:textId="56EA029B" w:rsidR="000958DB" w:rsidRPr="003B4C1E" w:rsidRDefault="00537C06" w:rsidP="0082289E">
      <w:pPr>
        <w:widowControl w:val="0"/>
        <w:spacing w:line="360" w:lineRule="exact"/>
        <w:ind w:firstLine="567"/>
        <w:jc w:val="both"/>
        <w:rPr>
          <w:rFonts w:ascii="Times New Roman Bold" w:hAnsi="Times New Roman Bold"/>
          <w:b/>
          <w:bCs/>
          <w:i/>
          <w:iCs/>
          <w:sz w:val="28"/>
          <w:szCs w:val="28"/>
        </w:rPr>
      </w:pPr>
      <w:r w:rsidRPr="003B4C1E">
        <w:rPr>
          <w:rFonts w:ascii="Times New Roman Bold" w:hAnsi="Times New Roman Bold"/>
          <w:b/>
          <w:bCs/>
          <w:i/>
          <w:iCs/>
          <w:sz w:val="28"/>
          <w:szCs w:val="28"/>
        </w:rPr>
        <w:t>2.5.</w:t>
      </w:r>
      <w:r w:rsidR="00DE7884" w:rsidRPr="003B4C1E">
        <w:rPr>
          <w:rFonts w:ascii="Times New Roman Bold" w:hAnsi="Times New Roman Bold"/>
          <w:b/>
          <w:bCs/>
          <w:i/>
          <w:iCs/>
          <w:sz w:val="28"/>
          <w:szCs w:val="28"/>
        </w:rPr>
        <w:t xml:space="preserve"> </w:t>
      </w:r>
      <w:r w:rsidR="000958DB" w:rsidRPr="003B4C1E">
        <w:rPr>
          <w:rFonts w:ascii="Times New Roman Bold" w:hAnsi="Times New Roman Bold"/>
          <w:b/>
          <w:bCs/>
          <w:i/>
          <w:iCs/>
          <w:sz w:val="28"/>
          <w:szCs w:val="28"/>
        </w:rPr>
        <w:t>Mục</w:t>
      </w:r>
      <w:r w:rsidR="00DE7884" w:rsidRPr="003B4C1E">
        <w:rPr>
          <w:rFonts w:ascii="Times New Roman Bold" w:hAnsi="Times New Roman Bold"/>
          <w:b/>
          <w:bCs/>
          <w:i/>
          <w:iCs/>
          <w:sz w:val="28"/>
          <w:szCs w:val="28"/>
        </w:rPr>
        <w:t xml:space="preserve"> </w:t>
      </w:r>
      <w:r w:rsidR="000958DB" w:rsidRPr="003B4C1E">
        <w:rPr>
          <w:rFonts w:ascii="Times New Roman Bold" w:hAnsi="Times New Roman Bold"/>
          <w:b/>
          <w:bCs/>
          <w:i/>
          <w:iCs/>
          <w:sz w:val="28"/>
          <w:szCs w:val="28"/>
        </w:rPr>
        <w:t>tiêu</w:t>
      </w:r>
      <w:r w:rsidR="00DE7884" w:rsidRPr="003B4C1E">
        <w:rPr>
          <w:rFonts w:ascii="Times New Roman Bold" w:hAnsi="Times New Roman Bold"/>
          <w:b/>
          <w:bCs/>
          <w:i/>
          <w:iCs/>
          <w:sz w:val="28"/>
          <w:szCs w:val="28"/>
        </w:rPr>
        <w:t xml:space="preserve"> </w:t>
      </w:r>
      <w:r w:rsidR="000958DB" w:rsidRPr="003B4C1E">
        <w:rPr>
          <w:rFonts w:ascii="Times New Roman Bold" w:hAnsi="Times New Roman Bold"/>
          <w:b/>
          <w:bCs/>
          <w:i/>
          <w:iCs/>
          <w:sz w:val="28"/>
          <w:szCs w:val="28"/>
        </w:rPr>
        <w:t>5</w:t>
      </w:r>
      <w:r w:rsidR="00015D70" w:rsidRPr="003B4C1E">
        <w:rPr>
          <w:rFonts w:ascii="Times New Roman Bold" w:hAnsi="Times New Roman Bold"/>
          <w:b/>
          <w:bCs/>
          <w:i/>
          <w:iCs/>
          <w:sz w:val="28"/>
          <w:szCs w:val="28"/>
        </w:rPr>
        <w:t>:</w:t>
      </w:r>
      <w:r w:rsidR="00DE7884" w:rsidRPr="003B4C1E">
        <w:rPr>
          <w:rFonts w:ascii="Times New Roman Bold" w:hAnsi="Times New Roman Bold"/>
          <w:b/>
          <w:bCs/>
          <w:i/>
          <w:iCs/>
          <w:sz w:val="28"/>
          <w:szCs w:val="28"/>
        </w:rPr>
        <w:t xml:space="preserve"> </w:t>
      </w:r>
      <w:r w:rsidR="000958DB" w:rsidRPr="003B4C1E">
        <w:rPr>
          <w:rFonts w:ascii="Times New Roman Bold" w:hAnsi="Times New Roman Bold"/>
          <w:b/>
          <w:bCs/>
          <w:i/>
          <w:iCs/>
          <w:sz w:val="28"/>
          <w:szCs w:val="28"/>
        </w:rPr>
        <w:t>Phát</w:t>
      </w:r>
      <w:r w:rsidR="00DE7884" w:rsidRPr="003B4C1E">
        <w:rPr>
          <w:rFonts w:ascii="Times New Roman Bold" w:hAnsi="Times New Roman Bold"/>
          <w:b/>
          <w:bCs/>
          <w:i/>
          <w:iCs/>
          <w:sz w:val="28"/>
          <w:szCs w:val="28"/>
        </w:rPr>
        <w:t xml:space="preserve"> </w:t>
      </w:r>
      <w:r w:rsidR="000958DB" w:rsidRPr="003B4C1E">
        <w:rPr>
          <w:rFonts w:ascii="Times New Roman Bold" w:hAnsi="Times New Roman Bold"/>
          <w:b/>
          <w:bCs/>
          <w:i/>
          <w:iCs/>
          <w:sz w:val="28"/>
          <w:szCs w:val="28"/>
        </w:rPr>
        <w:t>triển</w:t>
      </w:r>
      <w:r w:rsidR="00DE7884" w:rsidRPr="003B4C1E">
        <w:rPr>
          <w:rFonts w:ascii="Times New Roman Bold" w:hAnsi="Times New Roman Bold"/>
          <w:b/>
          <w:bCs/>
          <w:i/>
          <w:iCs/>
          <w:sz w:val="28"/>
          <w:szCs w:val="28"/>
        </w:rPr>
        <w:t xml:space="preserve"> </w:t>
      </w:r>
      <w:r w:rsidR="000958DB" w:rsidRPr="003B4C1E">
        <w:rPr>
          <w:rFonts w:ascii="Times New Roman Bold" w:hAnsi="Times New Roman Bold"/>
          <w:b/>
          <w:bCs/>
          <w:i/>
          <w:iCs/>
          <w:sz w:val="28"/>
          <w:szCs w:val="28"/>
        </w:rPr>
        <w:t>hệ</w:t>
      </w:r>
      <w:r w:rsidR="00DE7884" w:rsidRPr="003B4C1E">
        <w:rPr>
          <w:rFonts w:ascii="Times New Roman Bold" w:hAnsi="Times New Roman Bold"/>
          <w:b/>
          <w:bCs/>
          <w:i/>
          <w:iCs/>
          <w:sz w:val="28"/>
          <w:szCs w:val="28"/>
        </w:rPr>
        <w:t xml:space="preserve"> </w:t>
      </w:r>
      <w:r w:rsidR="000958DB" w:rsidRPr="003B4C1E">
        <w:rPr>
          <w:rFonts w:ascii="Times New Roman Bold" w:hAnsi="Times New Roman Bold"/>
          <w:b/>
          <w:bCs/>
          <w:i/>
          <w:iCs/>
          <w:sz w:val="28"/>
          <w:szCs w:val="28"/>
        </w:rPr>
        <w:t>thống</w:t>
      </w:r>
      <w:r w:rsidR="00DE7884" w:rsidRPr="003B4C1E">
        <w:rPr>
          <w:rFonts w:ascii="Times New Roman Bold" w:hAnsi="Times New Roman Bold"/>
          <w:b/>
          <w:bCs/>
          <w:i/>
          <w:iCs/>
          <w:sz w:val="28"/>
          <w:szCs w:val="28"/>
        </w:rPr>
        <w:t xml:space="preserve"> </w:t>
      </w:r>
      <w:r w:rsidR="000958DB" w:rsidRPr="003B4C1E">
        <w:rPr>
          <w:rFonts w:ascii="Times New Roman Bold" w:hAnsi="Times New Roman Bold"/>
          <w:b/>
          <w:bCs/>
          <w:i/>
          <w:iCs/>
          <w:sz w:val="28"/>
          <w:szCs w:val="28"/>
        </w:rPr>
        <w:t>giám</w:t>
      </w:r>
      <w:r w:rsidR="00DE7884" w:rsidRPr="003B4C1E">
        <w:rPr>
          <w:rFonts w:ascii="Times New Roman Bold" w:hAnsi="Times New Roman Bold"/>
          <w:b/>
          <w:bCs/>
          <w:i/>
          <w:iCs/>
          <w:sz w:val="28"/>
          <w:szCs w:val="28"/>
        </w:rPr>
        <w:t xml:space="preserve"> </w:t>
      </w:r>
      <w:r w:rsidR="000958DB" w:rsidRPr="003B4C1E">
        <w:rPr>
          <w:rFonts w:ascii="Times New Roman Bold" w:hAnsi="Times New Roman Bold"/>
          <w:b/>
          <w:bCs/>
          <w:i/>
          <w:iCs/>
          <w:sz w:val="28"/>
          <w:szCs w:val="28"/>
        </w:rPr>
        <w:t>sát,</w:t>
      </w:r>
      <w:r w:rsidR="00DE7884" w:rsidRPr="003B4C1E">
        <w:rPr>
          <w:rFonts w:ascii="Times New Roman Bold" w:hAnsi="Times New Roman Bold"/>
          <w:b/>
          <w:bCs/>
          <w:i/>
          <w:iCs/>
          <w:sz w:val="28"/>
          <w:szCs w:val="28"/>
        </w:rPr>
        <w:t xml:space="preserve"> </w:t>
      </w:r>
      <w:r w:rsidR="000958DB" w:rsidRPr="003B4C1E">
        <w:rPr>
          <w:rFonts w:ascii="Times New Roman Bold" w:hAnsi="Times New Roman Bold"/>
          <w:b/>
          <w:bCs/>
          <w:i/>
          <w:iCs/>
          <w:sz w:val="28"/>
          <w:szCs w:val="28"/>
        </w:rPr>
        <w:t>quản</w:t>
      </w:r>
      <w:r w:rsidR="00DE7884" w:rsidRPr="003B4C1E">
        <w:rPr>
          <w:rFonts w:ascii="Times New Roman Bold" w:hAnsi="Times New Roman Bold"/>
          <w:b/>
          <w:bCs/>
          <w:i/>
          <w:iCs/>
          <w:sz w:val="28"/>
          <w:szCs w:val="28"/>
        </w:rPr>
        <w:t xml:space="preserve"> </w:t>
      </w:r>
      <w:r w:rsidR="000958DB" w:rsidRPr="003B4C1E">
        <w:rPr>
          <w:rFonts w:ascii="Times New Roman Bold" w:hAnsi="Times New Roman Bold"/>
          <w:b/>
          <w:bCs/>
          <w:i/>
          <w:iCs/>
          <w:sz w:val="28"/>
          <w:szCs w:val="28"/>
        </w:rPr>
        <w:t>lý</w:t>
      </w:r>
      <w:r w:rsidR="00DE7884" w:rsidRPr="003B4C1E">
        <w:rPr>
          <w:rFonts w:ascii="Times New Roman Bold" w:hAnsi="Times New Roman Bold"/>
          <w:b/>
          <w:bCs/>
          <w:i/>
          <w:iCs/>
          <w:sz w:val="28"/>
          <w:szCs w:val="28"/>
        </w:rPr>
        <w:t xml:space="preserve"> </w:t>
      </w:r>
      <w:r w:rsidR="000958DB" w:rsidRPr="003B4C1E">
        <w:rPr>
          <w:rFonts w:ascii="Times New Roman Bold" w:hAnsi="Times New Roman Bold"/>
          <w:b/>
          <w:bCs/>
          <w:i/>
          <w:iCs/>
          <w:sz w:val="28"/>
          <w:szCs w:val="28"/>
        </w:rPr>
        <w:t>thông</w:t>
      </w:r>
      <w:r w:rsidR="00DE7884" w:rsidRPr="003B4C1E">
        <w:rPr>
          <w:rFonts w:ascii="Times New Roman Bold" w:hAnsi="Times New Roman Bold"/>
          <w:b/>
          <w:bCs/>
          <w:i/>
          <w:iCs/>
          <w:sz w:val="28"/>
          <w:szCs w:val="28"/>
        </w:rPr>
        <w:t xml:space="preserve"> </w:t>
      </w:r>
      <w:r w:rsidR="000958DB" w:rsidRPr="003B4C1E">
        <w:rPr>
          <w:rFonts w:ascii="Times New Roman Bold" w:hAnsi="Times New Roman Bold"/>
          <w:b/>
          <w:bCs/>
          <w:i/>
          <w:iCs/>
          <w:sz w:val="28"/>
          <w:szCs w:val="28"/>
        </w:rPr>
        <w:t>tin,</w:t>
      </w:r>
      <w:r w:rsidR="00DE7884" w:rsidRPr="003B4C1E">
        <w:rPr>
          <w:rFonts w:ascii="Times New Roman Bold" w:hAnsi="Times New Roman Bold"/>
          <w:b/>
          <w:bCs/>
          <w:i/>
          <w:iCs/>
          <w:sz w:val="28"/>
          <w:szCs w:val="28"/>
        </w:rPr>
        <w:t xml:space="preserve"> </w:t>
      </w:r>
      <w:r w:rsidR="000958DB" w:rsidRPr="003B4C1E">
        <w:rPr>
          <w:rFonts w:ascii="Times New Roman Bold" w:hAnsi="Times New Roman Bold"/>
          <w:b/>
          <w:bCs/>
          <w:i/>
          <w:iCs/>
          <w:sz w:val="28"/>
          <w:szCs w:val="28"/>
        </w:rPr>
        <w:t>thống</w:t>
      </w:r>
      <w:r w:rsidR="00DE7884" w:rsidRPr="003B4C1E">
        <w:rPr>
          <w:rFonts w:ascii="Times New Roman Bold" w:hAnsi="Times New Roman Bold"/>
          <w:b/>
          <w:bCs/>
          <w:i/>
          <w:iCs/>
          <w:sz w:val="28"/>
          <w:szCs w:val="28"/>
        </w:rPr>
        <w:t xml:space="preserve"> </w:t>
      </w:r>
      <w:r w:rsidR="000958DB" w:rsidRPr="003B4C1E">
        <w:rPr>
          <w:rFonts w:ascii="Times New Roman Bold" w:hAnsi="Times New Roman Bold"/>
          <w:b/>
          <w:bCs/>
          <w:i/>
          <w:iCs/>
          <w:sz w:val="28"/>
          <w:szCs w:val="28"/>
        </w:rPr>
        <w:t>kê</w:t>
      </w:r>
      <w:r w:rsidR="00DE7884" w:rsidRPr="003B4C1E">
        <w:rPr>
          <w:rFonts w:ascii="Times New Roman Bold" w:hAnsi="Times New Roman Bold"/>
          <w:b/>
          <w:bCs/>
          <w:i/>
          <w:iCs/>
          <w:sz w:val="28"/>
          <w:szCs w:val="28"/>
        </w:rPr>
        <w:t xml:space="preserve"> </w:t>
      </w:r>
      <w:r w:rsidR="000958DB" w:rsidRPr="003B4C1E">
        <w:rPr>
          <w:rFonts w:ascii="Times New Roman Bold" w:hAnsi="Times New Roman Bold"/>
          <w:b/>
          <w:bCs/>
          <w:i/>
          <w:iCs/>
          <w:sz w:val="28"/>
          <w:szCs w:val="28"/>
        </w:rPr>
        <w:t>báo</w:t>
      </w:r>
      <w:r w:rsidR="00DE7884" w:rsidRPr="003B4C1E">
        <w:rPr>
          <w:rFonts w:ascii="Times New Roman Bold" w:hAnsi="Times New Roman Bold"/>
          <w:b/>
          <w:bCs/>
          <w:i/>
          <w:iCs/>
          <w:sz w:val="28"/>
          <w:szCs w:val="28"/>
        </w:rPr>
        <w:t xml:space="preserve"> </w:t>
      </w:r>
      <w:r w:rsidR="000958DB" w:rsidRPr="003B4C1E">
        <w:rPr>
          <w:rFonts w:ascii="Times New Roman Bold" w:hAnsi="Times New Roman Bold"/>
          <w:b/>
          <w:bCs/>
          <w:i/>
          <w:iCs/>
          <w:sz w:val="28"/>
          <w:szCs w:val="28"/>
        </w:rPr>
        <w:t>cáo</w:t>
      </w:r>
      <w:r w:rsidR="00DE7884" w:rsidRPr="003B4C1E">
        <w:rPr>
          <w:rFonts w:ascii="Times New Roman Bold" w:hAnsi="Times New Roman Bold"/>
          <w:b/>
          <w:bCs/>
          <w:i/>
          <w:iCs/>
          <w:sz w:val="28"/>
          <w:szCs w:val="28"/>
        </w:rPr>
        <w:t xml:space="preserve"> </w:t>
      </w:r>
      <w:r w:rsidR="008006EB" w:rsidRPr="003B4C1E">
        <w:rPr>
          <w:rFonts w:ascii="Times New Roman Bold" w:hAnsi="Times New Roman Bold"/>
          <w:b/>
          <w:bCs/>
          <w:i/>
          <w:iCs/>
          <w:sz w:val="28"/>
          <w:szCs w:val="28"/>
        </w:rPr>
        <w:t xml:space="preserve">bệnh không lây nhiễm và rối loạn sức khoẻ tâm thần </w:t>
      </w:r>
      <w:r w:rsidR="000958DB" w:rsidRPr="003B4C1E">
        <w:rPr>
          <w:rFonts w:ascii="Times New Roman Bold" w:hAnsi="Times New Roman Bold"/>
          <w:b/>
          <w:bCs/>
          <w:i/>
          <w:iCs/>
          <w:sz w:val="28"/>
          <w:szCs w:val="28"/>
        </w:rPr>
        <w:t>và</w:t>
      </w:r>
      <w:r w:rsidR="00DE7884" w:rsidRPr="003B4C1E">
        <w:rPr>
          <w:rFonts w:ascii="Times New Roman Bold" w:hAnsi="Times New Roman Bold"/>
          <w:b/>
          <w:bCs/>
          <w:i/>
          <w:iCs/>
          <w:sz w:val="28"/>
          <w:szCs w:val="28"/>
        </w:rPr>
        <w:t xml:space="preserve"> </w:t>
      </w:r>
      <w:r w:rsidR="000958DB" w:rsidRPr="003B4C1E">
        <w:rPr>
          <w:rFonts w:ascii="Times New Roman Bold" w:hAnsi="Times New Roman Bold"/>
          <w:b/>
          <w:bCs/>
          <w:i/>
          <w:iCs/>
          <w:sz w:val="28"/>
          <w:szCs w:val="28"/>
        </w:rPr>
        <w:t>các</w:t>
      </w:r>
      <w:r w:rsidR="00DE7884" w:rsidRPr="003B4C1E">
        <w:rPr>
          <w:rFonts w:ascii="Times New Roman Bold" w:hAnsi="Times New Roman Bold"/>
          <w:b/>
          <w:bCs/>
          <w:i/>
          <w:iCs/>
          <w:sz w:val="28"/>
          <w:szCs w:val="28"/>
        </w:rPr>
        <w:t xml:space="preserve"> </w:t>
      </w:r>
      <w:r w:rsidR="000958DB" w:rsidRPr="003B4C1E">
        <w:rPr>
          <w:rFonts w:ascii="Times New Roman Bold" w:hAnsi="Times New Roman Bold"/>
          <w:b/>
          <w:bCs/>
          <w:i/>
          <w:iCs/>
          <w:sz w:val="28"/>
          <w:szCs w:val="28"/>
        </w:rPr>
        <w:t>yếu</w:t>
      </w:r>
      <w:r w:rsidR="00DE7884" w:rsidRPr="003B4C1E">
        <w:rPr>
          <w:rFonts w:ascii="Times New Roman Bold" w:hAnsi="Times New Roman Bold"/>
          <w:b/>
          <w:bCs/>
          <w:i/>
          <w:iCs/>
          <w:sz w:val="28"/>
          <w:szCs w:val="28"/>
        </w:rPr>
        <w:t xml:space="preserve"> </w:t>
      </w:r>
      <w:r w:rsidR="000958DB" w:rsidRPr="003B4C1E">
        <w:rPr>
          <w:rFonts w:ascii="Times New Roman Bold" w:hAnsi="Times New Roman Bold"/>
          <w:b/>
          <w:bCs/>
          <w:i/>
          <w:iCs/>
          <w:sz w:val="28"/>
          <w:szCs w:val="28"/>
        </w:rPr>
        <w:t>tố</w:t>
      </w:r>
      <w:r w:rsidR="00DE7884" w:rsidRPr="003B4C1E">
        <w:rPr>
          <w:rFonts w:ascii="Times New Roman Bold" w:hAnsi="Times New Roman Bold"/>
          <w:b/>
          <w:bCs/>
          <w:i/>
          <w:iCs/>
          <w:sz w:val="28"/>
          <w:szCs w:val="28"/>
        </w:rPr>
        <w:t xml:space="preserve"> </w:t>
      </w:r>
      <w:r w:rsidR="000958DB" w:rsidRPr="003B4C1E">
        <w:rPr>
          <w:rFonts w:ascii="Times New Roman Bold" w:hAnsi="Times New Roman Bold"/>
          <w:b/>
          <w:bCs/>
          <w:i/>
          <w:iCs/>
          <w:sz w:val="28"/>
          <w:szCs w:val="28"/>
        </w:rPr>
        <w:t>nguy</w:t>
      </w:r>
      <w:r w:rsidR="00DE7884" w:rsidRPr="003B4C1E">
        <w:rPr>
          <w:rFonts w:ascii="Times New Roman Bold" w:hAnsi="Times New Roman Bold"/>
          <w:b/>
          <w:bCs/>
          <w:i/>
          <w:iCs/>
          <w:sz w:val="28"/>
          <w:szCs w:val="28"/>
        </w:rPr>
        <w:t xml:space="preserve"> </w:t>
      </w:r>
      <w:r w:rsidR="000958DB" w:rsidRPr="003B4C1E">
        <w:rPr>
          <w:rFonts w:ascii="Times New Roman Bold" w:hAnsi="Times New Roman Bold"/>
          <w:b/>
          <w:bCs/>
          <w:i/>
          <w:iCs/>
          <w:sz w:val="28"/>
          <w:szCs w:val="28"/>
        </w:rPr>
        <w:t>cơ</w:t>
      </w:r>
    </w:p>
    <w:p w14:paraId="1A636F12" w14:textId="070C6DE5" w:rsidR="000958DB" w:rsidRPr="00B22098" w:rsidRDefault="00CA5D1A" w:rsidP="0082289E">
      <w:pPr>
        <w:widowControl w:val="0"/>
        <w:spacing w:line="360" w:lineRule="exact"/>
        <w:ind w:firstLine="567"/>
        <w:jc w:val="both"/>
        <w:rPr>
          <w:sz w:val="28"/>
          <w:szCs w:val="28"/>
        </w:rPr>
      </w:pPr>
      <w:r w:rsidRPr="00B22098">
        <w:rPr>
          <w:sz w:val="28"/>
          <w:szCs w:val="28"/>
        </w:rPr>
        <w:t>-</w:t>
      </w:r>
      <w:r w:rsidR="00DE7884" w:rsidRPr="00B22098">
        <w:rPr>
          <w:sz w:val="28"/>
          <w:szCs w:val="28"/>
        </w:rPr>
        <w:t xml:space="preserve"> </w:t>
      </w:r>
      <w:r w:rsidR="000958DB" w:rsidRPr="00B22098">
        <w:rPr>
          <w:sz w:val="28"/>
          <w:szCs w:val="28"/>
        </w:rPr>
        <w:t>Tổ</w:t>
      </w:r>
      <w:r w:rsidR="00DE7884" w:rsidRPr="00B22098">
        <w:rPr>
          <w:sz w:val="28"/>
          <w:szCs w:val="28"/>
        </w:rPr>
        <w:t xml:space="preserve"> </w:t>
      </w:r>
      <w:r w:rsidR="000958DB" w:rsidRPr="00B22098">
        <w:rPr>
          <w:sz w:val="28"/>
          <w:szCs w:val="28"/>
        </w:rPr>
        <w:t>chức</w:t>
      </w:r>
      <w:r w:rsidR="00DE7884" w:rsidRPr="00B22098">
        <w:rPr>
          <w:sz w:val="28"/>
          <w:szCs w:val="28"/>
        </w:rPr>
        <w:t xml:space="preserve"> </w:t>
      </w:r>
      <w:r w:rsidR="000958DB" w:rsidRPr="00B22098">
        <w:rPr>
          <w:sz w:val="28"/>
          <w:szCs w:val="28"/>
        </w:rPr>
        <w:t>điều</w:t>
      </w:r>
      <w:r w:rsidR="00DE7884" w:rsidRPr="00B22098">
        <w:rPr>
          <w:sz w:val="28"/>
          <w:szCs w:val="28"/>
        </w:rPr>
        <w:t xml:space="preserve"> </w:t>
      </w:r>
      <w:r w:rsidR="000958DB" w:rsidRPr="00B22098">
        <w:rPr>
          <w:sz w:val="28"/>
          <w:szCs w:val="28"/>
        </w:rPr>
        <w:t>tra</w:t>
      </w:r>
      <w:r w:rsidR="00DE7884" w:rsidRPr="00B22098">
        <w:rPr>
          <w:sz w:val="28"/>
          <w:szCs w:val="28"/>
        </w:rPr>
        <w:t xml:space="preserve"> </w:t>
      </w:r>
      <w:r w:rsidR="000958DB" w:rsidRPr="00B22098">
        <w:rPr>
          <w:sz w:val="28"/>
          <w:szCs w:val="28"/>
        </w:rPr>
        <w:t>khảo</w:t>
      </w:r>
      <w:r w:rsidR="00DE7884" w:rsidRPr="00B22098">
        <w:rPr>
          <w:sz w:val="28"/>
          <w:szCs w:val="28"/>
        </w:rPr>
        <w:t xml:space="preserve"> </w:t>
      </w:r>
      <w:r w:rsidR="000958DB" w:rsidRPr="00B22098">
        <w:rPr>
          <w:sz w:val="28"/>
          <w:szCs w:val="28"/>
        </w:rPr>
        <w:t>sát</w:t>
      </w:r>
      <w:r w:rsidR="00DE7884" w:rsidRPr="00B22098">
        <w:rPr>
          <w:sz w:val="28"/>
          <w:szCs w:val="28"/>
        </w:rPr>
        <w:t xml:space="preserve"> </w:t>
      </w:r>
      <w:r w:rsidR="000958DB" w:rsidRPr="00B22098">
        <w:rPr>
          <w:sz w:val="28"/>
          <w:szCs w:val="28"/>
        </w:rPr>
        <w:t>để</w:t>
      </w:r>
      <w:r w:rsidR="00DE7884" w:rsidRPr="00B22098">
        <w:rPr>
          <w:sz w:val="28"/>
          <w:szCs w:val="28"/>
        </w:rPr>
        <w:t xml:space="preserve"> </w:t>
      </w:r>
      <w:proofErr w:type="gramStart"/>
      <w:r w:rsidR="000958DB" w:rsidRPr="00B22098">
        <w:rPr>
          <w:sz w:val="28"/>
          <w:szCs w:val="28"/>
        </w:rPr>
        <w:t>thu</w:t>
      </w:r>
      <w:proofErr w:type="gramEnd"/>
      <w:r w:rsidR="00DE7884" w:rsidRPr="00B22098">
        <w:rPr>
          <w:sz w:val="28"/>
          <w:szCs w:val="28"/>
        </w:rPr>
        <w:t xml:space="preserve"> </w:t>
      </w:r>
      <w:r w:rsidR="000958DB" w:rsidRPr="00B22098">
        <w:rPr>
          <w:sz w:val="28"/>
          <w:szCs w:val="28"/>
        </w:rPr>
        <w:t>thập,</w:t>
      </w:r>
      <w:r w:rsidR="00DE7884" w:rsidRPr="00B22098">
        <w:rPr>
          <w:sz w:val="28"/>
          <w:szCs w:val="28"/>
        </w:rPr>
        <w:t xml:space="preserve"> </w:t>
      </w:r>
      <w:r w:rsidR="000958DB" w:rsidRPr="00B22098">
        <w:rPr>
          <w:sz w:val="28"/>
          <w:szCs w:val="28"/>
        </w:rPr>
        <w:t>công</w:t>
      </w:r>
      <w:r w:rsidR="00DE7884" w:rsidRPr="00B22098">
        <w:rPr>
          <w:sz w:val="28"/>
          <w:szCs w:val="28"/>
        </w:rPr>
        <w:t xml:space="preserve"> </w:t>
      </w:r>
      <w:r w:rsidR="000958DB" w:rsidRPr="00B22098">
        <w:rPr>
          <w:sz w:val="28"/>
          <w:szCs w:val="28"/>
        </w:rPr>
        <w:t>bố</w:t>
      </w:r>
      <w:r w:rsidR="00DE7884" w:rsidRPr="00B22098">
        <w:rPr>
          <w:sz w:val="28"/>
          <w:szCs w:val="28"/>
        </w:rPr>
        <w:t xml:space="preserve"> </w:t>
      </w:r>
      <w:r w:rsidR="000958DB" w:rsidRPr="00B22098">
        <w:rPr>
          <w:sz w:val="28"/>
          <w:szCs w:val="28"/>
        </w:rPr>
        <w:t>số</w:t>
      </w:r>
      <w:r w:rsidR="00DE7884" w:rsidRPr="00B22098">
        <w:rPr>
          <w:sz w:val="28"/>
          <w:szCs w:val="28"/>
        </w:rPr>
        <w:t xml:space="preserve"> </w:t>
      </w:r>
      <w:r w:rsidR="000958DB" w:rsidRPr="00B22098">
        <w:rPr>
          <w:sz w:val="28"/>
          <w:szCs w:val="28"/>
        </w:rPr>
        <w:t>liệu</w:t>
      </w:r>
      <w:r w:rsidR="00DE7884" w:rsidRPr="00B22098">
        <w:rPr>
          <w:sz w:val="28"/>
          <w:szCs w:val="28"/>
        </w:rPr>
        <w:t xml:space="preserve"> </w:t>
      </w:r>
      <w:r w:rsidR="000958DB" w:rsidRPr="00B22098">
        <w:rPr>
          <w:sz w:val="28"/>
          <w:szCs w:val="28"/>
        </w:rPr>
        <w:t>về</w:t>
      </w:r>
      <w:r w:rsidR="00DE7884" w:rsidRPr="00B22098">
        <w:rPr>
          <w:sz w:val="28"/>
          <w:szCs w:val="28"/>
        </w:rPr>
        <w:t xml:space="preserve"> </w:t>
      </w:r>
      <w:r w:rsidR="000958DB" w:rsidRPr="00B22098">
        <w:rPr>
          <w:sz w:val="28"/>
          <w:szCs w:val="28"/>
        </w:rPr>
        <w:t>các</w:t>
      </w:r>
      <w:r w:rsidR="00DE7884" w:rsidRPr="00B22098">
        <w:rPr>
          <w:sz w:val="28"/>
          <w:szCs w:val="28"/>
        </w:rPr>
        <w:t xml:space="preserve"> </w:t>
      </w:r>
      <w:r w:rsidR="000958DB" w:rsidRPr="00B22098">
        <w:rPr>
          <w:sz w:val="28"/>
          <w:szCs w:val="28"/>
        </w:rPr>
        <w:t>yếu</w:t>
      </w:r>
      <w:r w:rsidR="00DE7884" w:rsidRPr="00B22098">
        <w:rPr>
          <w:sz w:val="28"/>
          <w:szCs w:val="28"/>
        </w:rPr>
        <w:t xml:space="preserve"> </w:t>
      </w:r>
      <w:r w:rsidR="000958DB" w:rsidRPr="00B22098">
        <w:rPr>
          <w:sz w:val="28"/>
          <w:szCs w:val="28"/>
        </w:rPr>
        <w:t>tố</w:t>
      </w:r>
      <w:r w:rsidR="00DE7884" w:rsidRPr="00B22098">
        <w:rPr>
          <w:sz w:val="28"/>
          <w:szCs w:val="28"/>
        </w:rPr>
        <w:t xml:space="preserve"> </w:t>
      </w:r>
      <w:r w:rsidR="000958DB" w:rsidRPr="00B22098">
        <w:rPr>
          <w:sz w:val="28"/>
          <w:szCs w:val="28"/>
        </w:rPr>
        <w:t>nguy</w:t>
      </w:r>
      <w:r w:rsidR="00DE7884" w:rsidRPr="00B22098">
        <w:rPr>
          <w:sz w:val="28"/>
          <w:szCs w:val="28"/>
        </w:rPr>
        <w:t xml:space="preserve"> </w:t>
      </w:r>
      <w:r w:rsidR="000958DB" w:rsidRPr="00B22098">
        <w:rPr>
          <w:sz w:val="28"/>
          <w:szCs w:val="28"/>
        </w:rPr>
        <w:t>cơ</w:t>
      </w:r>
      <w:r w:rsidR="00DE7884" w:rsidRPr="00B22098">
        <w:rPr>
          <w:sz w:val="28"/>
          <w:szCs w:val="28"/>
        </w:rPr>
        <w:t xml:space="preserve"> </w:t>
      </w:r>
      <w:r w:rsidR="000958DB" w:rsidRPr="00B22098">
        <w:rPr>
          <w:sz w:val="28"/>
          <w:szCs w:val="28"/>
        </w:rPr>
        <w:t>phổ</w:t>
      </w:r>
      <w:r w:rsidR="00DE7884" w:rsidRPr="00B22098">
        <w:rPr>
          <w:sz w:val="28"/>
          <w:szCs w:val="28"/>
        </w:rPr>
        <w:t xml:space="preserve"> </w:t>
      </w:r>
      <w:r w:rsidR="000958DB" w:rsidRPr="00B22098">
        <w:rPr>
          <w:sz w:val="28"/>
          <w:szCs w:val="28"/>
        </w:rPr>
        <w:t>biến</w:t>
      </w:r>
      <w:r w:rsidR="00DE7884" w:rsidRPr="00B22098">
        <w:rPr>
          <w:sz w:val="28"/>
          <w:szCs w:val="28"/>
        </w:rPr>
        <w:t xml:space="preserve"> </w:t>
      </w:r>
      <w:r w:rsidR="000958DB" w:rsidRPr="00B22098">
        <w:rPr>
          <w:sz w:val="28"/>
          <w:szCs w:val="28"/>
        </w:rPr>
        <w:t>của</w:t>
      </w:r>
      <w:r w:rsidR="00DE7884" w:rsidRPr="00B22098">
        <w:rPr>
          <w:sz w:val="28"/>
          <w:szCs w:val="28"/>
        </w:rPr>
        <w:t xml:space="preserve"> </w:t>
      </w:r>
      <w:r w:rsidR="000958DB" w:rsidRPr="00B22098">
        <w:rPr>
          <w:sz w:val="28"/>
          <w:szCs w:val="28"/>
        </w:rPr>
        <w:t>bệnh</w:t>
      </w:r>
      <w:r w:rsidR="00DE7884" w:rsidRPr="00B22098">
        <w:rPr>
          <w:sz w:val="28"/>
          <w:szCs w:val="28"/>
        </w:rPr>
        <w:t xml:space="preserve"> </w:t>
      </w:r>
      <w:r w:rsidR="000958DB" w:rsidRPr="00B22098">
        <w:rPr>
          <w:sz w:val="28"/>
          <w:szCs w:val="28"/>
        </w:rPr>
        <w:t>không</w:t>
      </w:r>
      <w:r w:rsidR="00DE7884" w:rsidRPr="00B22098">
        <w:rPr>
          <w:sz w:val="28"/>
          <w:szCs w:val="28"/>
        </w:rPr>
        <w:t xml:space="preserve"> </w:t>
      </w:r>
      <w:r w:rsidR="000958DB" w:rsidRPr="00B22098">
        <w:rPr>
          <w:sz w:val="28"/>
          <w:szCs w:val="28"/>
        </w:rPr>
        <w:t>lây</w:t>
      </w:r>
      <w:r w:rsidR="00DE7884" w:rsidRPr="00B22098">
        <w:rPr>
          <w:sz w:val="28"/>
          <w:szCs w:val="28"/>
        </w:rPr>
        <w:t xml:space="preserve"> </w:t>
      </w:r>
      <w:r w:rsidR="000958DB" w:rsidRPr="00B22098">
        <w:rPr>
          <w:sz w:val="28"/>
          <w:szCs w:val="28"/>
        </w:rPr>
        <w:t>nhiễm</w:t>
      </w:r>
      <w:r w:rsidR="00DE7884" w:rsidRPr="00B22098">
        <w:rPr>
          <w:sz w:val="28"/>
          <w:szCs w:val="28"/>
        </w:rPr>
        <w:t xml:space="preserve"> </w:t>
      </w:r>
      <w:r w:rsidR="000958DB" w:rsidRPr="00B22098">
        <w:rPr>
          <w:sz w:val="28"/>
          <w:szCs w:val="28"/>
        </w:rPr>
        <w:t>5</w:t>
      </w:r>
      <w:r w:rsidR="00DE7884" w:rsidRPr="00B22098">
        <w:rPr>
          <w:sz w:val="28"/>
          <w:szCs w:val="28"/>
        </w:rPr>
        <w:t xml:space="preserve"> </w:t>
      </w:r>
      <w:r w:rsidR="000958DB" w:rsidRPr="00B22098">
        <w:rPr>
          <w:sz w:val="28"/>
          <w:szCs w:val="28"/>
        </w:rPr>
        <w:t>năm/1</w:t>
      </w:r>
      <w:r w:rsidR="00DE7884" w:rsidRPr="00B22098">
        <w:rPr>
          <w:sz w:val="28"/>
          <w:szCs w:val="28"/>
        </w:rPr>
        <w:t xml:space="preserve"> </w:t>
      </w:r>
      <w:r w:rsidR="000958DB" w:rsidRPr="00B22098">
        <w:rPr>
          <w:sz w:val="28"/>
          <w:szCs w:val="28"/>
        </w:rPr>
        <w:t>lần</w:t>
      </w:r>
      <w:r w:rsidR="00970DA4">
        <w:rPr>
          <w:sz w:val="28"/>
          <w:szCs w:val="28"/>
        </w:rPr>
        <w:t>.</w:t>
      </w:r>
    </w:p>
    <w:p w14:paraId="73A8BF75" w14:textId="3D361089" w:rsidR="000958DB" w:rsidRPr="00B22098" w:rsidRDefault="00CA5D1A" w:rsidP="0082289E">
      <w:pPr>
        <w:widowControl w:val="0"/>
        <w:spacing w:line="360" w:lineRule="exact"/>
        <w:ind w:firstLine="567"/>
        <w:jc w:val="both"/>
        <w:rPr>
          <w:sz w:val="28"/>
          <w:szCs w:val="28"/>
        </w:rPr>
      </w:pPr>
      <w:r w:rsidRPr="00B22098">
        <w:rPr>
          <w:sz w:val="28"/>
          <w:szCs w:val="28"/>
        </w:rPr>
        <w:t>-</w:t>
      </w:r>
      <w:r w:rsidR="00DE7884" w:rsidRPr="00B22098">
        <w:rPr>
          <w:sz w:val="28"/>
          <w:szCs w:val="28"/>
        </w:rPr>
        <w:t xml:space="preserve"> </w:t>
      </w:r>
      <w:r w:rsidR="000958DB" w:rsidRPr="00B22098">
        <w:rPr>
          <w:sz w:val="28"/>
          <w:szCs w:val="28"/>
        </w:rPr>
        <w:t>100%</w:t>
      </w:r>
      <w:r w:rsidR="00DE7884" w:rsidRPr="00B22098">
        <w:rPr>
          <w:sz w:val="28"/>
          <w:szCs w:val="28"/>
        </w:rPr>
        <w:t xml:space="preserve"> </w:t>
      </w:r>
      <w:r w:rsidR="000958DB" w:rsidRPr="00B22098">
        <w:rPr>
          <w:sz w:val="28"/>
          <w:szCs w:val="28"/>
        </w:rPr>
        <w:t>đơn</w:t>
      </w:r>
      <w:r w:rsidR="00DE7884" w:rsidRPr="00B22098">
        <w:rPr>
          <w:sz w:val="28"/>
          <w:szCs w:val="28"/>
        </w:rPr>
        <w:t xml:space="preserve"> </w:t>
      </w:r>
      <w:r w:rsidR="000958DB" w:rsidRPr="00B22098">
        <w:rPr>
          <w:sz w:val="28"/>
          <w:szCs w:val="28"/>
        </w:rPr>
        <w:t>vị</w:t>
      </w:r>
      <w:r w:rsidR="00DE7884" w:rsidRPr="00B22098">
        <w:rPr>
          <w:sz w:val="28"/>
          <w:szCs w:val="28"/>
        </w:rPr>
        <w:t xml:space="preserve"> </w:t>
      </w:r>
      <w:r w:rsidR="000958DB" w:rsidRPr="00B22098">
        <w:rPr>
          <w:sz w:val="28"/>
          <w:szCs w:val="28"/>
        </w:rPr>
        <w:t>ghi</w:t>
      </w:r>
      <w:r w:rsidR="00DE7884" w:rsidRPr="00B22098">
        <w:rPr>
          <w:sz w:val="28"/>
          <w:szCs w:val="28"/>
        </w:rPr>
        <w:t xml:space="preserve"> </w:t>
      </w:r>
      <w:r w:rsidR="000958DB" w:rsidRPr="00B22098">
        <w:rPr>
          <w:sz w:val="28"/>
          <w:szCs w:val="28"/>
        </w:rPr>
        <w:t>nhận</w:t>
      </w:r>
      <w:r w:rsidR="00DE7884" w:rsidRPr="00B22098">
        <w:rPr>
          <w:sz w:val="28"/>
          <w:szCs w:val="28"/>
        </w:rPr>
        <w:t xml:space="preserve"> </w:t>
      </w:r>
      <w:r w:rsidR="000958DB" w:rsidRPr="00B22098">
        <w:rPr>
          <w:sz w:val="28"/>
          <w:szCs w:val="28"/>
        </w:rPr>
        <w:t>ung</w:t>
      </w:r>
      <w:r w:rsidR="00DE7884" w:rsidRPr="00B22098">
        <w:rPr>
          <w:sz w:val="28"/>
          <w:szCs w:val="28"/>
        </w:rPr>
        <w:t xml:space="preserve"> </w:t>
      </w:r>
      <w:proofErr w:type="gramStart"/>
      <w:r w:rsidR="000958DB" w:rsidRPr="00B22098">
        <w:rPr>
          <w:sz w:val="28"/>
          <w:szCs w:val="28"/>
        </w:rPr>
        <w:t>thư</w:t>
      </w:r>
      <w:proofErr w:type="gramEnd"/>
      <w:r w:rsidR="00DE7884" w:rsidRPr="00B22098">
        <w:rPr>
          <w:sz w:val="28"/>
          <w:szCs w:val="28"/>
        </w:rPr>
        <w:t xml:space="preserve"> </w:t>
      </w:r>
      <w:r w:rsidR="000958DB" w:rsidRPr="00B22098">
        <w:rPr>
          <w:sz w:val="28"/>
          <w:szCs w:val="28"/>
        </w:rPr>
        <w:t>thực</w:t>
      </w:r>
      <w:r w:rsidR="00DE7884" w:rsidRPr="00B22098">
        <w:rPr>
          <w:sz w:val="28"/>
          <w:szCs w:val="28"/>
        </w:rPr>
        <w:t xml:space="preserve"> </w:t>
      </w:r>
      <w:r w:rsidR="000958DB" w:rsidRPr="00B22098">
        <w:rPr>
          <w:sz w:val="28"/>
          <w:szCs w:val="28"/>
        </w:rPr>
        <w:t>hiện</w:t>
      </w:r>
      <w:r w:rsidR="00DE7884" w:rsidRPr="00B22098">
        <w:rPr>
          <w:sz w:val="28"/>
          <w:szCs w:val="28"/>
        </w:rPr>
        <w:t xml:space="preserve"> </w:t>
      </w:r>
      <w:r w:rsidR="000958DB" w:rsidRPr="00B22098">
        <w:rPr>
          <w:sz w:val="28"/>
          <w:szCs w:val="28"/>
        </w:rPr>
        <w:t>thu</w:t>
      </w:r>
      <w:r w:rsidR="00DE7884" w:rsidRPr="00B22098">
        <w:rPr>
          <w:sz w:val="28"/>
          <w:szCs w:val="28"/>
        </w:rPr>
        <w:t xml:space="preserve"> </w:t>
      </w:r>
      <w:r w:rsidR="000958DB" w:rsidRPr="00B22098">
        <w:rPr>
          <w:sz w:val="28"/>
          <w:szCs w:val="28"/>
        </w:rPr>
        <w:t>thập</w:t>
      </w:r>
      <w:r w:rsidR="00DE7884" w:rsidRPr="00B22098">
        <w:rPr>
          <w:sz w:val="28"/>
          <w:szCs w:val="28"/>
        </w:rPr>
        <w:t xml:space="preserve"> </w:t>
      </w:r>
      <w:r w:rsidR="000958DB" w:rsidRPr="00B22098">
        <w:rPr>
          <w:sz w:val="28"/>
          <w:szCs w:val="28"/>
        </w:rPr>
        <w:t>và</w:t>
      </w:r>
      <w:r w:rsidR="00DE7884" w:rsidRPr="00B22098">
        <w:rPr>
          <w:sz w:val="28"/>
          <w:szCs w:val="28"/>
        </w:rPr>
        <w:t xml:space="preserve"> </w:t>
      </w:r>
      <w:r w:rsidR="008D1C6D" w:rsidRPr="00B22098">
        <w:rPr>
          <w:sz w:val="28"/>
          <w:szCs w:val="28"/>
        </w:rPr>
        <w:t>h</w:t>
      </w:r>
      <w:r w:rsidR="00970DA4">
        <w:rPr>
          <w:sz w:val="28"/>
          <w:szCs w:val="28"/>
        </w:rPr>
        <w:t>ằ</w:t>
      </w:r>
      <w:r w:rsidR="008D1C6D" w:rsidRPr="00B22098">
        <w:rPr>
          <w:sz w:val="28"/>
          <w:szCs w:val="28"/>
        </w:rPr>
        <w:t>ng</w:t>
      </w:r>
      <w:r w:rsidR="00DE7884" w:rsidRPr="00B22098">
        <w:rPr>
          <w:sz w:val="28"/>
          <w:szCs w:val="28"/>
        </w:rPr>
        <w:t xml:space="preserve"> </w:t>
      </w:r>
      <w:r w:rsidR="000958DB" w:rsidRPr="00B22098">
        <w:rPr>
          <w:sz w:val="28"/>
          <w:szCs w:val="28"/>
        </w:rPr>
        <w:t>năm</w:t>
      </w:r>
      <w:r w:rsidR="00DE7884" w:rsidRPr="00B22098">
        <w:rPr>
          <w:sz w:val="28"/>
          <w:szCs w:val="28"/>
        </w:rPr>
        <w:t xml:space="preserve"> </w:t>
      </w:r>
      <w:r w:rsidR="000958DB" w:rsidRPr="00B22098">
        <w:rPr>
          <w:sz w:val="28"/>
          <w:szCs w:val="28"/>
        </w:rPr>
        <w:t>báo</w:t>
      </w:r>
      <w:r w:rsidR="00DE7884" w:rsidRPr="00B22098">
        <w:rPr>
          <w:sz w:val="28"/>
          <w:szCs w:val="28"/>
        </w:rPr>
        <w:t xml:space="preserve"> </w:t>
      </w:r>
      <w:r w:rsidR="000958DB" w:rsidRPr="00B22098">
        <w:rPr>
          <w:sz w:val="28"/>
          <w:szCs w:val="28"/>
        </w:rPr>
        <w:t>cáo</w:t>
      </w:r>
      <w:r w:rsidR="00DE7884" w:rsidRPr="00B22098">
        <w:rPr>
          <w:sz w:val="28"/>
          <w:szCs w:val="28"/>
        </w:rPr>
        <w:t xml:space="preserve"> </w:t>
      </w:r>
      <w:r w:rsidR="000958DB" w:rsidRPr="00B22098">
        <w:rPr>
          <w:sz w:val="28"/>
          <w:szCs w:val="28"/>
        </w:rPr>
        <w:t>số</w:t>
      </w:r>
      <w:r w:rsidR="00DE7884" w:rsidRPr="00B22098">
        <w:rPr>
          <w:sz w:val="28"/>
          <w:szCs w:val="28"/>
        </w:rPr>
        <w:t xml:space="preserve"> </w:t>
      </w:r>
      <w:r w:rsidR="000958DB" w:rsidRPr="00B22098">
        <w:rPr>
          <w:sz w:val="28"/>
          <w:szCs w:val="28"/>
        </w:rPr>
        <w:t>liệu</w:t>
      </w:r>
      <w:r w:rsidR="00DE7884" w:rsidRPr="00B22098">
        <w:rPr>
          <w:sz w:val="28"/>
          <w:szCs w:val="28"/>
        </w:rPr>
        <w:t xml:space="preserve"> </w:t>
      </w:r>
      <w:r w:rsidR="000958DB" w:rsidRPr="00B22098">
        <w:rPr>
          <w:sz w:val="28"/>
          <w:szCs w:val="28"/>
        </w:rPr>
        <w:t>chuẩn</w:t>
      </w:r>
      <w:r w:rsidR="00DE7884" w:rsidRPr="00B22098">
        <w:rPr>
          <w:sz w:val="28"/>
          <w:szCs w:val="28"/>
        </w:rPr>
        <w:t xml:space="preserve"> </w:t>
      </w:r>
      <w:r w:rsidR="000958DB" w:rsidRPr="00B22098">
        <w:rPr>
          <w:sz w:val="28"/>
          <w:szCs w:val="28"/>
        </w:rPr>
        <w:t>hóa</w:t>
      </w:r>
      <w:r w:rsidR="00DE7884" w:rsidRPr="00B22098">
        <w:rPr>
          <w:sz w:val="28"/>
          <w:szCs w:val="28"/>
        </w:rPr>
        <w:t xml:space="preserve"> </w:t>
      </w:r>
      <w:r w:rsidR="000958DB" w:rsidRPr="00B22098">
        <w:rPr>
          <w:sz w:val="28"/>
          <w:szCs w:val="28"/>
        </w:rPr>
        <w:t>về</w:t>
      </w:r>
      <w:r w:rsidR="00DE7884" w:rsidRPr="00B22098">
        <w:rPr>
          <w:sz w:val="28"/>
          <w:szCs w:val="28"/>
        </w:rPr>
        <w:t xml:space="preserve"> </w:t>
      </w:r>
      <w:r w:rsidR="000958DB" w:rsidRPr="00B22098">
        <w:rPr>
          <w:sz w:val="28"/>
          <w:szCs w:val="28"/>
        </w:rPr>
        <w:t>mắc</w:t>
      </w:r>
      <w:r w:rsidR="00DE7884" w:rsidRPr="00B22098">
        <w:rPr>
          <w:sz w:val="28"/>
          <w:szCs w:val="28"/>
        </w:rPr>
        <w:t xml:space="preserve"> </w:t>
      </w:r>
      <w:r w:rsidR="000958DB" w:rsidRPr="00B22098">
        <w:rPr>
          <w:sz w:val="28"/>
          <w:szCs w:val="28"/>
        </w:rPr>
        <w:t>mới</w:t>
      </w:r>
      <w:r w:rsidR="00DE7884" w:rsidRPr="00B22098">
        <w:rPr>
          <w:sz w:val="28"/>
          <w:szCs w:val="28"/>
        </w:rPr>
        <w:t xml:space="preserve"> </w:t>
      </w:r>
      <w:r w:rsidR="000958DB" w:rsidRPr="00B22098">
        <w:rPr>
          <w:sz w:val="28"/>
          <w:szCs w:val="28"/>
        </w:rPr>
        <w:t>ung</w:t>
      </w:r>
      <w:r w:rsidR="00DE7884" w:rsidRPr="00B22098">
        <w:rPr>
          <w:sz w:val="28"/>
          <w:szCs w:val="28"/>
        </w:rPr>
        <w:t xml:space="preserve"> </w:t>
      </w:r>
      <w:r w:rsidR="000958DB" w:rsidRPr="00B22098">
        <w:rPr>
          <w:sz w:val="28"/>
          <w:szCs w:val="28"/>
        </w:rPr>
        <w:t>thư</w:t>
      </w:r>
      <w:r w:rsidR="00DE7884" w:rsidRPr="00B22098">
        <w:rPr>
          <w:sz w:val="28"/>
          <w:szCs w:val="28"/>
        </w:rPr>
        <w:t xml:space="preserve"> </w:t>
      </w:r>
      <w:r w:rsidR="000958DB" w:rsidRPr="00B22098">
        <w:rPr>
          <w:sz w:val="28"/>
          <w:szCs w:val="28"/>
        </w:rPr>
        <w:t>và</w:t>
      </w:r>
      <w:r w:rsidR="00DE7884" w:rsidRPr="00B22098">
        <w:rPr>
          <w:sz w:val="28"/>
          <w:szCs w:val="28"/>
        </w:rPr>
        <w:t xml:space="preserve"> </w:t>
      </w:r>
      <w:r w:rsidR="000958DB" w:rsidRPr="00B22098">
        <w:rPr>
          <w:sz w:val="28"/>
          <w:szCs w:val="28"/>
        </w:rPr>
        <w:t>các</w:t>
      </w:r>
      <w:r w:rsidR="00DE7884" w:rsidRPr="00B22098">
        <w:rPr>
          <w:sz w:val="28"/>
          <w:szCs w:val="28"/>
        </w:rPr>
        <w:t xml:space="preserve"> </w:t>
      </w:r>
      <w:r w:rsidR="000958DB" w:rsidRPr="00B22098">
        <w:rPr>
          <w:sz w:val="28"/>
          <w:szCs w:val="28"/>
        </w:rPr>
        <w:t>thông</w:t>
      </w:r>
      <w:r w:rsidR="00DE7884" w:rsidRPr="00B22098">
        <w:rPr>
          <w:sz w:val="28"/>
          <w:szCs w:val="28"/>
        </w:rPr>
        <w:t xml:space="preserve"> </w:t>
      </w:r>
      <w:r w:rsidR="000958DB" w:rsidRPr="00B22098">
        <w:rPr>
          <w:sz w:val="28"/>
          <w:szCs w:val="28"/>
        </w:rPr>
        <w:t>tin</w:t>
      </w:r>
      <w:r w:rsidR="00DE7884" w:rsidRPr="00B22098">
        <w:rPr>
          <w:sz w:val="28"/>
          <w:szCs w:val="28"/>
        </w:rPr>
        <w:t xml:space="preserve"> </w:t>
      </w:r>
      <w:r w:rsidR="000958DB" w:rsidRPr="00B22098">
        <w:rPr>
          <w:sz w:val="28"/>
          <w:szCs w:val="28"/>
        </w:rPr>
        <w:t>liên</w:t>
      </w:r>
      <w:r w:rsidR="00DE7884" w:rsidRPr="00B22098">
        <w:rPr>
          <w:sz w:val="28"/>
          <w:szCs w:val="28"/>
        </w:rPr>
        <w:t xml:space="preserve"> </w:t>
      </w:r>
      <w:r w:rsidR="000958DB" w:rsidRPr="00B22098">
        <w:rPr>
          <w:sz w:val="28"/>
          <w:szCs w:val="28"/>
        </w:rPr>
        <w:t>quan</w:t>
      </w:r>
      <w:r w:rsidR="00970DA4">
        <w:rPr>
          <w:sz w:val="28"/>
          <w:szCs w:val="28"/>
        </w:rPr>
        <w:t>.</w:t>
      </w:r>
    </w:p>
    <w:p w14:paraId="2BC5D501" w14:textId="7753C05B" w:rsidR="000958DB" w:rsidRPr="00B22098" w:rsidRDefault="00CA5D1A" w:rsidP="0082289E">
      <w:pPr>
        <w:widowControl w:val="0"/>
        <w:spacing w:line="360" w:lineRule="exact"/>
        <w:ind w:firstLine="567"/>
        <w:jc w:val="both"/>
        <w:rPr>
          <w:sz w:val="28"/>
          <w:szCs w:val="28"/>
        </w:rPr>
      </w:pPr>
      <w:r w:rsidRPr="00B22098">
        <w:rPr>
          <w:sz w:val="28"/>
          <w:szCs w:val="28"/>
        </w:rPr>
        <w:lastRenderedPageBreak/>
        <w:t>-</w:t>
      </w:r>
      <w:r w:rsidR="00DE7884" w:rsidRPr="00B22098">
        <w:rPr>
          <w:sz w:val="28"/>
          <w:szCs w:val="28"/>
        </w:rPr>
        <w:t xml:space="preserve"> </w:t>
      </w:r>
      <w:r w:rsidR="000958DB" w:rsidRPr="00B22098">
        <w:rPr>
          <w:sz w:val="28"/>
          <w:szCs w:val="28"/>
        </w:rPr>
        <w:t>100%</w:t>
      </w:r>
      <w:r w:rsidR="00DE7884" w:rsidRPr="00B22098">
        <w:rPr>
          <w:sz w:val="28"/>
          <w:szCs w:val="28"/>
        </w:rPr>
        <w:t xml:space="preserve"> </w:t>
      </w:r>
      <w:r w:rsidR="000958DB" w:rsidRPr="00B22098">
        <w:rPr>
          <w:sz w:val="28"/>
          <w:szCs w:val="28"/>
        </w:rPr>
        <w:t>Trạm</w:t>
      </w:r>
      <w:r w:rsidR="00DE7884" w:rsidRPr="00B22098">
        <w:rPr>
          <w:sz w:val="28"/>
          <w:szCs w:val="28"/>
        </w:rPr>
        <w:t xml:space="preserve"> </w:t>
      </w:r>
      <w:r w:rsidR="000958DB" w:rsidRPr="00B22098">
        <w:rPr>
          <w:sz w:val="28"/>
          <w:szCs w:val="28"/>
        </w:rPr>
        <w:t>Y</w:t>
      </w:r>
      <w:r w:rsidR="00DE7884" w:rsidRPr="00B22098">
        <w:rPr>
          <w:sz w:val="28"/>
          <w:szCs w:val="28"/>
        </w:rPr>
        <w:t xml:space="preserve"> </w:t>
      </w:r>
      <w:r w:rsidR="000958DB" w:rsidRPr="00B22098">
        <w:rPr>
          <w:sz w:val="28"/>
          <w:szCs w:val="28"/>
        </w:rPr>
        <w:t>tế</w:t>
      </w:r>
      <w:r w:rsidR="00DE7884" w:rsidRPr="00B22098">
        <w:rPr>
          <w:sz w:val="28"/>
          <w:szCs w:val="28"/>
        </w:rPr>
        <w:t xml:space="preserve"> </w:t>
      </w:r>
      <w:r w:rsidR="00756279">
        <w:rPr>
          <w:sz w:val="28"/>
          <w:szCs w:val="28"/>
        </w:rPr>
        <w:t>phường</w:t>
      </w:r>
      <w:r w:rsidR="00DE7884" w:rsidRPr="00B22098">
        <w:rPr>
          <w:sz w:val="28"/>
          <w:szCs w:val="28"/>
        </w:rPr>
        <w:t xml:space="preserve"> </w:t>
      </w:r>
      <w:r w:rsidR="000958DB" w:rsidRPr="00B22098">
        <w:rPr>
          <w:sz w:val="28"/>
          <w:szCs w:val="28"/>
        </w:rPr>
        <w:t>và</w:t>
      </w:r>
      <w:r w:rsidR="00DE7884" w:rsidRPr="00B22098">
        <w:rPr>
          <w:sz w:val="28"/>
          <w:szCs w:val="28"/>
        </w:rPr>
        <w:t xml:space="preserve"> </w:t>
      </w:r>
      <w:r w:rsidR="000958DB" w:rsidRPr="00B22098">
        <w:rPr>
          <w:sz w:val="28"/>
          <w:szCs w:val="28"/>
        </w:rPr>
        <w:t>các</w:t>
      </w:r>
      <w:r w:rsidR="00DE7884" w:rsidRPr="00B22098">
        <w:rPr>
          <w:sz w:val="28"/>
          <w:szCs w:val="28"/>
        </w:rPr>
        <w:t xml:space="preserve"> </w:t>
      </w:r>
      <w:r w:rsidR="000958DB" w:rsidRPr="00B22098">
        <w:rPr>
          <w:sz w:val="28"/>
          <w:szCs w:val="28"/>
        </w:rPr>
        <w:t>cơ</w:t>
      </w:r>
      <w:r w:rsidR="00DE7884" w:rsidRPr="00B22098">
        <w:rPr>
          <w:sz w:val="28"/>
          <w:szCs w:val="28"/>
        </w:rPr>
        <w:t xml:space="preserve"> </w:t>
      </w:r>
      <w:r w:rsidR="000958DB" w:rsidRPr="00B22098">
        <w:rPr>
          <w:sz w:val="28"/>
          <w:szCs w:val="28"/>
        </w:rPr>
        <w:t>sở</w:t>
      </w:r>
      <w:r w:rsidR="00DE7884" w:rsidRPr="00B22098">
        <w:rPr>
          <w:sz w:val="28"/>
          <w:szCs w:val="28"/>
        </w:rPr>
        <w:t xml:space="preserve"> </w:t>
      </w:r>
      <w:r w:rsidR="000958DB" w:rsidRPr="00B22098">
        <w:rPr>
          <w:sz w:val="28"/>
          <w:szCs w:val="28"/>
        </w:rPr>
        <w:t>y</w:t>
      </w:r>
      <w:r w:rsidR="00DE7884" w:rsidRPr="00B22098">
        <w:rPr>
          <w:sz w:val="28"/>
          <w:szCs w:val="28"/>
        </w:rPr>
        <w:t xml:space="preserve"> </w:t>
      </w:r>
      <w:r w:rsidR="000958DB" w:rsidRPr="00B22098">
        <w:rPr>
          <w:sz w:val="28"/>
          <w:szCs w:val="28"/>
        </w:rPr>
        <w:t>tế</w:t>
      </w:r>
      <w:r w:rsidR="00DE7884" w:rsidRPr="00B22098">
        <w:rPr>
          <w:sz w:val="28"/>
          <w:szCs w:val="28"/>
        </w:rPr>
        <w:t xml:space="preserve"> </w:t>
      </w:r>
      <w:r w:rsidR="000958DB" w:rsidRPr="00B22098">
        <w:rPr>
          <w:sz w:val="28"/>
          <w:szCs w:val="28"/>
        </w:rPr>
        <w:t>liên</w:t>
      </w:r>
      <w:r w:rsidR="00DE7884" w:rsidRPr="00B22098">
        <w:rPr>
          <w:sz w:val="28"/>
          <w:szCs w:val="28"/>
        </w:rPr>
        <w:t xml:space="preserve"> </w:t>
      </w:r>
      <w:r w:rsidR="000958DB" w:rsidRPr="00B22098">
        <w:rPr>
          <w:sz w:val="28"/>
          <w:szCs w:val="28"/>
        </w:rPr>
        <w:t>quan</w:t>
      </w:r>
      <w:r w:rsidR="00DE7884" w:rsidRPr="00B22098">
        <w:rPr>
          <w:sz w:val="28"/>
          <w:szCs w:val="28"/>
        </w:rPr>
        <w:t xml:space="preserve"> </w:t>
      </w:r>
      <w:r w:rsidR="000958DB" w:rsidRPr="00B22098">
        <w:rPr>
          <w:sz w:val="28"/>
          <w:szCs w:val="28"/>
        </w:rPr>
        <w:t>thực</w:t>
      </w:r>
      <w:r w:rsidR="00DE7884" w:rsidRPr="00B22098">
        <w:rPr>
          <w:sz w:val="28"/>
          <w:szCs w:val="28"/>
        </w:rPr>
        <w:t xml:space="preserve"> </w:t>
      </w:r>
      <w:r w:rsidR="000958DB" w:rsidRPr="00B22098">
        <w:rPr>
          <w:sz w:val="28"/>
          <w:szCs w:val="28"/>
        </w:rPr>
        <w:t>hiện</w:t>
      </w:r>
      <w:r w:rsidR="00DE7884" w:rsidRPr="00B22098">
        <w:rPr>
          <w:sz w:val="28"/>
          <w:szCs w:val="28"/>
        </w:rPr>
        <w:t xml:space="preserve"> </w:t>
      </w:r>
      <w:r w:rsidR="000958DB" w:rsidRPr="00B22098">
        <w:rPr>
          <w:sz w:val="28"/>
          <w:szCs w:val="28"/>
        </w:rPr>
        <w:t>ứng</w:t>
      </w:r>
      <w:r w:rsidR="00DE7884" w:rsidRPr="00B22098">
        <w:rPr>
          <w:sz w:val="28"/>
          <w:szCs w:val="28"/>
        </w:rPr>
        <w:t xml:space="preserve"> </w:t>
      </w:r>
      <w:r w:rsidR="000958DB" w:rsidRPr="00B22098">
        <w:rPr>
          <w:sz w:val="28"/>
          <w:szCs w:val="28"/>
        </w:rPr>
        <w:t>dụng</w:t>
      </w:r>
      <w:r w:rsidR="00DE7884" w:rsidRPr="00B22098">
        <w:rPr>
          <w:sz w:val="28"/>
          <w:szCs w:val="28"/>
        </w:rPr>
        <w:t xml:space="preserve"> </w:t>
      </w:r>
      <w:r w:rsidR="000958DB" w:rsidRPr="00B22098">
        <w:rPr>
          <w:sz w:val="28"/>
          <w:szCs w:val="28"/>
        </w:rPr>
        <w:t>công</w:t>
      </w:r>
      <w:r w:rsidR="00DE7884" w:rsidRPr="00B22098">
        <w:rPr>
          <w:sz w:val="28"/>
          <w:szCs w:val="28"/>
        </w:rPr>
        <w:t xml:space="preserve"> </w:t>
      </w:r>
      <w:r w:rsidR="000958DB" w:rsidRPr="00B22098">
        <w:rPr>
          <w:sz w:val="28"/>
          <w:szCs w:val="28"/>
        </w:rPr>
        <w:t>nghệ</w:t>
      </w:r>
      <w:r w:rsidR="00DE7884" w:rsidRPr="00B22098">
        <w:rPr>
          <w:sz w:val="28"/>
          <w:szCs w:val="28"/>
        </w:rPr>
        <w:t xml:space="preserve"> </w:t>
      </w:r>
      <w:r w:rsidR="000958DB" w:rsidRPr="00B22098">
        <w:rPr>
          <w:sz w:val="28"/>
          <w:szCs w:val="28"/>
        </w:rPr>
        <w:t>thông</w:t>
      </w:r>
      <w:r w:rsidR="00DE7884" w:rsidRPr="00B22098">
        <w:rPr>
          <w:sz w:val="28"/>
          <w:szCs w:val="28"/>
        </w:rPr>
        <w:t xml:space="preserve"> </w:t>
      </w:r>
      <w:r w:rsidR="000958DB" w:rsidRPr="00B22098">
        <w:rPr>
          <w:sz w:val="28"/>
          <w:szCs w:val="28"/>
        </w:rPr>
        <w:t>tin</w:t>
      </w:r>
      <w:r w:rsidR="00DE7884" w:rsidRPr="00B22098">
        <w:rPr>
          <w:sz w:val="28"/>
          <w:szCs w:val="28"/>
        </w:rPr>
        <w:t xml:space="preserve"> </w:t>
      </w:r>
      <w:r w:rsidR="000958DB" w:rsidRPr="00B22098">
        <w:rPr>
          <w:sz w:val="28"/>
          <w:szCs w:val="28"/>
        </w:rPr>
        <w:t>và</w:t>
      </w:r>
      <w:r w:rsidR="00DE7884" w:rsidRPr="00B22098">
        <w:rPr>
          <w:sz w:val="28"/>
          <w:szCs w:val="28"/>
        </w:rPr>
        <w:t xml:space="preserve"> </w:t>
      </w:r>
      <w:r w:rsidR="000958DB" w:rsidRPr="00B22098">
        <w:rPr>
          <w:sz w:val="28"/>
          <w:szCs w:val="28"/>
        </w:rPr>
        <w:t>thống</w:t>
      </w:r>
      <w:r w:rsidR="00DE7884" w:rsidRPr="00B22098">
        <w:rPr>
          <w:sz w:val="28"/>
          <w:szCs w:val="28"/>
        </w:rPr>
        <w:t xml:space="preserve"> </w:t>
      </w:r>
      <w:r w:rsidR="000958DB" w:rsidRPr="00B22098">
        <w:rPr>
          <w:sz w:val="28"/>
          <w:szCs w:val="28"/>
        </w:rPr>
        <w:t>kê</w:t>
      </w:r>
      <w:r w:rsidR="00DE7884" w:rsidRPr="00B22098">
        <w:rPr>
          <w:sz w:val="28"/>
          <w:szCs w:val="28"/>
        </w:rPr>
        <w:t xml:space="preserve"> </w:t>
      </w:r>
      <w:r w:rsidR="000958DB" w:rsidRPr="00B22098">
        <w:rPr>
          <w:sz w:val="28"/>
          <w:szCs w:val="28"/>
        </w:rPr>
        <w:t>báo</w:t>
      </w:r>
      <w:r w:rsidR="00DE7884" w:rsidRPr="00B22098">
        <w:rPr>
          <w:sz w:val="28"/>
          <w:szCs w:val="28"/>
        </w:rPr>
        <w:t xml:space="preserve"> </w:t>
      </w:r>
      <w:r w:rsidR="000958DB" w:rsidRPr="00B22098">
        <w:rPr>
          <w:sz w:val="28"/>
          <w:szCs w:val="28"/>
        </w:rPr>
        <w:t>cáo</w:t>
      </w:r>
      <w:r w:rsidR="00DE7884" w:rsidRPr="00B22098">
        <w:rPr>
          <w:sz w:val="28"/>
          <w:szCs w:val="28"/>
        </w:rPr>
        <w:t xml:space="preserve"> </w:t>
      </w:r>
      <w:r w:rsidR="000958DB" w:rsidRPr="00B22098">
        <w:rPr>
          <w:sz w:val="28"/>
          <w:szCs w:val="28"/>
        </w:rPr>
        <w:t>đầy</w:t>
      </w:r>
      <w:r w:rsidR="00DE7884" w:rsidRPr="00B22098">
        <w:rPr>
          <w:sz w:val="28"/>
          <w:szCs w:val="28"/>
        </w:rPr>
        <w:t xml:space="preserve"> </w:t>
      </w:r>
      <w:r w:rsidR="000958DB" w:rsidRPr="00B22098">
        <w:rPr>
          <w:sz w:val="28"/>
          <w:szCs w:val="28"/>
        </w:rPr>
        <w:t>đủ</w:t>
      </w:r>
      <w:r w:rsidR="00DE7884" w:rsidRPr="00B22098">
        <w:rPr>
          <w:sz w:val="28"/>
          <w:szCs w:val="28"/>
        </w:rPr>
        <w:t xml:space="preserve"> </w:t>
      </w:r>
      <w:r w:rsidR="000958DB" w:rsidRPr="00B22098">
        <w:rPr>
          <w:sz w:val="28"/>
          <w:szCs w:val="28"/>
        </w:rPr>
        <w:t>kết</w:t>
      </w:r>
      <w:r w:rsidR="00DE7884" w:rsidRPr="00B22098">
        <w:rPr>
          <w:sz w:val="28"/>
          <w:szCs w:val="28"/>
        </w:rPr>
        <w:t xml:space="preserve"> </w:t>
      </w:r>
      <w:r w:rsidR="000958DB" w:rsidRPr="00B22098">
        <w:rPr>
          <w:sz w:val="28"/>
          <w:szCs w:val="28"/>
        </w:rPr>
        <w:t>quả</w:t>
      </w:r>
      <w:r w:rsidR="00DE7884" w:rsidRPr="00B22098">
        <w:rPr>
          <w:sz w:val="28"/>
          <w:szCs w:val="28"/>
        </w:rPr>
        <w:t xml:space="preserve"> </w:t>
      </w:r>
      <w:r w:rsidR="000958DB" w:rsidRPr="00B22098">
        <w:rPr>
          <w:sz w:val="28"/>
          <w:szCs w:val="28"/>
        </w:rPr>
        <w:t>dự</w:t>
      </w:r>
      <w:r w:rsidR="00DE7884" w:rsidRPr="00B22098">
        <w:rPr>
          <w:sz w:val="28"/>
          <w:szCs w:val="28"/>
        </w:rPr>
        <w:t xml:space="preserve"> </w:t>
      </w:r>
      <w:r w:rsidR="000958DB" w:rsidRPr="00B22098">
        <w:rPr>
          <w:sz w:val="28"/>
          <w:szCs w:val="28"/>
        </w:rPr>
        <w:t>phòng,</w:t>
      </w:r>
      <w:r w:rsidR="00DE7884" w:rsidRPr="00B22098">
        <w:rPr>
          <w:sz w:val="28"/>
          <w:szCs w:val="28"/>
        </w:rPr>
        <w:t xml:space="preserve"> </w:t>
      </w:r>
      <w:r w:rsidR="000958DB" w:rsidRPr="00B22098">
        <w:rPr>
          <w:sz w:val="28"/>
          <w:szCs w:val="28"/>
        </w:rPr>
        <w:t>phát</w:t>
      </w:r>
      <w:r w:rsidR="00DE7884" w:rsidRPr="00B22098">
        <w:rPr>
          <w:sz w:val="28"/>
          <w:szCs w:val="28"/>
        </w:rPr>
        <w:t xml:space="preserve"> </w:t>
      </w:r>
      <w:r w:rsidR="000958DB" w:rsidRPr="00B22098">
        <w:rPr>
          <w:sz w:val="28"/>
          <w:szCs w:val="28"/>
        </w:rPr>
        <w:t>hiện,</w:t>
      </w:r>
      <w:r w:rsidR="00DE7884" w:rsidRPr="00B22098">
        <w:rPr>
          <w:sz w:val="28"/>
          <w:szCs w:val="28"/>
        </w:rPr>
        <w:t xml:space="preserve"> </w:t>
      </w:r>
      <w:r w:rsidR="000958DB" w:rsidRPr="00B22098">
        <w:rPr>
          <w:sz w:val="28"/>
          <w:szCs w:val="28"/>
        </w:rPr>
        <w:t>quản</w:t>
      </w:r>
      <w:r w:rsidR="00DE7884" w:rsidRPr="00B22098">
        <w:rPr>
          <w:sz w:val="28"/>
          <w:szCs w:val="28"/>
        </w:rPr>
        <w:t xml:space="preserve"> </w:t>
      </w:r>
      <w:r w:rsidR="000958DB" w:rsidRPr="00B22098">
        <w:rPr>
          <w:sz w:val="28"/>
          <w:szCs w:val="28"/>
        </w:rPr>
        <w:t>lý</w:t>
      </w:r>
      <w:r w:rsidR="00DE7884" w:rsidRPr="00B22098">
        <w:rPr>
          <w:sz w:val="28"/>
          <w:szCs w:val="28"/>
        </w:rPr>
        <w:t xml:space="preserve"> </w:t>
      </w:r>
      <w:r w:rsidR="000958DB" w:rsidRPr="00B22098">
        <w:rPr>
          <w:sz w:val="28"/>
          <w:szCs w:val="28"/>
        </w:rPr>
        <w:t>điều</w:t>
      </w:r>
      <w:r w:rsidR="00DE7884" w:rsidRPr="00B22098">
        <w:rPr>
          <w:sz w:val="28"/>
          <w:szCs w:val="28"/>
        </w:rPr>
        <w:t xml:space="preserve"> </w:t>
      </w:r>
      <w:r w:rsidR="000958DB" w:rsidRPr="00B22098">
        <w:rPr>
          <w:sz w:val="28"/>
          <w:szCs w:val="28"/>
        </w:rPr>
        <w:t>trị</w:t>
      </w:r>
      <w:r w:rsidR="00DE7884" w:rsidRPr="00B22098">
        <w:rPr>
          <w:sz w:val="28"/>
          <w:szCs w:val="28"/>
        </w:rPr>
        <w:t xml:space="preserve"> </w:t>
      </w:r>
      <w:r w:rsidR="000958DB" w:rsidRPr="00B22098">
        <w:rPr>
          <w:sz w:val="28"/>
          <w:szCs w:val="28"/>
        </w:rPr>
        <w:t>và</w:t>
      </w:r>
      <w:r w:rsidR="00DE7884" w:rsidRPr="00B22098">
        <w:rPr>
          <w:sz w:val="28"/>
          <w:szCs w:val="28"/>
        </w:rPr>
        <w:t xml:space="preserve"> </w:t>
      </w:r>
      <w:r w:rsidR="000958DB" w:rsidRPr="00B22098">
        <w:rPr>
          <w:sz w:val="28"/>
          <w:szCs w:val="28"/>
        </w:rPr>
        <w:t>nguyên</w:t>
      </w:r>
      <w:r w:rsidR="00DE7884" w:rsidRPr="00B22098">
        <w:rPr>
          <w:sz w:val="28"/>
          <w:szCs w:val="28"/>
        </w:rPr>
        <w:t xml:space="preserve"> </w:t>
      </w:r>
      <w:r w:rsidR="000958DB" w:rsidRPr="00B22098">
        <w:rPr>
          <w:sz w:val="28"/>
          <w:szCs w:val="28"/>
        </w:rPr>
        <w:t>nhân</w:t>
      </w:r>
      <w:r w:rsidR="00DE7884" w:rsidRPr="00B22098">
        <w:rPr>
          <w:sz w:val="28"/>
          <w:szCs w:val="28"/>
        </w:rPr>
        <w:t xml:space="preserve"> </w:t>
      </w:r>
      <w:r w:rsidR="000958DB" w:rsidRPr="00B22098">
        <w:rPr>
          <w:sz w:val="28"/>
          <w:szCs w:val="28"/>
        </w:rPr>
        <w:t>tử</w:t>
      </w:r>
      <w:r w:rsidR="00DE7884" w:rsidRPr="00B22098">
        <w:rPr>
          <w:sz w:val="28"/>
          <w:szCs w:val="28"/>
        </w:rPr>
        <w:t xml:space="preserve"> </w:t>
      </w:r>
      <w:r w:rsidR="000958DB" w:rsidRPr="00B22098">
        <w:rPr>
          <w:sz w:val="28"/>
          <w:szCs w:val="28"/>
        </w:rPr>
        <w:t>vong</w:t>
      </w:r>
      <w:r w:rsidR="00DE7884" w:rsidRPr="00B22098">
        <w:rPr>
          <w:sz w:val="28"/>
          <w:szCs w:val="28"/>
        </w:rPr>
        <w:t xml:space="preserve"> </w:t>
      </w:r>
      <w:r w:rsidR="000958DB" w:rsidRPr="00B22098">
        <w:rPr>
          <w:sz w:val="28"/>
          <w:szCs w:val="28"/>
        </w:rPr>
        <w:t>do</w:t>
      </w:r>
      <w:r w:rsidR="00DE7884" w:rsidRPr="00B22098">
        <w:rPr>
          <w:sz w:val="28"/>
          <w:szCs w:val="28"/>
        </w:rPr>
        <w:t xml:space="preserve"> </w:t>
      </w:r>
      <w:r w:rsidR="000958DB" w:rsidRPr="00B22098">
        <w:rPr>
          <w:sz w:val="28"/>
          <w:szCs w:val="28"/>
        </w:rPr>
        <w:t>các</w:t>
      </w:r>
      <w:r w:rsidR="00DE7884" w:rsidRPr="00B22098">
        <w:rPr>
          <w:sz w:val="28"/>
          <w:szCs w:val="28"/>
        </w:rPr>
        <w:t xml:space="preserve"> </w:t>
      </w:r>
      <w:r w:rsidR="000958DB" w:rsidRPr="00B22098">
        <w:rPr>
          <w:sz w:val="28"/>
          <w:szCs w:val="28"/>
        </w:rPr>
        <w:t>bệnh</w:t>
      </w:r>
      <w:r w:rsidR="00DE7884" w:rsidRPr="00B22098">
        <w:rPr>
          <w:sz w:val="28"/>
          <w:szCs w:val="28"/>
        </w:rPr>
        <w:t xml:space="preserve"> </w:t>
      </w:r>
      <w:r w:rsidR="000958DB" w:rsidRPr="00B22098">
        <w:rPr>
          <w:sz w:val="28"/>
          <w:szCs w:val="28"/>
        </w:rPr>
        <w:t>không</w:t>
      </w:r>
      <w:r w:rsidR="00DE7884" w:rsidRPr="00B22098">
        <w:rPr>
          <w:sz w:val="28"/>
          <w:szCs w:val="28"/>
        </w:rPr>
        <w:t xml:space="preserve"> </w:t>
      </w:r>
      <w:r w:rsidR="000958DB" w:rsidRPr="00B22098">
        <w:rPr>
          <w:sz w:val="28"/>
          <w:szCs w:val="28"/>
        </w:rPr>
        <w:t>lây</w:t>
      </w:r>
      <w:r w:rsidR="00DE7884" w:rsidRPr="00B22098">
        <w:rPr>
          <w:sz w:val="28"/>
          <w:szCs w:val="28"/>
        </w:rPr>
        <w:t xml:space="preserve"> </w:t>
      </w:r>
      <w:r w:rsidR="000958DB" w:rsidRPr="00B22098">
        <w:rPr>
          <w:sz w:val="28"/>
          <w:szCs w:val="28"/>
        </w:rPr>
        <w:t>nhiễm</w:t>
      </w:r>
      <w:r w:rsidR="00DE7884" w:rsidRPr="00B22098">
        <w:rPr>
          <w:sz w:val="28"/>
          <w:szCs w:val="28"/>
        </w:rPr>
        <w:t xml:space="preserve"> </w:t>
      </w:r>
      <w:r w:rsidR="000958DB" w:rsidRPr="00B22098">
        <w:rPr>
          <w:sz w:val="28"/>
          <w:szCs w:val="28"/>
        </w:rPr>
        <w:t>và</w:t>
      </w:r>
      <w:r w:rsidR="00DE7884" w:rsidRPr="00B22098">
        <w:rPr>
          <w:sz w:val="28"/>
          <w:szCs w:val="28"/>
        </w:rPr>
        <w:t xml:space="preserve"> </w:t>
      </w:r>
      <w:r w:rsidR="000958DB" w:rsidRPr="00B22098">
        <w:rPr>
          <w:sz w:val="28"/>
          <w:szCs w:val="28"/>
        </w:rPr>
        <w:t>rối</w:t>
      </w:r>
      <w:r w:rsidR="00DE7884" w:rsidRPr="00B22098">
        <w:rPr>
          <w:sz w:val="28"/>
          <w:szCs w:val="28"/>
        </w:rPr>
        <w:t xml:space="preserve"> </w:t>
      </w:r>
      <w:r w:rsidR="000958DB" w:rsidRPr="00B22098">
        <w:rPr>
          <w:sz w:val="28"/>
          <w:szCs w:val="28"/>
        </w:rPr>
        <w:t>loạn</w:t>
      </w:r>
      <w:r w:rsidR="00DE7884" w:rsidRPr="00B22098">
        <w:rPr>
          <w:sz w:val="28"/>
          <w:szCs w:val="28"/>
        </w:rPr>
        <w:t xml:space="preserve"> </w:t>
      </w:r>
      <w:r w:rsidR="000958DB" w:rsidRPr="00B22098">
        <w:rPr>
          <w:sz w:val="28"/>
          <w:szCs w:val="28"/>
        </w:rPr>
        <w:t>sức</w:t>
      </w:r>
      <w:r w:rsidR="00DE7884" w:rsidRPr="00B22098">
        <w:rPr>
          <w:sz w:val="28"/>
          <w:szCs w:val="28"/>
        </w:rPr>
        <w:t xml:space="preserve"> </w:t>
      </w:r>
      <w:r w:rsidR="000958DB" w:rsidRPr="00B22098">
        <w:rPr>
          <w:sz w:val="28"/>
          <w:szCs w:val="28"/>
        </w:rPr>
        <w:t>khỏe</w:t>
      </w:r>
      <w:r w:rsidR="00DE7884" w:rsidRPr="00B22098">
        <w:rPr>
          <w:sz w:val="28"/>
          <w:szCs w:val="28"/>
        </w:rPr>
        <w:t xml:space="preserve"> </w:t>
      </w:r>
      <w:r w:rsidR="000958DB" w:rsidRPr="00B22098">
        <w:rPr>
          <w:sz w:val="28"/>
          <w:szCs w:val="28"/>
        </w:rPr>
        <w:t>tâm</w:t>
      </w:r>
      <w:r w:rsidR="00DE7884" w:rsidRPr="00B22098">
        <w:rPr>
          <w:sz w:val="28"/>
          <w:szCs w:val="28"/>
        </w:rPr>
        <w:t xml:space="preserve"> </w:t>
      </w:r>
      <w:r w:rsidR="000958DB" w:rsidRPr="00B22098">
        <w:rPr>
          <w:sz w:val="28"/>
          <w:szCs w:val="28"/>
        </w:rPr>
        <w:t>thần</w:t>
      </w:r>
      <w:r w:rsidR="00DE7884" w:rsidRPr="00B22098">
        <w:rPr>
          <w:sz w:val="28"/>
          <w:szCs w:val="28"/>
        </w:rPr>
        <w:t xml:space="preserve"> </w:t>
      </w:r>
      <w:r w:rsidR="000958DB" w:rsidRPr="00B22098">
        <w:rPr>
          <w:sz w:val="28"/>
          <w:szCs w:val="28"/>
        </w:rPr>
        <w:t>theo</w:t>
      </w:r>
      <w:r w:rsidR="00DE7884" w:rsidRPr="00B22098">
        <w:rPr>
          <w:sz w:val="28"/>
          <w:szCs w:val="28"/>
        </w:rPr>
        <w:t xml:space="preserve"> </w:t>
      </w:r>
      <w:r w:rsidR="000958DB" w:rsidRPr="00B22098">
        <w:rPr>
          <w:sz w:val="28"/>
          <w:szCs w:val="28"/>
        </w:rPr>
        <w:t>quy</w:t>
      </w:r>
      <w:r w:rsidR="00DE7884" w:rsidRPr="00B22098">
        <w:rPr>
          <w:sz w:val="28"/>
          <w:szCs w:val="28"/>
        </w:rPr>
        <w:t xml:space="preserve"> </w:t>
      </w:r>
      <w:r w:rsidR="000958DB" w:rsidRPr="00B22098">
        <w:rPr>
          <w:sz w:val="28"/>
          <w:szCs w:val="28"/>
        </w:rPr>
        <w:t>định</w:t>
      </w:r>
      <w:r w:rsidR="00E75E3E">
        <w:rPr>
          <w:sz w:val="28"/>
          <w:szCs w:val="28"/>
        </w:rPr>
        <w:t>.</w:t>
      </w:r>
    </w:p>
    <w:p w14:paraId="5F89579C" w14:textId="7FB40E30" w:rsidR="000958DB" w:rsidRPr="00B22098" w:rsidRDefault="00CA5D1A" w:rsidP="0082289E">
      <w:pPr>
        <w:widowControl w:val="0"/>
        <w:spacing w:line="360" w:lineRule="exact"/>
        <w:ind w:firstLine="567"/>
        <w:jc w:val="both"/>
        <w:rPr>
          <w:sz w:val="28"/>
          <w:szCs w:val="28"/>
        </w:rPr>
      </w:pPr>
      <w:r w:rsidRPr="00B22098">
        <w:rPr>
          <w:sz w:val="28"/>
          <w:szCs w:val="28"/>
        </w:rPr>
        <w:t>-</w:t>
      </w:r>
      <w:r w:rsidR="00DE7884" w:rsidRPr="00B22098">
        <w:rPr>
          <w:sz w:val="28"/>
          <w:szCs w:val="28"/>
        </w:rPr>
        <w:t xml:space="preserve"> </w:t>
      </w:r>
      <w:r w:rsidR="00FC4F12" w:rsidRPr="00B22098">
        <w:rPr>
          <w:sz w:val="28"/>
          <w:szCs w:val="28"/>
        </w:rPr>
        <w:t>100</w:t>
      </w:r>
      <w:r w:rsidR="000958DB" w:rsidRPr="00B22098">
        <w:rPr>
          <w:sz w:val="28"/>
          <w:szCs w:val="28"/>
        </w:rPr>
        <w:t>%</w:t>
      </w:r>
      <w:r w:rsidR="00DE7884" w:rsidRPr="00B22098">
        <w:rPr>
          <w:sz w:val="28"/>
          <w:szCs w:val="28"/>
        </w:rPr>
        <w:t xml:space="preserve"> </w:t>
      </w:r>
      <w:r w:rsidR="000958DB" w:rsidRPr="00B22098">
        <w:rPr>
          <w:sz w:val="28"/>
          <w:szCs w:val="28"/>
        </w:rPr>
        <w:t>cán</w:t>
      </w:r>
      <w:r w:rsidR="00DE7884" w:rsidRPr="00B22098">
        <w:rPr>
          <w:sz w:val="28"/>
          <w:szCs w:val="28"/>
        </w:rPr>
        <w:t xml:space="preserve"> </w:t>
      </w:r>
      <w:r w:rsidR="000958DB" w:rsidRPr="00B22098">
        <w:rPr>
          <w:sz w:val="28"/>
          <w:szCs w:val="28"/>
        </w:rPr>
        <w:t>bộ</w:t>
      </w:r>
      <w:r w:rsidR="00DE7884" w:rsidRPr="00B22098">
        <w:rPr>
          <w:sz w:val="28"/>
          <w:szCs w:val="28"/>
        </w:rPr>
        <w:t xml:space="preserve"> </w:t>
      </w:r>
      <w:r w:rsidR="000958DB" w:rsidRPr="00B22098">
        <w:rPr>
          <w:sz w:val="28"/>
          <w:szCs w:val="28"/>
        </w:rPr>
        <w:t>đầu</w:t>
      </w:r>
      <w:r w:rsidR="00DE7884" w:rsidRPr="00B22098">
        <w:rPr>
          <w:sz w:val="28"/>
          <w:szCs w:val="28"/>
        </w:rPr>
        <w:t xml:space="preserve"> </w:t>
      </w:r>
      <w:r w:rsidR="000958DB" w:rsidRPr="00B22098">
        <w:rPr>
          <w:sz w:val="28"/>
          <w:szCs w:val="28"/>
        </w:rPr>
        <w:t>mối</w:t>
      </w:r>
      <w:r w:rsidR="00DE7884" w:rsidRPr="00B22098">
        <w:rPr>
          <w:sz w:val="28"/>
          <w:szCs w:val="28"/>
        </w:rPr>
        <w:t xml:space="preserve"> </w:t>
      </w:r>
      <w:r w:rsidR="000958DB" w:rsidRPr="00B22098">
        <w:rPr>
          <w:sz w:val="28"/>
          <w:szCs w:val="28"/>
        </w:rPr>
        <w:t>giám</w:t>
      </w:r>
      <w:r w:rsidR="00DE7884" w:rsidRPr="00B22098">
        <w:rPr>
          <w:sz w:val="28"/>
          <w:szCs w:val="28"/>
        </w:rPr>
        <w:t xml:space="preserve"> </w:t>
      </w:r>
      <w:r w:rsidR="000958DB" w:rsidRPr="00B22098">
        <w:rPr>
          <w:sz w:val="28"/>
          <w:szCs w:val="28"/>
        </w:rPr>
        <w:t>sát,</w:t>
      </w:r>
      <w:r w:rsidR="00DE7884" w:rsidRPr="00B22098">
        <w:rPr>
          <w:sz w:val="28"/>
          <w:szCs w:val="28"/>
        </w:rPr>
        <w:t xml:space="preserve"> </w:t>
      </w:r>
      <w:r w:rsidR="000958DB" w:rsidRPr="00B22098">
        <w:rPr>
          <w:sz w:val="28"/>
          <w:szCs w:val="28"/>
        </w:rPr>
        <w:t>thống</w:t>
      </w:r>
      <w:r w:rsidR="00DE7884" w:rsidRPr="00B22098">
        <w:rPr>
          <w:sz w:val="28"/>
          <w:szCs w:val="28"/>
        </w:rPr>
        <w:t xml:space="preserve"> </w:t>
      </w:r>
      <w:r w:rsidR="000958DB" w:rsidRPr="00B22098">
        <w:rPr>
          <w:sz w:val="28"/>
          <w:szCs w:val="28"/>
        </w:rPr>
        <w:t>kê</w:t>
      </w:r>
      <w:r w:rsidR="00DE7884" w:rsidRPr="00B22098">
        <w:rPr>
          <w:sz w:val="28"/>
          <w:szCs w:val="28"/>
        </w:rPr>
        <w:t xml:space="preserve"> </w:t>
      </w:r>
      <w:r w:rsidR="000958DB" w:rsidRPr="00B22098">
        <w:rPr>
          <w:sz w:val="28"/>
          <w:szCs w:val="28"/>
        </w:rPr>
        <w:t>báo</w:t>
      </w:r>
      <w:r w:rsidR="00DE7884" w:rsidRPr="00B22098">
        <w:rPr>
          <w:sz w:val="28"/>
          <w:szCs w:val="28"/>
        </w:rPr>
        <w:t xml:space="preserve"> </w:t>
      </w:r>
      <w:r w:rsidR="000958DB" w:rsidRPr="00B22098">
        <w:rPr>
          <w:sz w:val="28"/>
          <w:szCs w:val="28"/>
        </w:rPr>
        <w:t>cáo</w:t>
      </w:r>
      <w:r w:rsidR="00DE7884" w:rsidRPr="00B22098">
        <w:rPr>
          <w:sz w:val="28"/>
          <w:szCs w:val="28"/>
        </w:rPr>
        <w:t xml:space="preserve"> </w:t>
      </w:r>
      <w:r w:rsidR="000958DB" w:rsidRPr="00B22098">
        <w:rPr>
          <w:sz w:val="28"/>
          <w:szCs w:val="28"/>
        </w:rPr>
        <w:t>các</w:t>
      </w:r>
      <w:r w:rsidR="00DE7884" w:rsidRPr="00B22098">
        <w:rPr>
          <w:sz w:val="28"/>
          <w:szCs w:val="28"/>
        </w:rPr>
        <w:t xml:space="preserve"> </w:t>
      </w:r>
      <w:r w:rsidR="000958DB" w:rsidRPr="00B22098">
        <w:rPr>
          <w:sz w:val="28"/>
          <w:szCs w:val="28"/>
        </w:rPr>
        <w:t>tuyến</w:t>
      </w:r>
      <w:r w:rsidR="00DE7884" w:rsidRPr="00B22098">
        <w:rPr>
          <w:sz w:val="28"/>
          <w:szCs w:val="28"/>
        </w:rPr>
        <w:t xml:space="preserve"> </w:t>
      </w:r>
      <w:r w:rsidR="000958DB" w:rsidRPr="00B22098">
        <w:rPr>
          <w:sz w:val="28"/>
          <w:szCs w:val="28"/>
        </w:rPr>
        <w:t>được</w:t>
      </w:r>
      <w:r w:rsidR="00DE7884" w:rsidRPr="00B22098">
        <w:rPr>
          <w:sz w:val="28"/>
          <w:szCs w:val="28"/>
        </w:rPr>
        <w:t xml:space="preserve"> </w:t>
      </w:r>
      <w:r w:rsidR="000958DB" w:rsidRPr="00B22098">
        <w:rPr>
          <w:sz w:val="28"/>
          <w:szCs w:val="28"/>
        </w:rPr>
        <w:t>tập</w:t>
      </w:r>
      <w:r w:rsidR="00DE7884" w:rsidRPr="00B22098">
        <w:rPr>
          <w:sz w:val="28"/>
          <w:szCs w:val="28"/>
        </w:rPr>
        <w:t xml:space="preserve"> </w:t>
      </w:r>
      <w:r w:rsidR="000958DB" w:rsidRPr="00B22098">
        <w:rPr>
          <w:sz w:val="28"/>
          <w:szCs w:val="28"/>
        </w:rPr>
        <w:t>huấn</w:t>
      </w:r>
      <w:r w:rsidR="00DE7884" w:rsidRPr="00B22098">
        <w:rPr>
          <w:sz w:val="28"/>
          <w:szCs w:val="28"/>
        </w:rPr>
        <w:t xml:space="preserve"> </w:t>
      </w:r>
      <w:r w:rsidR="000958DB" w:rsidRPr="00B22098">
        <w:rPr>
          <w:sz w:val="28"/>
          <w:szCs w:val="28"/>
        </w:rPr>
        <w:t>về</w:t>
      </w:r>
      <w:r w:rsidR="00DE7884" w:rsidRPr="00B22098">
        <w:rPr>
          <w:sz w:val="28"/>
          <w:szCs w:val="28"/>
        </w:rPr>
        <w:t xml:space="preserve"> </w:t>
      </w:r>
      <w:r w:rsidR="000958DB" w:rsidRPr="00B22098">
        <w:rPr>
          <w:sz w:val="28"/>
          <w:szCs w:val="28"/>
        </w:rPr>
        <w:t>giám</w:t>
      </w:r>
      <w:r w:rsidR="00DE7884" w:rsidRPr="00B22098">
        <w:rPr>
          <w:sz w:val="28"/>
          <w:szCs w:val="28"/>
        </w:rPr>
        <w:t xml:space="preserve"> </w:t>
      </w:r>
      <w:r w:rsidR="000958DB" w:rsidRPr="00B22098">
        <w:rPr>
          <w:sz w:val="28"/>
          <w:szCs w:val="28"/>
        </w:rPr>
        <w:t>sát,</w:t>
      </w:r>
      <w:r w:rsidR="00DE7884" w:rsidRPr="00B22098">
        <w:rPr>
          <w:sz w:val="28"/>
          <w:szCs w:val="28"/>
        </w:rPr>
        <w:t xml:space="preserve"> </w:t>
      </w:r>
      <w:r w:rsidR="000958DB" w:rsidRPr="00B22098">
        <w:rPr>
          <w:sz w:val="28"/>
          <w:szCs w:val="28"/>
        </w:rPr>
        <w:t>quản</w:t>
      </w:r>
      <w:r w:rsidR="00DE7884" w:rsidRPr="00B22098">
        <w:rPr>
          <w:sz w:val="28"/>
          <w:szCs w:val="28"/>
        </w:rPr>
        <w:t xml:space="preserve"> </w:t>
      </w:r>
      <w:r w:rsidR="000958DB" w:rsidRPr="00B22098">
        <w:rPr>
          <w:sz w:val="28"/>
          <w:szCs w:val="28"/>
        </w:rPr>
        <w:t>lý</w:t>
      </w:r>
      <w:r w:rsidR="00DE7884" w:rsidRPr="00B22098">
        <w:rPr>
          <w:sz w:val="28"/>
          <w:szCs w:val="28"/>
        </w:rPr>
        <w:t xml:space="preserve"> </w:t>
      </w:r>
      <w:r w:rsidR="000958DB" w:rsidRPr="00B22098">
        <w:rPr>
          <w:sz w:val="28"/>
          <w:szCs w:val="28"/>
        </w:rPr>
        <w:t>thông</w:t>
      </w:r>
      <w:r w:rsidR="00DE7884" w:rsidRPr="00B22098">
        <w:rPr>
          <w:sz w:val="28"/>
          <w:szCs w:val="28"/>
        </w:rPr>
        <w:t xml:space="preserve"> </w:t>
      </w:r>
      <w:r w:rsidR="000958DB" w:rsidRPr="00B22098">
        <w:rPr>
          <w:sz w:val="28"/>
          <w:szCs w:val="28"/>
        </w:rPr>
        <w:t>tin,</w:t>
      </w:r>
      <w:r w:rsidR="00DE7884" w:rsidRPr="00B22098">
        <w:rPr>
          <w:sz w:val="28"/>
          <w:szCs w:val="28"/>
        </w:rPr>
        <w:t xml:space="preserve"> </w:t>
      </w:r>
      <w:r w:rsidR="000958DB" w:rsidRPr="00B22098">
        <w:rPr>
          <w:sz w:val="28"/>
          <w:szCs w:val="28"/>
        </w:rPr>
        <w:t>thống</w:t>
      </w:r>
      <w:r w:rsidR="00DE7884" w:rsidRPr="00B22098">
        <w:rPr>
          <w:sz w:val="28"/>
          <w:szCs w:val="28"/>
        </w:rPr>
        <w:t xml:space="preserve"> </w:t>
      </w:r>
      <w:r w:rsidR="000958DB" w:rsidRPr="00B22098">
        <w:rPr>
          <w:sz w:val="28"/>
          <w:szCs w:val="28"/>
        </w:rPr>
        <w:t>kê</w:t>
      </w:r>
      <w:r w:rsidR="00DE7884" w:rsidRPr="00B22098">
        <w:rPr>
          <w:sz w:val="28"/>
          <w:szCs w:val="28"/>
        </w:rPr>
        <w:t xml:space="preserve"> </w:t>
      </w:r>
      <w:r w:rsidR="000958DB" w:rsidRPr="00B22098">
        <w:rPr>
          <w:sz w:val="28"/>
          <w:szCs w:val="28"/>
        </w:rPr>
        <w:t>báo</w:t>
      </w:r>
      <w:r w:rsidR="00DE7884" w:rsidRPr="00B22098">
        <w:rPr>
          <w:sz w:val="28"/>
          <w:szCs w:val="28"/>
        </w:rPr>
        <w:t xml:space="preserve"> </w:t>
      </w:r>
      <w:r w:rsidR="000958DB" w:rsidRPr="00B22098">
        <w:rPr>
          <w:sz w:val="28"/>
          <w:szCs w:val="28"/>
        </w:rPr>
        <w:t>cáo</w:t>
      </w:r>
      <w:r w:rsidR="00DE7884" w:rsidRPr="00B22098">
        <w:rPr>
          <w:sz w:val="28"/>
          <w:szCs w:val="28"/>
        </w:rPr>
        <w:t xml:space="preserve"> </w:t>
      </w:r>
      <w:r w:rsidR="000958DB" w:rsidRPr="00B22098">
        <w:rPr>
          <w:sz w:val="28"/>
          <w:szCs w:val="28"/>
        </w:rPr>
        <w:t>bệnh</w:t>
      </w:r>
      <w:r w:rsidR="00DE7884" w:rsidRPr="00B22098">
        <w:rPr>
          <w:sz w:val="28"/>
          <w:szCs w:val="28"/>
        </w:rPr>
        <w:t xml:space="preserve"> </w:t>
      </w:r>
      <w:r w:rsidR="000958DB" w:rsidRPr="00B22098">
        <w:rPr>
          <w:sz w:val="28"/>
          <w:szCs w:val="28"/>
        </w:rPr>
        <w:t>không</w:t>
      </w:r>
      <w:r w:rsidR="00DE7884" w:rsidRPr="00B22098">
        <w:rPr>
          <w:sz w:val="28"/>
          <w:szCs w:val="28"/>
        </w:rPr>
        <w:t xml:space="preserve"> </w:t>
      </w:r>
      <w:r w:rsidR="000958DB" w:rsidRPr="00B22098">
        <w:rPr>
          <w:sz w:val="28"/>
          <w:szCs w:val="28"/>
        </w:rPr>
        <w:t>lây</w:t>
      </w:r>
      <w:r w:rsidR="00DE7884" w:rsidRPr="00B22098">
        <w:rPr>
          <w:sz w:val="28"/>
          <w:szCs w:val="28"/>
        </w:rPr>
        <w:t xml:space="preserve"> </w:t>
      </w:r>
      <w:r w:rsidR="000958DB" w:rsidRPr="00B22098">
        <w:rPr>
          <w:sz w:val="28"/>
          <w:szCs w:val="28"/>
        </w:rPr>
        <w:t>nhiễm</w:t>
      </w:r>
      <w:r w:rsidR="00DE7884" w:rsidRPr="00B22098">
        <w:rPr>
          <w:sz w:val="28"/>
          <w:szCs w:val="28"/>
        </w:rPr>
        <w:t xml:space="preserve"> </w:t>
      </w:r>
      <w:r w:rsidR="000958DB" w:rsidRPr="00B22098">
        <w:rPr>
          <w:sz w:val="28"/>
          <w:szCs w:val="28"/>
        </w:rPr>
        <w:t>và</w:t>
      </w:r>
      <w:r w:rsidR="00DE7884" w:rsidRPr="00B22098">
        <w:rPr>
          <w:sz w:val="28"/>
          <w:szCs w:val="28"/>
        </w:rPr>
        <w:t xml:space="preserve"> </w:t>
      </w:r>
      <w:r w:rsidR="000958DB" w:rsidRPr="00B22098">
        <w:rPr>
          <w:sz w:val="28"/>
          <w:szCs w:val="28"/>
        </w:rPr>
        <w:t>rối</w:t>
      </w:r>
      <w:r w:rsidR="00DE7884" w:rsidRPr="00B22098">
        <w:rPr>
          <w:sz w:val="28"/>
          <w:szCs w:val="28"/>
        </w:rPr>
        <w:t xml:space="preserve"> </w:t>
      </w:r>
      <w:r w:rsidR="000958DB" w:rsidRPr="00B22098">
        <w:rPr>
          <w:sz w:val="28"/>
          <w:szCs w:val="28"/>
        </w:rPr>
        <w:t>loạn</w:t>
      </w:r>
      <w:r w:rsidR="00DE7884" w:rsidRPr="00B22098">
        <w:rPr>
          <w:sz w:val="28"/>
          <w:szCs w:val="28"/>
        </w:rPr>
        <w:t xml:space="preserve"> </w:t>
      </w:r>
      <w:r w:rsidR="000958DB" w:rsidRPr="00B22098">
        <w:rPr>
          <w:sz w:val="28"/>
          <w:szCs w:val="28"/>
        </w:rPr>
        <w:t>sức</w:t>
      </w:r>
      <w:r w:rsidR="00DE7884" w:rsidRPr="00B22098">
        <w:rPr>
          <w:sz w:val="28"/>
          <w:szCs w:val="28"/>
        </w:rPr>
        <w:t xml:space="preserve"> </w:t>
      </w:r>
      <w:r w:rsidR="000958DB" w:rsidRPr="00B22098">
        <w:rPr>
          <w:sz w:val="28"/>
          <w:szCs w:val="28"/>
        </w:rPr>
        <w:t>khỏe</w:t>
      </w:r>
      <w:r w:rsidR="00DE7884" w:rsidRPr="00B22098">
        <w:rPr>
          <w:sz w:val="28"/>
          <w:szCs w:val="28"/>
        </w:rPr>
        <w:t xml:space="preserve"> </w:t>
      </w:r>
      <w:r w:rsidR="000958DB" w:rsidRPr="00B22098">
        <w:rPr>
          <w:sz w:val="28"/>
          <w:szCs w:val="28"/>
        </w:rPr>
        <w:t>tâm</w:t>
      </w:r>
      <w:r w:rsidR="00DE7884" w:rsidRPr="00B22098">
        <w:rPr>
          <w:sz w:val="28"/>
          <w:szCs w:val="28"/>
        </w:rPr>
        <w:t xml:space="preserve"> </w:t>
      </w:r>
      <w:r w:rsidR="000958DB" w:rsidRPr="00B22098">
        <w:rPr>
          <w:sz w:val="28"/>
          <w:szCs w:val="28"/>
        </w:rPr>
        <w:t>thần</w:t>
      </w:r>
      <w:r w:rsidR="00DE7884" w:rsidRPr="00B22098">
        <w:rPr>
          <w:sz w:val="28"/>
          <w:szCs w:val="28"/>
        </w:rPr>
        <w:t xml:space="preserve"> </w:t>
      </w:r>
      <w:r w:rsidR="000958DB" w:rsidRPr="00B22098">
        <w:rPr>
          <w:sz w:val="28"/>
          <w:szCs w:val="28"/>
        </w:rPr>
        <w:t>theo</w:t>
      </w:r>
      <w:r w:rsidR="00DE7884" w:rsidRPr="00B22098">
        <w:rPr>
          <w:sz w:val="28"/>
          <w:szCs w:val="28"/>
        </w:rPr>
        <w:t xml:space="preserve"> </w:t>
      </w:r>
      <w:r w:rsidR="000958DB" w:rsidRPr="00B22098">
        <w:rPr>
          <w:sz w:val="28"/>
          <w:szCs w:val="28"/>
        </w:rPr>
        <w:t>quy</w:t>
      </w:r>
      <w:r w:rsidR="00DE7884" w:rsidRPr="00B22098">
        <w:rPr>
          <w:sz w:val="28"/>
          <w:szCs w:val="28"/>
        </w:rPr>
        <w:t xml:space="preserve"> </w:t>
      </w:r>
      <w:r w:rsidR="000958DB" w:rsidRPr="00B22098">
        <w:rPr>
          <w:sz w:val="28"/>
          <w:szCs w:val="28"/>
        </w:rPr>
        <w:t>định</w:t>
      </w:r>
    </w:p>
    <w:p w14:paraId="32F2EA1E" w14:textId="3BD53262" w:rsidR="001038D1" w:rsidRPr="00B22098" w:rsidRDefault="001038D1" w:rsidP="0082289E">
      <w:pPr>
        <w:widowControl w:val="0"/>
        <w:spacing w:line="360" w:lineRule="exact"/>
        <w:ind w:firstLine="567"/>
        <w:jc w:val="both"/>
        <w:rPr>
          <w:sz w:val="28"/>
          <w:szCs w:val="28"/>
        </w:rPr>
      </w:pPr>
      <w:bookmarkStart w:id="3" w:name="muc_4"/>
      <w:r w:rsidRPr="00B22098">
        <w:rPr>
          <w:b/>
          <w:bCs/>
          <w:sz w:val="28"/>
          <w:szCs w:val="28"/>
          <w:lang w:val="vi-VN"/>
        </w:rPr>
        <w:t>I</w:t>
      </w:r>
      <w:r w:rsidR="00E41399" w:rsidRPr="00B22098">
        <w:rPr>
          <w:b/>
          <w:bCs/>
          <w:sz w:val="28"/>
          <w:szCs w:val="28"/>
        </w:rPr>
        <w:t>I</w:t>
      </w:r>
      <w:r w:rsidRPr="00B22098">
        <w:rPr>
          <w:b/>
          <w:bCs/>
          <w:sz w:val="28"/>
          <w:szCs w:val="28"/>
          <w:lang w:val="vi-VN"/>
        </w:rPr>
        <w:t>.</w:t>
      </w:r>
      <w:r w:rsidR="00DE7884" w:rsidRPr="00B22098">
        <w:rPr>
          <w:b/>
          <w:bCs/>
          <w:sz w:val="28"/>
          <w:szCs w:val="28"/>
          <w:lang w:val="vi-VN"/>
        </w:rPr>
        <w:t xml:space="preserve"> </w:t>
      </w:r>
      <w:r w:rsidRPr="00B22098">
        <w:rPr>
          <w:b/>
          <w:bCs/>
          <w:sz w:val="28"/>
          <w:szCs w:val="28"/>
          <w:lang w:val="vi-VN"/>
        </w:rPr>
        <w:t>CÁC</w:t>
      </w:r>
      <w:r w:rsidR="00DE7884" w:rsidRPr="00B22098">
        <w:rPr>
          <w:b/>
          <w:bCs/>
          <w:sz w:val="28"/>
          <w:szCs w:val="28"/>
          <w:lang w:val="vi-VN"/>
        </w:rPr>
        <w:t xml:space="preserve"> </w:t>
      </w:r>
      <w:r w:rsidRPr="00B22098">
        <w:rPr>
          <w:b/>
          <w:bCs/>
          <w:sz w:val="28"/>
          <w:szCs w:val="28"/>
          <w:lang w:val="vi-VN"/>
        </w:rPr>
        <w:t>NHIỆM</w:t>
      </w:r>
      <w:r w:rsidR="00DE7884" w:rsidRPr="00B22098">
        <w:rPr>
          <w:b/>
          <w:bCs/>
          <w:sz w:val="28"/>
          <w:szCs w:val="28"/>
          <w:lang w:val="vi-VN"/>
        </w:rPr>
        <w:t xml:space="preserve"> </w:t>
      </w:r>
      <w:r w:rsidRPr="00B22098">
        <w:rPr>
          <w:b/>
          <w:bCs/>
          <w:sz w:val="28"/>
          <w:szCs w:val="28"/>
          <w:lang w:val="vi-VN"/>
        </w:rPr>
        <w:t>VỤ,</w:t>
      </w:r>
      <w:r w:rsidR="00DE7884" w:rsidRPr="00B22098">
        <w:rPr>
          <w:b/>
          <w:bCs/>
          <w:sz w:val="28"/>
          <w:szCs w:val="28"/>
          <w:lang w:val="vi-VN"/>
        </w:rPr>
        <w:t xml:space="preserve"> </w:t>
      </w:r>
      <w:r w:rsidRPr="00B22098">
        <w:rPr>
          <w:b/>
          <w:bCs/>
          <w:sz w:val="28"/>
          <w:szCs w:val="28"/>
          <w:lang w:val="vi-VN"/>
        </w:rPr>
        <w:t>GIẢI</w:t>
      </w:r>
      <w:r w:rsidR="00DE7884" w:rsidRPr="00B22098">
        <w:rPr>
          <w:b/>
          <w:bCs/>
          <w:sz w:val="28"/>
          <w:szCs w:val="28"/>
          <w:lang w:val="vi-VN"/>
        </w:rPr>
        <w:t xml:space="preserve"> </w:t>
      </w:r>
      <w:r w:rsidRPr="00B22098">
        <w:rPr>
          <w:b/>
          <w:bCs/>
          <w:sz w:val="28"/>
          <w:szCs w:val="28"/>
          <w:lang w:val="vi-VN"/>
        </w:rPr>
        <w:t>PHÁP</w:t>
      </w:r>
      <w:bookmarkEnd w:id="3"/>
    </w:p>
    <w:p w14:paraId="2C0C50B3" w14:textId="10C37C34" w:rsidR="001038D1" w:rsidRPr="00B22098" w:rsidRDefault="001038D1" w:rsidP="0082289E">
      <w:pPr>
        <w:widowControl w:val="0"/>
        <w:spacing w:line="360" w:lineRule="exact"/>
        <w:ind w:firstLine="567"/>
        <w:jc w:val="both"/>
        <w:rPr>
          <w:sz w:val="28"/>
          <w:szCs w:val="28"/>
        </w:rPr>
      </w:pPr>
      <w:bookmarkStart w:id="4" w:name="dieu_1_2"/>
      <w:r w:rsidRPr="00B22098">
        <w:rPr>
          <w:b/>
          <w:bCs/>
          <w:sz w:val="28"/>
          <w:szCs w:val="28"/>
          <w:lang w:val="vi-VN"/>
        </w:rPr>
        <w:t>1</w:t>
      </w:r>
      <w:bookmarkStart w:id="5" w:name="dieu_1_1"/>
      <w:r w:rsidR="00A03BF9" w:rsidRPr="00B22098">
        <w:rPr>
          <w:b/>
          <w:bCs/>
          <w:sz w:val="28"/>
          <w:szCs w:val="28"/>
          <w:lang w:val="vi-VN"/>
        </w:rPr>
        <w:t>.</w:t>
      </w:r>
      <w:r w:rsidR="00DE7884" w:rsidRPr="00B22098">
        <w:rPr>
          <w:b/>
          <w:bCs/>
          <w:sz w:val="28"/>
          <w:szCs w:val="28"/>
          <w:lang w:val="vi-VN"/>
        </w:rPr>
        <w:t xml:space="preserve"> </w:t>
      </w:r>
      <w:r w:rsidR="00A03BF9" w:rsidRPr="00B22098">
        <w:rPr>
          <w:b/>
          <w:bCs/>
          <w:sz w:val="28"/>
          <w:szCs w:val="28"/>
          <w:lang w:val="vi-VN"/>
        </w:rPr>
        <w:t>Tăng</w:t>
      </w:r>
      <w:r w:rsidR="00DE7884" w:rsidRPr="00B22098">
        <w:rPr>
          <w:b/>
          <w:bCs/>
          <w:sz w:val="28"/>
          <w:szCs w:val="28"/>
          <w:lang w:val="vi-VN"/>
        </w:rPr>
        <w:t xml:space="preserve"> </w:t>
      </w:r>
      <w:r w:rsidR="00A03BF9" w:rsidRPr="00B22098">
        <w:rPr>
          <w:b/>
          <w:bCs/>
          <w:sz w:val="28"/>
          <w:szCs w:val="28"/>
          <w:lang w:val="vi-VN"/>
        </w:rPr>
        <w:t>cường</w:t>
      </w:r>
      <w:r w:rsidR="00DE7884" w:rsidRPr="00B22098">
        <w:rPr>
          <w:b/>
          <w:bCs/>
          <w:sz w:val="28"/>
          <w:szCs w:val="28"/>
          <w:lang w:val="vi-VN"/>
        </w:rPr>
        <w:t xml:space="preserve"> </w:t>
      </w:r>
      <w:r w:rsidR="00A03BF9" w:rsidRPr="00B22098">
        <w:rPr>
          <w:b/>
          <w:bCs/>
          <w:sz w:val="28"/>
          <w:szCs w:val="28"/>
          <w:lang w:val="vi-VN"/>
        </w:rPr>
        <w:t>công</w:t>
      </w:r>
      <w:r w:rsidR="00DE7884" w:rsidRPr="00B22098">
        <w:rPr>
          <w:b/>
          <w:bCs/>
          <w:sz w:val="28"/>
          <w:szCs w:val="28"/>
          <w:lang w:val="vi-VN"/>
        </w:rPr>
        <w:t xml:space="preserve"> </w:t>
      </w:r>
      <w:r w:rsidR="00A03BF9" w:rsidRPr="00B22098">
        <w:rPr>
          <w:b/>
          <w:bCs/>
          <w:sz w:val="28"/>
          <w:szCs w:val="28"/>
          <w:lang w:val="vi-VN"/>
        </w:rPr>
        <w:t>tác</w:t>
      </w:r>
      <w:r w:rsidR="00DE7884" w:rsidRPr="00B22098">
        <w:rPr>
          <w:b/>
          <w:bCs/>
          <w:sz w:val="28"/>
          <w:szCs w:val="28"/>
          <w:lang w:val="vi-VN"/>
        </w:rPr>
        <w:t xml:space="preserve"> </w:t>
      </w:r>
      <w:r w:rsidR="00A03BF9" w:rsidRPr="00B22098">
        <w:rPr>
          <w:b/>
          <w:bCs/>
          <w:sz w:val="28"/>
          <w:szCs w:val="28"/>
          <w:lang w:val="vi-VN"/>
        </w:rPr>
        <w:t>quản</w:t>
      </w:r>
      <w:r w:rsidR="00DE7884" w:rsidRPr="00B22098">
        <w:rPr>
          <w:b/>
          <w:bCs/>
          <w:sz w:val="28"/>
          <w:szCs w:val="28"/>
          <w:lang w:val="vi-VN"/>
        </w:rPr>
        <w:t xml:space="preserve"> </w:t>
      </w:r>
      <w:r w:rsidR="00A03BF9" w:rsidRPr="00B22098">
        <w:rPr>
          <w:b/>
          <w:bCs/>
          <w:sz w:val="28"/>
          <w:szCs w:val="28"/>
          <w:lang w:val="vi-VN"/>
        </w:rPr>
        <w:t>lý,</w:t>
      </w:r>
      <w:r w:rsidR="00DE7884" w:rsidRPr="00B22098">
        <w:rPr>
          <w:b/>
          <w:bCs/>
          <w:sz w:val="28"/>
          <w:szCs w:val="28"/>
          <w:lang w:val="vi-VN"/>
        </w:rPr>
        <w:t xml:space="preserve"> </w:t>
      </w:r>
      <w:r w:rsidR="00A03BF9" w:rsidRPr="00B22098">
        <w:rPr>
          <w:b/>
          <w:bCs/>
          <w:sz w:val="28"/>
          <w:szCs w:val="28"/>
          <w:lang w:val="vi-VN"/>
        </w:rPr>
        <w:t>lãnh</w:t>
      </w:r>
      <w:r w:rsidR="00DE7884" w:rsidRPr="00B22098">
        <w:rPr>
          <w:b/>
          <w:bCs/>
          <w:sz w:val="28"/>
          <w:szCs w:val="28"/>
          <w:lang w:val="vi-VN"/>
        </w:rPr>
        <w:t xml:space="preserve"> </w:t>
      </w:r>
      <w:r w:rsidR="00A03BF9" w:rsidRPr="00B22098">
        <w:rPr>
          <w:b/>
          <w:bCs/>
          <w:sz w:val="28"/>
          <w:szCs w:val="28"/>
          <w:lang w:val="vi-VN"/>
        </w:rPr>
        <w:t>đạo,</w:t>
      </w:r>
      <w:r w:rsidR="00DE7884" w:rsidRPr="00B22098">
        <w:rPr>
          <w:b/>
          <w:bCs/>
          <w:sz w:val="28"/>
          <w:szCs w:val="28"/>
          <w:lang w:val="vi-VN"/>
        </w:rPr>
        <w:t xml:space="preserve"> </w:t>
      </w:r>
      <w:r w:rsidR="00A03BF9" w:rsidRPr="00B22098">
        <w:rPr>
          <w:b/>
          <w:bCs/>
          <w:sz w:val="28"/>
          <w:szCs w:val="28"/>
          <w:lang w:val="vi-VN"/>
        </w:rPr>
        <w:t>chỉ</w:t>
      </w:r>
      <w:r w:rsidR="00DE7884" w:rsidRPr="00B22098">
        <w:rPr>
          <w:b/>
          <w:bCs/>
          <w:sz w:val="28"/>
          <w:szCs w:val="28"/>
          <w:lang w:val="vi-VN"/>
        </w:rPr>
        <w:t xml:space="preserve"> </w:t>
      </w:r>
      <w:r w:rsidR="00A03BF9" w:rsidRPr="00B22098">
        <w:rPr>
          <w:b/>
          <w:bCs/>
          <w:sz w:val="28"/>
          <w:szCs w:val="28"/>
          <w:lang w:val="vi-VN"/>
        </w:rPr>
        <w:t>đạo</w:t>
      </w:r>
      <w:r w:rsidR="00DE7884" w:rsidRPr="00B22098">
        <w:rPr>
          <w:b/>
          <w:bCs/>
          <w:sz w:val="28"/>
          <w:szCs w:val="28"/>
          <w:lang w:val="vi-VN"/>
        </w:rPr>
        <w:t xml:space="preserve"> </w:t>
      </w:r>
      <w:r w:rsidR="00A03BF9" w:rsidRPr="00B22098">
        <w:rPr>
          <w:b/>
          <w:bCs/>
          <w:sz w:val="28"/>
          <w:szCs w:val="28"/>
          <w:lang w:val="vi-VN"/>
        </w:rPr>
        <w:t>và</w:t>
      </w:r>
      <w:r w:rsidR="00DE7884" w:rsidRPr="00B22098">
        <w:rPr>
          <w:b/>
          <w:bCs/>
          <w:sz w:val="28"/>
          <w:szCs w:val="28"/>
          <w:lang w:val="vi-VN"/>
        </w:rPr>
        <w:t xml:space="preserve"> </w:t>
      </w:r>
      <w:r w:rsidR="0018603B" w:rsidRPr="00B22098">
        <w:rPr>
          <w:b/>
          <w:bCs/>
          <w:sz w:val="28"/>
          <w:szCs w:val="28"/>
        </w:rPr>
        <w:t>thực</w:t>
      </w:r>
      <w:r w:rsidR="00DE7884" w:rsidRPr="00B22098">
        <w:rPr>
          <w:b/>
          <w:bCs/>
          <w:sz w:val="28"/>
          <w:szCs w:val="28"/>
        </w:rPr>
        <w:t xml:space="preserve"> </w:t>
      </w:r>
      <w:r w:rsidR="0018603B" w:rsidRPr="00B22098">
        <w:rPr>
          <w:b/>
          <w:bCs/>
          <w:sz w:val="28"/>
          <w:szCs w:val="28"/>
        </w:rPr>
        <w:t>hiện</w:t>
      </w:r>
      <w:r w:rsidR="00DE7884" w:rsidRPr="00B22098">
        <w:rPr>
          <w:b/>
          <w:bCs/>
          <w:sz w:val="28"/>
          <w:szCs w:val="28"/>
          <w:lang w:val="vi-VN"/>
        </w:rPr>
        <w:t xml:space="preserve"> </w:t>
      </w:r>
      <w:r w:rsidR="00A03BF9" w:rsidRPr="00B22098">
        <w:rPr>
          <w:b/>
          <w:bCs/>
          <w:sz w:val="28"/>
          <w:szCs w:val="28"/>
          <w:lang w:val="vi-VN"/>
        </w:rPr>
        <w:t>các</w:t>
      </w:r>
      <w:r w:rsidR="00DE7884" w:rsidRPr="00B22098">
        <w:rPr>
          <w:b/>
          <w:bCs/>
          <w:sz w:val="28"/>
          <w:szCs w:val="28"/>
          <w:lang w:val="vi-VN"/>
        </w:rPr>
        <w:t xml:space="preserve"> </w:t>
      </w:r>
      <w:r w:rsidR="00A03BF9" w:rsidRPr="00B22098">
        <w:rPr>
          <w:b/>
          <w:bCs/>
          <w:sz w:val="28"/>
          <w:szCs w:val="28"/>
          <w:lang w:val="vi-VN"/>
        </w:rPr>
        <w:t>chính</w:t>
      </w:r>
      <w:r w:rsidR="00DE7884" w:rsidRPr="00B22098">
        <w:rPr>
          <w:b/>
          <w:bCs/>
          <w:sz w:val="28"/>
          <w:szCs w:val="28"/>
          <w:lang w:val="vi-VN"/>
        </w:rPr>
        <w:t xml:space="preserve"> </w:t>
      </w:r>
      <w:r w:rsidR="00A03BF9" w:rsidRPr="00B22098">
        <w:rPr>
          <w:b/>
          <w:bCs/>
          <w:sz w:val="28"/>
          <w:szCs w:val="28"/>
          <w:lang w:val="vi-VN"/>
        </w:rPr>
        <w:t>sách</w:t>
      </w:r>
      <w:r w:rsidR="00DE7884" w:rsidRPr="00B22098">
        <w:rPr>
          <w:b/>
          <w:bCs/>
          <w:sz w:val="28"/>
          <w:szCs w:val="28"/>
          <w:lang w:val="vi-VN"/>
        </w:rPr>
        <w:t xml:space="preserve"> </w:t>
      </w:r>
      <w:r w:rsidR="00A03BF9" w:rsidRPr="00B22098">
        <w:rPr>
          <w:b/>
          <w:bCs/>
          <w:sz w:val="28"/>
          <w:szCs w:val="28"/>
          <w:lang w:val="vi-VN"/>
        </w:rPr>
        <w:t>liên</w:t>
      </w:r>
      <w:r w:rsidR="00DE7884" w:rsidRPr="00B22098">
        <w:rPr>
          <w:b/>
          <w:bCs/>
          <w:sz w:val="28"/>
          <w:szCs w:val="28"/>
          <w:lang w:val="vi-VN"/>
        </w:rPr>
        <w:t xml:space="preserve"> </w:t>
      </w:r>
      <w:r w:rsidR="00A03BF9" w:rsidRPr="00B22098">
        <w:rPr>
          <w:b/>
          <w:bCs/>
          <w:sz w:val="28"/>
          <w:szCs w:val="28"/>
          <w:lang w:val="vi-VN"/>
        </w:rPr>
        <w:t>ngành</w:t>
      </w:r>
      <w:bookmarkEnd w:id="4"/>
      <w:bookmarkEnd w:id="5"/>
    </w:p>
    <w:p w14:paraId="6F80A7A9" w14:textId="7B85929C" w:rsidR="001038D1" w:rsidRPr="00E75E3E" w:rsidRDefault="001038D1" w:rsidP="0082289E">
      <w:pPr>
        <w:widowControl w:val="0"/>
        <w:spacing w:line="360" w:lineRule="exact"/>
        <w:ind w:firstLine="567"/>
        <w:jc w:val="both"/>
        <w:rPr>
          <w:b/>
          <w:bCs/>
          <w:i/>
          <w:spacing w:val="-4"/>
          <w:sz w:val="28"/>
          <w:szCs w:val="28"/>
        </w:rPr>
      </w:pPr>
      <w:r w:rsidRPr="00E75E3E">
        <w:rPr>
          <w:b/>
          <w:bCs/>
          <w:i/>
          <w:spacing w:val="-4"/>
          <w:sz w:val="28"/>
          <w:szCs w:val="28"/>
          <w:lang w:val="vi-VN"/>
        </w:rPr>
        <w:t>1.1.</w:t>
      </w:r>
      <w:r w:rsidR="00DE7884" w:rsidRPr="00E75E3E">
        <w:rPr>
          <w:b/>
          <w:bCs/>
          <w:i/>
          <w:spacing w:val="-4"/>
          <w:sz w:val="28"/>
          <w:szCs w:val="28"/>
          <w:lang w:val="vi-VN"/>
        </w:rPr>
        <w:t xml:space="preserve"> </w:t>
      </w:r>
      <w:r w:rsidRPr="00E75E3E">
        <w:rPr>
          <w:b/>
          <w:bCs/>
          <w:i/>
          <w:spacing w:val="-4"/>
          <w:sz w:val="28"/>
          <w:szCs w:val="28"/>
          <w:lang w:val="vi-VN"/>
        </w:rPr>
        <w:t>Kiện</w:t>
      </w:r>
      <w:r w:rsidR="00DE7884" w:rsidRPr="00E75E3E">
        <w:rPr>
          <w:b/>
          <w:bCs/>
          <w:i/>
          <w:spacing w:val="-4"/>
          <w:sz w:val="28"/>
          <w:szCs w:val="28"/>
          <w:lang w:val="vi-VN"/>
        </w:rPr>
        <w:t xml:space="preserve"> </w:t>
      </w:r>
      <w:r w:rsidRPr="00E75E3E">
        <w:rPr>
          <w:b/>
          <w:bCs/>
          <w:i/>
          <w:spacing w:val="-4"/>
          <w:sz w:val="28"/>
          <w:szCs w:val="28"/>
          <w:lang w:val="vi-VN"/>
        </w:rPr>
        <w:t>toàn</w:t>
      </w:r>
      <w:r w:rsidR="00DE7884" w:rsidRPr="00E75E3E">
        <w:rPr>
          <w:b/>
          <w:bCs/>
          <w:i/>
          <w:spacing w:val="-4"/>
          <w:sz w:val="28"/>
          <w:szCs w:val="28"/>
          <w:lang w:val="vi-VN"/>
        </w:rPr>
        <w:t xml:space="preserve"> </w:t>
      </w:r>
      <w:r w:rsidRPr="00E75E3E">
        <w:rPr>
          <w:b/>
          <w:bCs/>
          <w:i/>
          <w:spacing w:val="-4"/>
          <w:sz w:val="28"/>
          <w:szCs w:val="28"/>
          <w:lang w:val="vi-VN"/>
        </w:rPr>
        <w:t>Ban</w:t>
      </w:r>
      <w:r w:rsidR="00DE7884" w:rsidRPr="00E75E3E">
        <w:rPr>
          <w:b/>
          <w:bCs/>
          <w:i/>
          <w:spacing w:val="-4"/>
          <w:sz w:val="28"/>
          <w:szCs w:val="28"/>
          <w:lang w:val="vi-VN"/>
        </w:rPr>
        <w:t xml:space="preserve"> </w:t>
      </w:r>
      <w:r w:rsidRPr="00E75E3E">
        <w:rPr>
          <w:b/>
          <w:bCs/>
          <w:i/>
          <w:spacing w:val="-4"/>
          <w:sz w:val="28"/>
          <w:szCs w:val="28"/>
          <w:lang w:val="vi-VN"/>
        </w:rPr>
        <w:t>Chỉ</w:t>
      </w:r>
      <w:r w:rsidR="00DE7884" w:rsidRPr="00E75E3E">
        <w:rPr>
          <w:b/>
          <w:bCs/>
          <w:i/>
          <w:spacing w:val="-4"/>
          <w:sz w:val="28"/>
          <w:szCs w:val="28"/>
          <w:lang w:val="vi-VN"/>
        </w:rPr>
        <w:t xml:space="preserve"> </w:t>
      </w:r>
      <w:r w:rsidRPr="00E75E3E">
        <w:rPr>
          <w:b/>
          <w:bCs/>
          <w:i/>
          <w:spacing w:val="-4"/>
          <w:sz w:val="28"/>
          <w:szCs w:val="28"/>
          <w:lang w:val="vi-VN"/>
        </w:rPr>
        <w:t>đạo</w:t>
      </w:r>
      <w:r w:rsidR="00DE7884" w:rsidRPr="00E75E3E">
        <w:rPr>
          <w:b/>
          <w:bCs/>
          <w:i/>
          <w:spacing w:val="-4"/>
          <w:sz w:val="28"/>
          <w:szCs w:val="28"/>
          <w:lang w:val="vi-VN"/>
        </w:rPr>
        <w:t xml:space="preserve"> </w:t>
      </w:r>
      <w:r w:rsidRPr="00E75E3E">
        <w:rPr>
          <w:b/>
          <w:bCs/>
          <w:i/>
          <w:spacing w:val="-4"/>
          <w:sz w:val="28"/>
          <w:szCs w:val="28"/>
          <w:lang w:val="vi-VN"/>
        </w:rPr>
        <w:t>(BCĐ)</w:t>
      </w:r>
      <w:r w:rsidR="00DE7884" w:rsidRPr="00E75E3E">
        <w:rPr>
          <w:b/>
          <w:bCs/>
          <w:i/>
          <w:spacing w:val="-4"/>
          <w:sz w:val="28"/>
          <w:szCs w:val="28"/>
          <w:lang w:val="vi-VN"/>
        </w:rPr>
        <w:t xml:space="preserve"> </w:t>
      </w:r>
      <w:r w:rsidRPr="00E75E3E">
        <w:rPr>
          <w:b/>
          <w:bCs/>
          <w:i/>
          <w:spacing w:val="-4"/>
          <w:sz w:val="28"/>
          <w:szCs w:val="28"/>
          <w:lang w:val="vi-VN"/>
        </w:rPr>
        <w:t>bảo</w:t>
      </w:r>
      <w:r w:rsidR="00DE7884" w:rsidRPr="00E75E3E">
        <w:rPr>
          <w:b/>
          <w:bCs/>
          <w:i/>
          <w:spacing w:val="-4"/>
          <w:sz w:val="28"/>
          <w:szCs w:val="28"/>
          <w:lang w:val="vi-VN"/>
        </w:rPr>
        <w:t xml:space="preserve"> </w:t>
      </w:r>
      <w:r w:rsidRPr="00E75E3E">
        <w:rPr>
          <w:b/>
          <w:bCs/>
          <w:i/>
          <w:spacing w:val="-4"/>
          <w:sz w:val="28"/>
          <w:szCs w:val="28"/>
          <w:lang w:val="vi-VN"/>
        </w:rPr>
        <w:t>vệ,</w:t>
      </w:r>
      <w:r w:rsidR="00DE7884" w:rsidRPr="00E75E3E">
        <w:rPr>
          <w:b/>
          <w:bCs/>
          <w:i/>
          <w:spacing w:val="-4"/>
          <w:sz w:val="28"/>
          <w:szCs w:val="28"/>
          <w:lang w:val="vi-VN"/>
        </w:rPr>
        <w:t xml:space="preserve"> </w:t>
      </w:r>
      <w:r w:rsidRPr="00E75E3E">
        <w:rPr>
          <w:b/>
          <w:bCs/>
          <w:i/>
          <w:spacing w:val="-4"/>
          <w:sz w:val="28"/>
          <w:szCs w:val="28"/>
          <w:lang w:val="vi-VN"/>
        </w:rPr>
        <w:t>chăm</w:t>
      </w:r>
      <w:r w:rsidR="00DE7884" w:rsidRPr="00E75E3E">
        <w:rPr>
          <w:b/>
          <w:bCs/>
          <w:i/>
          <w:spacing w:val="-4"/>
          <w:sz w:val="28"/>
          <w:szCs w:val="28"/>
          <w:lang w:val="vi-VN"/>
        </w:rPr>
        <w:t xml:space="preserve"> </w:t>
      </w:r>
      <w:r w:rsidRPr="00E75E3E">
        <w:rPr>
          <w:b/>
          <w:bCs/>
          <w:i/>
          <w:spacing w:val="-4"/>
          <w:sz w:val="28"/>
          <w:szCs w:val="28"/>
          <w:lang w:val="vi-VN"/>
        </w:rPr>
        <w:t>sóc</w:t>
      </w:r>
      <w:r w:rsidR="00DE7884" w:rsidRPr="00E75E3E">
        <w:rPr>
          <w:b/>
          <w:bCs/>
          <w:i/>
          <w:spacing w:val="-4"/>
          <w:sz w:val="28"/>
          <w:szCs w:val="28"/>
          <w:lang w:val="vi-VN"/>
        </w:rPr>
        <w:t xml:space="preserve"> </w:t>
      </w:r>
      <w:r w:rsidRPr="00E75E3E">
        <w:rPr>
          <w:b/>
          <w:bCs/>
          <w:i/>
          <w:spacing w:val="-4"/>
          <w:sz w:val="28"/>
          <w:szCs w:val="28"/>
          <w:lang w:val="vi-VN"/>
        </w:rPr>
        <w:t>sức</w:t>
      </w:r>
      <w:r w:rsidR="00DE7884" w:rsidRPr="00E75E3E">
        <w:rPr>
          <w:b/>
          <w:bCs/>
          <w:i/>
          <w:spacing w:val="-4"/>
          <w:sz w:val="28"/>
          <w:szCs w:val="28"/>
          <w:lang w:val="vi-VN"/>
        </w:rPr>
        <w:t xml:space="preserve"> </w:t>
      </w:r>
      <w:r w:rsidRPr="00E75E3E">
        <w:rPr>
          <w:b/>
          <w:bCs/>
          <w:i/>
          <w:spacing w:val="-4"/>
          <w:sz w:val="28"/>
          <w:szCs w:val="28"/>
          <w:lang w:val="vi-VN"/>
        </w:rPr>
        <w:t>khỏe</w:t>
      </w:r>
      <w:r w:rsidR="00DE7884" w:rsidRPr="00E75E3E">
        <w:rPr>
          <w:b/>
          <w:bCs/>
          <w:i/>
          <w:spacing w:val="-4"/>
          <w:sz w:val="28"/>
          <w:szCs w:val="28"/>
          <w:lang w:val="vi-VN"/>
        </w:rPr>
        <w:t xml:space="preserve"> </w:t>
      </w:r>
      <w:r w:rsidRPr="00E75E3E">
        <w:rPr>
          <w:b/>
          <w:bCs/>
          <w:i/>
          <w:spacing w:val="-4"/>
          <w:sz w:val="28"/>
          <w:szCs w:val="28"/>
          <w:lang w:val="vi-VN"/>
        </w:rPr>
        <w:t>nhân</w:t>
      </w:r>
      <w:r w:rsidR="00DE7884" w:rsidRPr="00E75E3E">
        <w:rPr>
          <w:b/>
          <w:bCs/>
          <w:i/>
          <w:spacing w:val="-4"/>
          <w:sz w:val="28"/>
          <w:szCs w:val="28"/>
          <w:lang w:val="vi-VN"/>
        </w:rPr>
        <w:t xml:space="preserve"> </w:t>
      </w:r>
      <w:r w:rsidRPr="00E75E3E">
        <w:rPr>
          <w:b/>
          <w:bCs/>
          <w:i/>
          <w:spacing w:val="-4"/>
          <w:sz w:val="28"/>
          <w:szCs w:val="28"/>
          <w:lang w:val="vi-VN"/>
        </w:rPr>
        <w:t>dân</w:t>
      </w:r>
      <w:r w:rsidR="00DE7884" w:rsidRPr="00E75E3E">
        <w:rPr>
          <w:b/>
          <w:bCs/>
          <w:i/>
          <w:spacing w:val="-4"/>
          <w:sz w:val="28"/>
          <w:szCs w:val="28"/>
          <w:lang w:val="vi-VN"/>
        </w:rPr>
        <w:t xml:space="preserve"> </w:t>
      </w:r>
      <w:r w:rsidRPr="00E75E3E">
        <w:rPr>
          <w:b/>
          <w:bCs/>
          <w:i/>
          <w:spacing w:val="-4"/>
          <w:sz w:val="28"/>
          <w:szCs w:val="28"/>
          <w:lang w:val="vi-VN"/>
        </w:rPr>
        <w:t>các</w:t>
      </w:r>
      <w:r w:rsidR="00DE7884" w:rsidRPr="00E75E3E">
        <w:rPr>
          <w:b/>
          <w:bCs/>
          <w:i/>
          <w:spacing w:val="-4"/>
          <w:sz w:val="28"/>
          <w:szCs w:val="28"/>
          <w:lang w:val="vi-VN"/>
        </w:rPr>
        <w:t xml:space="preserve"> </w:t>
      </w:r>
      <w:r w:rsidRPr="00E75E3E">
        <w:rPr>
          <w:b/>
          <w:bCs/>
          <w:i/>
          <w:spacing w:val="-4"/>
          <w:sz w:val="28"/>
          <w:szCs w:val="28"/>
          <w:lang w:val="vi-VN"/>
        </w:rPr>
        <w:t>cấp,</w:t>
      </w:r>
      <w:r w:rsidR="00DE7884" w:rsidRPr="00E75E3E">
        <w:rPr>
          <w:b/>
          <w:bCs/>
          <w:i/>
          <w:spacing w:val="-4"/>
          <w:sz w:val="28"/>
          <w:szCs w:val="28"/>
          <w:lang w:val="vi-VN"/>
        </w:rPr>
        <w:t xml:space="preserve"> </w:t>
      </w:r>
      <w:r w:rsidRPr="00E75E3E">
        <w:rPr>
          <w:b/>
          <w:bCs/>
          <w:i/>
          <w:spacing w:val="-4"/>
          <w:sz w:val="28"/>
          <w:szCs w:val="28"/>
          <w:lang w:val="vi-VN"/>
        </w:rPr>
        <w:t>trên</w:t>
      </w:r>
      <w:r w:rsidR="00DE7884" w:rsidRPr="00E75E3E">
        <w:rPr>
          <w:b/>
          <w:bCs/>
          <w:i/>
          <w:spacing w:val="-4"/>
          <w:sz w:val="28"/>
          <w:szCs w:val="28"/>
          <w:lang w:val="vi-VN"/>
        </w:rPr>
        <w:t xml:space="preserve"> </w:t>
      </w:r>
      <w:r w:rsidRPr="00E75E3E">
        <w:rPr>
          <w:b/>
          <w:bCs/>
          <w:i/>
          <w:spacing w:val="-4"/>
          <w:sz w:val="28"/>
          <w:szCs w:val="28"/>
          <w:lang w:val="vi-VN"/>
        </w:rPr>
        <w:t>cơ</w:t>
      </w:r>
      <w:r w:rsidR="00DE7884" w:rsidRPr="00E75E3E">
        <w:rPr>
          <w:b/>
          <w:bCs/>
          <w:i/>
          <w:spacing w:val="-4"/>
          <w:sz w:val="28"/>
          <w:szCs w:val="28"/>
          <w:lang w:val="vi-VN"/>
        </w:rPr>
        <w:t xml:space="preserve"> </w:t>
      </w:r>
      <w:r w:rsidRPr="00E75E3E">
        <w:rPr>
          <w:b/>
          <w:bCs/>
          <w:i/>
          <w:spacing w:val="-4"/>
          <w:sz w:val="28"/>
          <w:szCs w:val="28"/>
          <w:lang w:val="vi-VN"/>
        </w:rPr>
        <w:t>sở</w:t>
      </w:r>
      <w:r w:rsidR="00DE7884" w:rsidRPr="00E75E3E">
        <w:rPr>
          <w:b/>
          <w:bCs/>
          <w:i/>
          <w:spacing w:val="-4"/>
          <w:sz w:val="28"/>
          <w:szCs w:val="28"/>
          <w:lang w:val="vi-VN"/>
        </w:rPr>
        <w:t xml:space="preserve"> </w:t>
      </w:r>
      <w:r w:rsidRPr="00E75E3E">
        <w:rPr>
          <w:b/>
          <w:bCs/>
          <w:i/>
          <w:spacing w:val="-4"/>
          <w:sz w:val="28"/>
          <w:szCs w:val="28"/>
          <w:lang w:val="vi-VN"/>
        </w:rPr>
        <w:t>bổ</w:t>
      </w:r>
      <w:r w:rsidR="00DE7884" w:rsidRPr="00E75E3E">
        <w:rPr>
          <w:b/>
          <w:bCs/>
          <w:i/>
          <w:spacing w:val="-4"/>
          <w:sz w:val="28"/>
          <w:szCs w:val="28"/>
          <w:lang w:val="vi-VN"/>
        </w:rPr>
        <w:t xml:space="preserve"> </w:t>
      </w:r>
      <w:r w:rsidRPr="00E75E3E">
        <w:rPr>
          <w:b/>
          <w:bCs/>
          <w:i/>
          <w:spacing w:val="-4"/>
          <w:sz w:val="28"/>
          <w:szCs w:val="28"/>
          <w:lang w:val="vi-VN"/>
        </w:rPr>
        <w:t>sung</w:t>
      </w:r>
      <w:r w:rsidR="00DE7884" w:rsidRPr="00E75E3E">
        <w:rPr>
          <w:b/>
          <w:bCs/>
          <w:i/>
          <w:spacing w:val="-4"/>
          <w:sz w:val="28"/>
          <w:szCs w:val="28"/>
          <w:lang w:val="vi-VN"/>
        </w:rPr>
        <w:t xml:space="preserve"> </w:t>
      </w:r>
      <w:r w:rsidRPr="00E75E3E">
        <w:rPr>
          <w:b/>
          <w:bCs/>
          <w:i/>
          <w:spacing w:val="-4"/>
          <w:sz w:val="28"/>
          <w:szCs w:val="28"/>
          <w:lang w:val="vi-VN"/>
        </w:rPr>
        <w:t>chức</w:t>
      </w:r>
      <w:r w:rsidR="00DE7884" w:rsidRPr="00E75E3E">
        <w:rPr>
          <w:b/>
          <w:bCs/>
          <w:i/>
          <w:spacing w:val="-4"/>
          <w:sz w:val="28"/>
          <w:szCs w:val="28"/>
          <w:lang w:val="vi-VN"/>
        </w:rPr>
        <w:t xml:space="preserve"> </w:t>
      </w:r>
      <w:r w:rsidRPr="00E75E3E">
        <w:rPr>
          <w:b/>
          <w:bCs/>
          <w:i/>
          <w:spacing w:val="-4"/>
          <w:sz w:val="28"/>
          <w:szCs w:val="28"/>
          <w:lang w:val="vi-VN"/>
        </w:rPr>
        <w:t>năng,</w:t>
      </w:r>
      <w:r w:rsidR="00DE7884" w:rsidRPr="00E75E3E">
        <w:rPr>
          <w:b/>
          <w:bCs/>
          <w:i/>
          <w:spacing w:val="-4"/>
          <w:sz w:val="28"/>
          <w:szCs w:val="28"/>
          <w:lang w:val="vi-VN"/>
        </w:rPr>
        <w:t xml:space="preserve"> </w:t>
      </w:r>
      <w:r w:rsidRPr="00E75E3E">
        <w:rPr>
          <w:b/>
          <w:bCs/>
          <w:i/>
          <w:spacing w:val="-4"/>
          <w:sz w:val="28"/>
          <w:szCs w:val="28"/>
          <w:lang w:val="vi-VN"/>
        </w:rPr>
        <w:t>nhiệm</w:t>
      </w:r>
      <w:r w:rsidR="00DE7884" w:rsidRPr="00E75E3E">
        <w:rPr>
          <w:b/>
          <w:bCs/>
          <w:i/>
          <w:spacing w:val="-4"/>
          <w:sz w:val="28"/>
          <w:szCs w:val="28"/>
          <w:lang w:val="vi-VN"/>
        </w:rPr>
        <w:t xml:space="preserve"> </w:t>
      </w:r>
      <w:r w:rsidRPr="00E75E3E">
        <w:rPr>
          <w:b/>
          <w:bCs/>
          <w:i/>
          <w:spacing w:val="-4"/>
          <w:sz w:val="28"/>
          <w:szCs w:val="28"/>
          <w:lang w:val="vi-VN"/>
        </w:rPr>
        <w:t>vụ</w:t>
      </w:r>
      <w:r w:rsidR="00DE7884" w:rsidRPr="00E75E3E">
        <w:rPr>
          <w:b/>
          <w:bCs/>
          <w:i/>
          <w:spacing w:val="-4"/>
          <w:sz w:val="28"/>
          <w:szCs w:val="28"/>
          <w:lang w:val="vi-VN"/>
        </w:rPr>
        <w:t xml:space="preserve"> </w:t>
      </w:r>
      <w:r w:rsidRPr="00E75E3E">
        <w:rPr>
          <w:b/>
          <w:bCs/>
          <w:i/>
          <w:spacing w:val="-4"/>
          <w:sz w:val="28"/>
          <w:szCs w:val="28"/>
          <w:lang w:val="vi-VN"/>
        </w:rPr>
        <w:t>phòng,</w:t>
      </w:r>
      <w:r w:rsidR="00DE7884" w:rsidRPr="00E75E3E">
        <w:rPr>
          <w:b/>
          <w:bCs/>
          <w:i/>
          <w:spacing w:val="-4"/>
          <w:sz w:val="28"/>
          <w:szCs w:val="28"/>
          <w:lang w:val="vi-VN"/>
        </w:rPr>
        <w:t xml:space="preserve"> </w:t>
      </w:r>
      <w:r w:rsidRPr="00E75E3E">
        <w:rPr>
          <w:b/>
          <w:bCs/>
          <w:i/>
          <w:spacing w:val="-4"/>
          <w:sz w:val="28"/>
          <w:szCs w:val="28"/>
          <w:lang w:val="vi-VN"/>
        </w:rPr>
        <w:t>chống</w:t>
      </w:r>
      <w:r w:rsidR="00DE7884" w:rsidRPr="00E75E3E">
        <w:rPr>
          <w:b/>
          <w:bCs/>
          <w:i/>
          <w:spacing w:val="-4"/>
          <w:sz w:val="28"/>
          <w:szCs w:val="28"/>
          <w:lang w:val="vi-VN"/>
        </w:rPr>
        <w:t xml:space="preserve"> </w:t>
      </w:r>
      <w:r w:rsidRPr="00E75E3E">
        <w:rPr>
          <w:b/>
          <w:bCs/>
          <w:i/>
          <w:spacing w:val="-4"/>
          <w:sz w:val="28"/>
          <w:szCs w:val="28"/>
          <w:lang w:val="vi-VN"/>
        </w:rPr>
        <w:t>các</w:t>
      </w:r>
      <w:r w:rsidR="00DE7884" w:rsidRPr="00E75E3E">
        <w:rPr>
          <w:b/>
          <w:bCs/>
          <w:i/>
          <w:spacing w:val="-4"/>
          <w:sz w:val="28"/>
          <w:szCs w:val="28"/>
          <w:lang w:val="vi-VN"/>
        </w:rPr>
        <w:t xml:space="preserve"> </w:t>
      </w:r>
      <w:r w:rsidRPr="00E75E3E">
        <w:rPr>
          <w:b/>
          <w:bCs/>
          <w:i/>
          <w:spacing w:val="-4"/>
          <w:sz w:val="28"/>
          <w:szCs w:val="28"/>
          <w:lang w:val="vi-VN"/>
        </w:rPr>
        <w:t>bệnh</w:t>
      </w:r>
      <w:r w:rsidR="00DE7884" w:rsidRPr="00E75E3E">
        <w:rPr>
          <w:b/>
          <w:bCs/>
          <w:i/>
          <w:spacing w:val="-4"/>
          <w:sz w:val="28"/>
          <w:szCs w:val="28"/>
          <w:lang w:val="vi-VN"/>
        </w:rPr>
        <w:t xml:space="preserve"> </w:t>
      </w:r>
      <w:r w:rsidRPr="00E75E3E">
        <w:rPr>
          <w:b/>
          <w:bCs/>
          <w:i/>
          <w:spacing w:val="-4"/>
          <w:sz w:val="28"/>
          <w:szCs w:val="28"/>
          <w:lang w:val="vi-VN"/>
        </w:rPr>
        <w:t>không</w:t>
      </w:r>
      <w:r w:rsidR="00DE7884" w:rsidRPr="00E75E3E">
        <w:rPr>
          <w:b/>
          <w:bCs/>
          <w:i/>
          <w:spacing w:val="-4"/>
          <w:sz w:val="28"/>
          <w:szCs w:val="28"/>
          <w:lang w:val="vi-VN"/>
        </w:rPr>
        <w:t xml:space="preserve"> </w:t>
      </w:r>
      <w:r w:rsidRPr="00E75E3E">
        <w:rPr>
          <w:b/>
          <w:bCs/>
          <w:i/>
          <w:spacing w:val="-4"/>
          <w:sz w:val="28"/>
          <w:szCs w:val="28"/>
          <w:lang w:val="vi-VN"/>
        </w:rPr>
        <w:t>lây</w:t>
      </w:r>
      <w:r w:rsidR="00DE7884" w:rsidRPr="00E75E3E">
        <w:rPr>
          <w:b/>
          <w:bCs/>
          <w:i/>
          <w:spacing w:val="-4"/>
          <w:sz w:val="28"/>
          <w:szCs w:val="28"/>
          <w:lang w:val="vi-VN"/>
        </w:rPr>
        <w:t xml:space="preserve"> </w:t>
      </w:r>
      <w:r w:rsidRPr="00E75E3E">
        <w:rPr>
          <w:b/>
          <w:bCs/>
          <w:i/>
          <w:spacing w:val="-4"/>
          <w:sz w:val="28"/>
          <w:szCs w:val="28"/>
          <w:lang w:val="vi-VN"/>
        </w:rPr>
        <w:t>nhiễm</w:t>
      </w:r>
      <w:r w:rsidR="00DE7884" w:rsidRPr="00E75E3E">
        <w:rPr>
          <w:b/>
          <w:bCs/>
          <w:i/>
          <w:spacing w:val="-4"/>
          <w:sz w:val="28"/>
          <w:szCs w:val="28"/>
        </w:rPr>
        <w:t xml:space="preserve"> </w:t>
      </w:r>
      <w:r w:rsidR="00537C06" w:rsidRPr="00E75E3E">
        <w:rPr>
          <w:b/>
          <w:bCs/>
          <w:i/>
          <w:spacing w:val="-4"/>
          <w:sz w:val="28"/>
          <w:szCs w:val="28"/>
        </w:rPr>
        <w:t>và</w:t>
      </w:r>
      <w:r w:rsidR="00DE7884" w:rsidRPr="00E75E3E">
        <w:rPr>
          <w:b/>
          <w:bCs/>
          <w:i/>
          <w:spacing w:val="-4"/>
          <w:sz w:val="28"/>
          <w:szCs w:val="28"/>
        </w:rPr>
        <w:t xml:space="preserve"> </w:t>
      </w:r>
      <w:r w:rsidR="00537C06" w:rsidRPr="00E75E3E">
        <w:rPr>
          <w:b/>
          <w:bCs/>
          <w:i/>
          <w:spacing w:val="-4"/>
          <w:sz w:val="28"/>
          <w:szCs w:val="28"/>
        </w:rPr>
        <w:t>rối</w:t>
      </w:r>
      <w:r w:rsidR="00DE7884" w:rsidRPr="00E75E3E">
        <w:rPr>
          <w:b/>
          <w:bCs/>
          <w:i/>
          <w:spacing w:val="-4"/>
          <w:sz w:val="28"/>
          <w:szCs w:val="28"/>
        </w:rPr>
        <w:t xml:space="preserve"> </w:t>
      </w:r>
      <w:r w:rsidR="00537C06" w:rsidRPr="00E75E3E">
        <w:rPr>
          <w:b/>
          <w:bCs/>
          <w:i/>
          <w:spacing w:val="-4"/>
          <w:sz w:val="28"/>
          <w:szCs w:val="28"/>
        </w:rPr>
        <w:t>loạn</w:t>
      </w:r>
      <w:r w:rsidR="00DE7884" w:rsidRPr="00E75E3E">
        <w:rPr>
          <w:b/>
          <w:bCs/>
          <w:i/>
          <w:spacing w:val="-4"/>
          <w:sz w:val="28"/>
          <w:szCs w:val="28"/>
        </w:rPr>
        <w:t xml:space="preserve"> </w:t>
      </w:r>
      <w:r w:rsidR="00537C06" w:rsidRPr="00E75E3E">
        <w:rPr>
          <w:b/>
          <w:bCs/>
          <w:i/>
          <w:spacing w:val="-4"/>
          <w:sz w:val="28"/>
          <w:szCs w:val="28"/>
        </w:rPr>
        <w:t>sức</w:t>
      </w:r>
      <w:r w:rsidR="00DE7884" w:rsidRPr="00E75E3E">
        <w:rPr>
          <w:b/>
          <w:bCs/>
          <w:i/>
          <w:spacing w:val="-4"/>
          <w:sz w:val="28"/>
          <w:szCs w:val="28"/>
        </w:rPr>
        <w:t xml:space="preserve"> </w:t>
      </w:r>
      <w:r w:rsidR="00537C06" w:rsidRPr="00E75E3E">
        <w:rPr>
          <w:b/>
          <w:bCs/>
          <w:i/>
          <w:spacing w:val="-4"/>
          <w:sz w:val="28"/>
          <w:szCs w:val="28"/>
        </w:rPr>
        <w:t>khỏe</w:t>
      </w:r>
      <w:r w:rsidR="00DE7884" w:rsidRPr="00E75E3E">
        <w:rPr>
          <w:b/>
          <w:bCs/>
          <w:i/>
          <w:spacing w:val="-4"/>
          <w:sz w:val="28"/>
          <w:szCs w:val="28"/>
        </w:rPr>
        <w:t xml:space="preserve"> </w:t>
      </w:r>
      <w:r w:rsidR="00537C06" w:rsidRPr="00E75E3E">
        <w:rPr>
          <w:b/>
          <w:bCs/>
          <w:i/>
          <w:spacing w:val="-4"/>
          <w:sz w:val="28"/>
          <w:szCs w:val="28"/>
        </w:rPr>
        <w:t>tâm</w:t>
      </w:r>
      <w:r w:rsidR="00DE7884" w:rsidRPr="00E75E3E">
        <w:rPr>
          <w:b/>
          <w:bCs/>
          <w:i/>
          <w:spacing w:val="-4"/>
          <w:sz w:val="28"/>
          <w:szCs w:val="28"/>
        </w:rPr>
        <w:t xml:space="preserve"> </w:t>
      </w:r>
      <w:r w:rsidR="00537C06" w:rsidRPr="00E75E3E">
        <w:rPr>
          <w:b/>
          <w:bCs/>
          <w:i/>
          <w:spacing w:val="-4"/>
          <w:sz w:val="28"/>
          <w:szCs w:val="28"/>
        </w:rPr>
        <w:t>thần</w:t>
      </w:r>
      <w:r w:rsidR="00DE7884" w:rsidRPr="00E75E3E">
        <w:rPr>
          <w:b/>
          <w:bCs/>
          <w:i/>
          <w:spacing w:val="-4"/>
          <w:sz w:val="28"/>
          <w:szCs w:val="28"/>
          <w:lang w:val="vi-VN"/>
        </w:rPr>
        <w:t xml:space="preserve"> </w:t>
      </w:r>
      <w:r w:rsidRPr="00E75E3E">
        <w:rPr>
          <w:b/>
          <w:bCs/>
          <w:i/>
          <w:spacing w:val="-4"/>
          <w:sz w:val="28"/>
          <w:szCs w:val="28"/>
          <w:lang w:val="vi-VN"/>
        </w:rPr>
        <w:t>giai</w:t>
      </w:r>
      <w:r w:rsidR="00DE7884" w:rsidRPr="00E75E3E">
        <w:rPr>
          <w:b/>
          <w:bCs/>
          <w:i/>
          <w:spacing w:val="-4"/>
          <w:sz w:val="28"/>
          <w:szCs w:val="28"/>
          <w:lang w:val="vi-VN"/>
        </w:rPr>
        <w:t xml:space="preserve"> </w:t>
      </w:r>
      <w:r w:rsidRPr="00E75E3E">
        <w:rPr>
          <w:b/>
          <w:bCs/>
          <w:i/>
          <w:spacing w:val="-4"/>
          <w:sz w:val="28"/>
          <w:szCs w:val="28"/>
          <w:lang w:val="vi-VN"/>
        </w:rPr>
        <w:t>đoạn</w:t>
      </w:r>
      <w:r w:rsidR="00DE7884" w:rsidRPr="00E75E3E">
        <w:rPr>
          <w:b/>
          <w:bCs/>
          <w:i/>
          <w:spacing w:val="-4"/>
          <w:sz w:val="28"/>
          <w:szCs w:val="28"/>
          <w:lang w:val="vi-VN"/>
        </w:rPr>
        <w:t xml:space="preserve"> </w:t>
      </w:r>
      <w:r w:rsidRPr="00E75E3E">
        <w:rPr>
          <w:b/>
          <w:bCs/>
          <w:i/>
          <w:spacing w:val="-4"/>
          <w:sz w:val="28"/>
          <w:szCs w:val="28"/>
          <w:lang w:val="vi-VN"/>
        </w:rPr>
        <w:t>202</w:t>
      </w:r>
      <w:r w:rsidR="00537C06" w:rsidRPr="00E75E3E">
        <w:rPr>
          <w:b/>
          <w:bCs/>
          <w:i/>
          <w:spacing w:val="-4"/>
          <w:sz w:val="28"/>
          <w:szCs w:val="28"/>
        </w:rPr>
        <w:t>2</w:t>
      </w:r>
      <w:r w:rsidR="00B826AF" w:rsidRPr="00E75E3E">
        <w:rPr>
          <w:b/>
          <w:bCs/>
          <w:i/>
          <w:spacing w:val="-4"/>
          <w:sz w:val="28"/>
          <w:szCs w:val="28"/>
          <w:lang w:val="vi-VN"/>
        </w:rPr>
        <w:t>-</w:t>
      </w:r>
      <w:r w:rsidRPr="00E75E3E">
        <w:rPr>
          <w:b/>
          <w:bCs/>
          <w:i/>
          <w:spacing w:val="-4"/>
          <w:sz w:val="28"/>
          <w:szCs w:val="28"/>
          <w:lang w:val="vi-VN"/>
        </w:rPr>
        <w:t>2025</w:t>
      </w:r>
    </w:p>
    <w:p w14:paraId="4523AE32" w14:textId="79CC6A1E" w:rsidR="001038D1" w:rsidRPr="004C3AD6" w:rsidRDefault="001038D1" w:rsidP="0082289E">
      <w:pPr>
        <w:widowControl w:val="0"/>
        <w:spacing w:line="360" w:lineRule="exact"/>
        <w:ind w:firstLine="567"/>
        <w:jc w:val="both"/>
        <w:rPr>
          <w:sz w:val="28"/>
          <w:szCs w:val="28"/>
        </w:rPr>
      </w:pPr>
      <w:r w:rsidRPr="00B22098">
        <w:rPr>
          <w:sz w:val="28"/>
          <w:szCs w:val="28"/>
          <w:lang w:val="vi-VN"/>
        </w:rPr>
        <w:t>-</w:t>
      </w:r>
      <w:r w:rsidR="00DE7884" w:rsidRPr="00B22098">
        <w:rPr>
          <w:sz w:val="28"/>
          <w:szCs w:val="28"/>
          <w:lang w:val="vi-VN"/>
        </w:rPr>
        <w:t xml:space="preserve"> </w:t>
      </w:r>
      <w:r w:rsidR="008C336C" w:rsidRPr="00B22098">
        <w:rPr>
          <w:sz w:val="28"/>
          <w:szCs w:val="28"/>
          <w:lang w:val="vi-VN"/>
        </w:rPr>
        <w:t xml:space="preserve">BCĐ </w:t>
      </w:r>
      <w:r w:rsidR="00987547">
        <w:rPr>
          <w:sz w:val="28"/>
          <w:szCs w:val="28"/>
        </w:rPr>
        <w:t>thành phố</w:t>
      </w:r>
      <w:r w:rsidRPr="00B22098">
        <w:rPr>
          <w:sz w:val="28"/>
          <w:szCs w:val="28"/>
          <w:lang w:val="vi-VN"/>
        </w:rPr>
        <w:t>:</w:t>
      </w:r>
      <w:r w:rsidR="00DE7884" w:rsidRPr="00B22098">
        <w:rPr>
          <w:sz w:val="28"/>
          <w:szCs w:val="28"/>
          <w:lang w:val="vi-VN"/>
        </w:rPr>
        <w:t xml:space="preserve"> </w:t>
      </w:r>
      <w:r w:rsidR="00274091">
        <w:rPr>
          <w:sz w:val="28"/>
          <w:szCs w:val="28"/>
        </w:rPr>
        <w:t>D</w:t>
      </w:r>
      <w:r w:rsidRPr="00B22098">
        <w:rPr>
          <w:sz w:val="28"/>
          <w:szCs w:val="28"/>
          <w:lang w:val="vi-VN"/>
        </w:rPr>
        <w:t>o</w:t>
      </w:r>
      <w:r w:rsidR="00DE7884" w:rsidRPr="00B22098">
        <w:rPr>
          <w:sz w:val="28"/>
          <w:szCs w:val="28"/>
          <w:lang w:val="vi-VN"/>
        </w:rPr>
        <w:t xml:space="preserve"> </w:t>
      </w:r>
      <w:r w:rsidRPr="00B22098">
        <w:rPr>
          <w:sz w:val="28"/>
          <w:szCs w:val="28"/>
          <w:lang w:val="vi-VN"/>
        </w:rPr>
        <w:t>Phó</w:t>
      </w:r>
      <w:r w:rsidR="00DE7884" w:rsidRPr="00B22098">
        <w:rPr>
          <w:sz w:val="28"/>
          <w:szCs w:val="28"/>
          <w:lang w:val="vi-VN"/>
        </w:rPr>
        <w:t xml:space="preserve"> </w:t>
      </w:r>
      <w:r w:rsidRPr="00B22098">
        <w:rPr>
          <w:sz w:val="28"/>
          <w:szCs w:val="28"/>
          <w:lang w:val="vi-VN"/>
        </w:rPr>
        <w:t>Chủ</w:t>
      </w:r>
      <w:r w:rsidR="00DE7884" w:rsidRPr="00B22098">
        <w:rPr>
          <w:sz w:val="28"/>
          <w:szCs w:val="28"/>
          <w:lang w:val="vi-VN"/>
        </w:rPr>
        <w:t xml:space="preserve"> </w:t>
      </w:r>
      <w:r w:rsidRPr="00B22098">
        <w:rPr>
          <w:sz w:val="28"/>
          <w:szCs w:val="28"/>
          <w:lang w:val="vi-VN"/>
        </w:rPr>
        <w:t>tịch</w:t>
      </w:r>
      <w:r w:rsidR="00DE7884" w:rsidRPr="00B22098">
        <w:rPr>
          <w:sz w:val="28"/>
          <w:szCs w:val="28"/>
          <w:lang w:val="vi-VN"/>
        </w:rPr>
        <w:t xml:space="preserve"> </w:t>
      </w:r>
      <w:r w:rsidRPr="00B22098">
        <w:rPr>
          <w:sz w:val="28"/>
          <w:szCs w:val="28"/>
          <w:lang w:val="vi-VN"/>
        </w:rPr>
        <w:t>UBND</w:t>
      </w:r>
      <w:r w:rsidR="008C336C" w:rsidRPr="00B22098">
        <w:rPr>
          <w:sz w:val="28"/>
          <w:szCs w:val="28"/>
        </w:rPr>
        <w:t xml:space="preserve"> </w:t>
      </w:r>
      <w:r w:rsidR="00987547">
        <w:rPr>
          <w:sz w:val="28"/>
          <w:szCs w:val="28"/>
        </w:rPr>
        <w:t>thành phố</w:t>
      </w:r>
      <w:r w:rsidR="00DE7884" w:rsidRPr="00B22098">
        <w:rPr>
          <w:sz w:val="28"/>
          <w:szCs w:val="28"/>
          <w:lang w:val="vi-VN"/>
        </w:rPr>
        <w:t xml:space="preserve"> </w:t>
      </w:r>
      <w:r w:rsidRPr="00B22098">
        <w:rPr>
          <w:sz w:val="28"/>
          <w:szCs w:val="28"/>
          <w:lang w:val="vi-VN"/>
        </w:rPr>
        <w:t>làm</w:t>
      </w:r>
      <w:r w:rsidR="00DE7884" w:rsidRPr="00B22098">
        <w:rPr>
          <w:sz w:val="28"/>
          <w:szCs w:val="28"/>
          <w:lang w:val="vi-VN"/>
        </w:rPr>
        <w:t xml:space="preserve"> </w:t>
      </w:r>
      <w:r w:rsidRPr="00B22098">
        <w:rPr>
          <w:sz w:val="28"/>
          <w:szCs w:val="28"/>
          <w:lang w:val="vi-VN"/>
        </w:rPr>
        <w:t>Trưởng</w:t>
      </w:r>
      <w:r w:rsidR="00DE7884" w:rsidRPr="00B22098">
        <w:rPr>
          <w:sz w:val="28"/>
          <w:szCs w:val="28"/>
          <w:lang w:val="vi-VN"/>
        </w:rPr>
        <w:t xml:space="preserve"> </w:t>
      </w:r>
      <w:r w:rsidRPr="00B22098">
        <w:rPr>
          <w:sz w:val="28"/>
          <w:szCs w:val="28"/>
          <w:lang w:val="vi-VN"/>
        </w:rPr>
        <w:t>ban;</w:t>
      </w:r>
      <w:r w:rsidR="00DE7884" w:rsidRPr="00B22098">
        <w:rPr>
          <w:sz w:val="28"/>
          <w:szCs w:val="28"/>
          <w:lang w:val="vi-VN"/>
        </w:rPr>
        <w:t xml:space="preserve"> </w:t>
      </w:r>
      <w:r w:rsidRPr="00B22098">
        <w:rPr>
          <w:sz w:val="28"/>
          <w:szCs w:val="28"/>
          <w:lang w:val="vi-VN"/>
        </w:rPr>
        <w:t>đại</w:t>
      </w:r>
      <w:r w:rsidR="00DE7884" w:rsidRPr="00B22098">
        <w:rPr>
          <w:sz w:val="28"/>
          <w:szCs w:val="28"/>
          <w:lang w:val="vi-VN"/>
        </w:rPr>
        <w:t xml:space="preserve"> </w:t>
      </w:r>
      <w:r w:rsidRPr="00B22098">
        <w:rPr>
          <w:sz w:val="28"/>
          <w:szCs w:val="28"/>
          <w:lang w:val="vi-VN"/>
        </w:rPr>
        <w:t>diện</w:t>
      </w:r>
      <w:r w:rsidR="00DE7884" w:rsidRPr="00B22098">
        <w:rPr>
          <w:sz w:val="28"/>
          <w:szCs w:val="28"/>
          <w:lang w:val="vi-VN"/>
        </w:rPr>
        <w:t xml:space="preserve"> </w:t>
      </w:r>
      <w:r w:rsidRPr="00B22098">
        <w:rPr>
          <w:sz w:val="28"/>
          <w:szCs w:val="28"/>
          <w:lang w:val="vi-VN"/>
        </w:rPr>
        <w:t>lãnh</w:t>
      </w:r>
      <w:r w:rsidR="00DE7884" w:rsidRPr="00B22098">
        <w:rPr>
          <w:sz w:val="28"/>
          <w:szCs w:val="28"/>
          <w:lang w:val="vi-VN"/>
        </w:rPr>
        <w:t xml:space="preserve"> </w:t>
      </w:r>
      <w:r w:rsidRPr="00B22098">
        <w:rPr>
          <w:sz w:val="28"/>
          <w:szCs w:val="28"/>
          <w:lang w:val="vi-VN"/>
        </w:rPr>
        <w:t>đạo</w:t>
      </w:r>
      <w:r w:rsidR="00DE7884" w:rsidRPr="00B22098">
        <w:rPr>
          <w:sz w:val="28"/>
          <w:szCs w:val="28"/>
          <w:lang w:val="vi-VN"/>
        </w:rPr>
        <w:t xml:space="preserve"> </w:t>
      </w:r>
      <w:r w:rsidR="00537C06" w:rsidRPr="00B22098">
        <w:rPr>
          <w:sz w:val="28"/>
          <w:szCs w:val="28"/>
        </w:rPr>
        <w:t>T</w:t>
      </w:r>
      <w:r w:rsidRPr="00B22098">
        <w:rPr>
          <w:sz w:val="28"/>
          <w:szCs w:val="28"/>
          <w:lang w:val="vi-VN"/>
        </w:rPr>
        <w:t>rung</w:t>
      </w:r>
      <w:r w:rsidR="00DE7884" w:rsidRPr="00B22098">
        <w:rPr>
          <w:sz w:val="28"/>
          <w:szCs w:val="28"/>
          <w:lang w:val="vi-VN"/>
        </w:rPr>
        <w:t xml:space="preserve"> </w:t>
      </w:r>
      <w:r w:rsidRPr="00B22098">
        <w:rPr>
          <w:sz w:val="28"/>
          <w:szCs w:val="28"/>
          <w:lang w:val="vi-VN"/>
        </w:rPr>
        <w:t>tâm</w:t>
      </w:r>
      <w:r w:rsidR="00DE7884" w:rsidRPr="00B22098">
        <w:rPr>
          <w:sz w:val="28"/>
          <w:szCs w:val="28"/>
          <w:lang w:val="vi-VN"/>
        </w:rPr>
        <w:t xml:space="preserve"> </w:t>
      </w:r>
      <w:r w:rsidRPr="00B22098">
        <w:rPr>
          <w:sz w:val="28"/>
          <w:szCs w:val="28"/>
          <w:lang w:val="vi-VN"/>
        </w:rPr>
        <w:t>y</w:t>
      </w:r>
      <w:r w:rsidR="00DE7884" w:rsidRPr="00B22098">
        <w:rPr>
          <w:sz w:val="28"/>
          <w:szCs w:val="28"/>
          <w:lang w:val="vi-VN"/>
        </w:rPr>
        <w:t xml:space="preserve"> </w:t>
      </w:r>
      <w:r w:rsidRPr="00B22098">
        <w:rPr>
          <w:sz w:val="28"/>
          <w:szCs w:val="28"/>
          <w:lang w:val="vi-VN"/>
        </w:rPr>
        <w:t>tế,</w:t>
      </w:r>
      <w:r w:rsidR="00DE7884" w:rsidRPr="00B22098">
        <w:rPr>
          <w:sz w:val="28"/>
          <w:szCs w:val="28"/>
          <w:lang w:val="vi-VN"/>
        </w:rPr>
        <w:t xml:space="preserve"> </w:t>
      </w:r>
      <w:r w:rsidRPr="00B22098">
        <w:rPr>
          <w:sz w:val="28"/>
          <w:szCs w:val="28"/>
          <w:lang w:val="vi-VN"/>
        </w:rPr>
        <w:t>các</w:t>
      </w:r>
      <w:r w:rsidR="00DE7884" w:rsidRPr="00B22098">
        <w:rPr>
          <w:sz w:val="28"/>
          <w:szCs w:val="28"/>
          <w:lang w:val="vi-VN"/>
        </w:rPr>
        <w:t xml:space="preserve"> </w:t>
      </w:r>
      <w:r w:rsidRPr="00B22098">
        <w:rPr>
          <w:sz w:val="28"/>
          <w:szCs w:val="28"/>
          <w:lang w:val="vi-VN"/>
        </w:rPr>
        <w:t>phòng</w:t>
      </w:r>
      <w:r w:rsidR="00DE7884" w:rsidRPr="00B22098">
        <w:rPr>
          <w:sz w:val="28"/>
          <w:szCs w:val="28"/>
          <w:lang w:val="vi-VN"/>
        </w:rPr>
        <w:t xml:space="preserve"> </w:t>
      </w:r>
      <w:r w:rsidRPr="00B22098">
        <w:rPr>
          <w:sz w:val="28"/>
          <w:szCs w:val="28"/>
          <w:lang w:val="vi-VN"/>
        </w:rPr>
        <w:t>chức</w:t>
      </w:r>
      <w:r w:rsidR="00DE7884" w:rsidRPr="00B22098">
        <w:rPr>
          <w:sz w:val="28"/>
          <w:szCs w:val="28"/>
          <w:lang w:val="vi-VN"/>
        </w:rPr>
        <w:t xml:space="preserve"> </w:t>
      </w:r>
      <w:r w:rsidRPr="00B22098">
        <w:rPr>
          <w:sz w:val="28"/>
          <w:szCs w:val="28"/>
          <w:lang w:val="vi-VN"/>
        </w:rPr>
        <w:t>năng,</w:t>
      </w:r>
      <w:r w:rsidR="00DE7884" w:rsidRPr="00B22098">
        <w:rPr>
          <w:sz w:val="28"/>
          <w:szCs w:val="28"/>
          <w:lang w:val="vi-VN"/>
        </w:rPr>
        <w:t xml:space="preserve"> </w:t>
      </w:r>
      <w:r w:rsidRPr="00B22098">
        <w:rPr>
          <w:sz w:val="28"/>
          <w:szCs w:val="28"/>
          <w:lang w:val="vi-VN"/>
        </w:rPr>
        <w:t>các</w:t>
      </w:r>
      <w:r w:rsidR="00DE7884" w:rsidRPr="00B22098">
        <w:rPr>
          <w:sz w:val="28"/>
          <w:szCs w:val="28"/>
          <w:lang w:val="vi-VN"/>
        </w:rPr>
        <w:t xml:space="preserve"> </w:t>
      </w:r>
      <w:r w:rsidRPr="00B22098">
        <w:rPr>
          <w:sz w:val="28"/>
          <w:szCs w:val="28"/>
          <w:lang w:val="vi-VN"/>
        </w:rPr>
        <w:t>ban,</w:t>
      </w:r>
      <w:r w:rsidR="00DE7884" w:rsidRPr="00B22098">
        <w:rPr>
          <w:sz w:val="28"/>
          <w:szCs w:val="28"/>
          <w:lang w:val="vi-VN"/>
        </w:rPr>
        <w:t xml:space="preserve"> </w:t>
      </w:r>
      <w:r w:rsidRPr="00B22098">
        <w:rPr>
          <w:sz w:val="28"/>
          <w:szCs w:val="28"/>
          <w:lang w:val="vi-VN"/>
        </w:rPr>
        <w:t>ngành</w:t>
      </w:r>
      <w:r w:rsidR="00DE7884" w:rsidRPr="00B22098">
        <w:rPr>
          <w:sz w:val="28"/>
          <w:szCs w:val="28"/>
          <w:lang w:val="vi-VN"/>
        </w:rPr>
        <w:t xml:space="preserve"> </w:t>
      </w:r>
      <w:r w:rsidRPr="00B22098">
        <w:rPr>
          <w:sz w:val="28"/>
          <w:szCs w:val="28"/>
          <w:lang w:val="vi-VN"/>
        </w:rPr>
        <w:t>đoàn</w:t>
      </w:r>
      <w:r w:rsidR="00DE7884" w:rsidRPr="00B22098">
        <w:rPr>
          <w:sz w:val="28"/>
          <w:szCs w:val="28"/>
          <w:lang w:val="vi-VN"/>
        </w:rPr>
        <w:t xml:space="preserve"> </w:t>
      </w:r>
      <w:r w:rsidRPr="00B22098">
        <w:rPr>
          <w:sz w:val="28"/>
          <w:szCs w:val="28"/>
          <w:lang w:val="vi-VN"/>
        </w:rPr>
        <w:t>thể</w:t>
      </w:r>
      <w:r w:rsidR="00DE7884" w:rsidRPr="00B22098">
        <w:rPr>
          <w:sz w:val="28"/>
          <w:szCs w:val="28"/>
          <w:lang w:val="vi-VN"/>
        </w:rPr>
        <w:t xml:space="preserve"> </w:t>
      </w:r>
      <w:r w:rsidRPr="00B22098">
        <w:rPr>
          <w:sz w:val="28"/>
          <w:szCs w:val="28"/>
          <w:lang w:val="vi-VN"/>
        </w:rPr>
        <w:t>là</w:t>
      </w:r>
      <w:r w:rsidR="00DE7884" w:rsidRPr="00B22098">
        <w:rPr>
          <w:sz w:val="28"/>
          <w:szCs w:val="28"/>
          <w:lang w:val="vi-VN"/>
        </w:rPr>
        <w:t xml:space="preserve"> </w:t>
      </w:r>
      <w:r w:rsidRPr="003F1584">
        <w:rPr>
          <w:spacing w:val="-10"/>
          <w:sz w:val="28"/>
          <w:szCs w:val="28"/>
          <w:lang w:val="vi-VN"/>
        </w:rPr>
        <w:t>thành</w:t>
      </w:r>
      <w:r w:rsidR="00DE7884" w:rsidRPr="003F1584">
        <w:rPr>
          <w:spacing w:val="-10"/>
          <w:sz w:val="28"/>
          <w:szCs w:val="28"/>
          <w:lang w:val="vi-VN"/>
        </w:rPr>
        <w:t xml:space="preserve"> </w:t>
      </w:r>
      <w:r w:rsidRPr="003F1584">
        <w:rPr>
          <w:spacing w:val="-10"/>
          <w:sz w:val="28"/>
          <w:szCs w:val="28"/>
          <w:lang w:val="vi-VN"/>
        </w:rPr>
        <w:t>viên;</w:t>
      </w:r>
      <w:r w:rsidR="00DE7884" w:rsidRPr="003F1584">
        <w:rPr>
          <w:spacing w:val="-10"/>
          <w:sz w:val="28"/>
          <w:szCs w:val="28"/>
          <w:lang w:val="vi-VN"/>
        </w:rPr>
        <w:t xml:space="preserve"> </w:t>
      </w:r>
      <w:r w:rsidRPr="003F1584">
        <w:rPr>
          <w:spacing w:val="-10"/>
          <w:sz w:val="28"/>
          <w:szCs w:val="28"/>
          <w:lang w:val="vi-VN"/>
        </w:rPr>
        <w:t>Giám</w:t>
      </w:r>
      <w:r w:rsidR="00DE7884" w:rsidRPr="003F1584">
        <w:rPr>
          <w:spacing w:val="-10"/>
          <w:sz w:val="28"/>
          <w:szCs w:val="28"/>
          <w:lang w:val="vi-VN"/>
        </w:rPr>
        <w:t xml:space="preserve"> </w:t>
      </w:r>
      <w:r w:rsidRPr="003F1584">
        <w:rPr>
          <w:spacing w:val="-10"/>
          <w:sz w:val="28"/>
          <w:szCs w:val="28"/>
          <w:lang w:val="vi-VN"/>
        </w:rPr>
        <w:t>đốc</w:t>
      </w:r>
      <w:r w:rsidR="00DE7884" w:rsidRPr="003F1584">
        <w:rPr>
          <w:spacing w:val="-10"/>
          <w:sz w:val="28"/>
          <w:szCs w:val="28"/>
          <w:lang w:val="vi-VN"/>
        </w:rPr>
        <w:t xml:space="preserve"> </w:t>
      </w:r>
      <w:r w:rsidRPr="003F1584">
        <w:rPr>
          <w:spacing w:val="-10"/>
          <w:sz w:val="28"/>
          <w:szCs w:val="28"/>
          <w:lang w:val="vi-VN"/>
        </w:rPr>
        <w:t>T</w:t>
      </w:r>
      <w:r w:rsidR="00987547" w:rsidRPr="003F1584">
        <w:rPr>
          <w:spacing w:val="-10"/>
          <w:sz w:val="28"/>
          <w:szCs w:val="28"/>
        </w:rPr>
        <w:t>rung tâm Y tế</w:t>
      </w:r>
      <w:r w:rsidR="00DE7884" w:rsidRPr="003F1584">
        <w:rPr>
          <w:spacing w:val="-10"/>
          <w:sz w:val="28"/>
          <w:szCs w:val="28"/>
          <w:lang w:val="vi-VN"/>
        </w:rPr>
        <w:t xml:space="preserve"> </w:t>
      </w:r>
      <w:r w:rsidRPr="003F1584">
        <w:rPr>
          <w:spacing w:val="-10"/>
          <w:sz w:val="28"/>
          <w:szCs w:val="28"/>
          <w:lang w:val="vi-VN"/>
        </w:rPr>
        <w:t>thành</w:t>
      </w:r>
      <w:r w:rsidR="00DE7884" w:rsidRPr="003F1584">
        <w:rPr>
          <w:spacing w:val="-10"/>
          <w:sz w:val="28"/>
          <w:szCs w:val="28"/>
          <w:lang w:val="vi-VN"/>
        </w:rPr>
        <w:t xml:space="preserve"> </w:t>
      </w:r>
      <w:r w:rsidRPr="003F1584">
        <w:rPr>
          <w:spacing w:val="-10"/>
          <w:sz w:val="28"/>
          <w:szCs w:val="28"/>
          <w:lang w:val="vi-VN"/>
        </w:rPr>
        <w:t>phố</w:t>
      </w:r>
      <w:r w:rsidR="00DE7884" w:rsidRPr="003F1584">
        <w:rPr>
          <w:spacing w:val="-10"/>
          <w:sz w:val="28"/>
          <w:szCs w:val="28"/>
          <w:lang w:val="vi-VN"/>
        </w:rPr>
        <w:t xml:space="preserve"> </w:t>
      </w:r>
      <w:r w:rsidRPr="003F1584">
        <w:rPr>
          <w:spacing w:val="-10"/>
          <w:sz w:val="28"/>
          <w:szCs w:val="28"/>
          <w:lang w:val="vi-VN"/>
        </w:rPr>
        <w:t>làm</w:t>
      </w:r>
      <w:r w:rsidR="00DE7884" w:rsidRPr="003F1584">
        <w:rPr>
          <w:spacing w:val="-10"/>
          <w:sz w:val="28"/>
          <w:szCs w:val="28"/>
          <w:lang w:val="vi-VN"/>
        </w:rPr>
        <w:t xml:space="preserve"> </w:t>
      </w:r>
      <w:r w:rsidRPr="003F1584">
        <w:rPr>
          <w:spacing w:val="-10"/>
          <w:sz w:val="28"/>
          <w:szCs w:val="28"/>
          <w:lang w:val="vi-VN"/>
        </w:rPr>
        <w:t>Phó</w:t>
      </w:r>
      <w:r w:rsidR="00DE7884" w:rsidRPr="003F1584">
        <w:rPr>
          <w:spacing w:val="-10"/>
          <w:sz w:val="28"/>
          <w:szCs w:val="28"/>
          <w:lang w:val="vi-VN"/>
        </w:rPr>
        <w:t xml:space="preserve"> </w:t>
      </w:r>
      <w:r w:rsidRPr="003F1584">
        <w:rPr>
          <w:spacing w:val="-10"/>
          <w:sz w:val="28"/>
          <w:szCs w:val="28"/>
          <w:lang w:val="vi-VN"/>
        </w:rPr>
        <w:t>Trưởng</w:t>
      </w:r>
      <w:r w:rsidR="00DE7884" w:rsidRPr="003F1584">
        <w:rPr>
          <w:spacing w:val="-10"/>
          <w:sz w:val="28"/>
          <w:szCs w:val="28"/>
          <w:lang w:val="vi-VN"/>
        </w:rPr>
        <w:t xml:space="preserve"> </w:t>
      </w:r>
      <w:r w:rsidRPr="003F1584">
        <w:rPr>
          <w:spacing w:val="-10"/>
          <w:sz w:val="28"/>
          <w:szCs w:val="28"/>
          <w:lang w:val="vi-VN"/>
        </w:rPr>
        <w:t>ban</w:t>
      </w:r>
      <w:r w:rsidR="00DE7884" w:rsidRPr="003F1584">
        <w:rPr>
          <w:spacing w:val="-10"/>
          <w:sz w:val="28"/>
          <w:szCs w:val="28"/>
          <w:lang w:val="vi-VN"/>
        </w:rPr>
        <w:t xml:space="preserve"> </w:t>
      </w:r>
      <w:r w:rsidRPr="003F1584">
        <w:rPr>
          <w:spacing w:val="-10"/>
          <w:sz w:val="28"/>
          <w:szCs w:val="28"/>
          <w:lang w:val="vi-VN"/>
        </w:rPr>
        <w:t>Thường</w:t>
      </w:r>
      <w:r w:rsidR="00DE7884" w:rsidRPr="003F1584">
        <w:rPr>
          <w:spacing w:val="-10"/>
          <w:sz w:val="28"/>
          <w:szCs w:val="28"/>
          <w:lang w:val="vi-VN"/>
        </w:rPr>
        <w:t xml:space="preserve"> </w:t>
      </w:r>
      <w:r w:rsidRPr="003F1584">
        <w:rPr>
          <w:spacing w:val="-10"/>
          <w:sz w:val="28"/>
          <w:szCs w:val="28"/>
          <w:lang w:val="vi-VN"/>
        </w:rPr>
        <w:t>trực</w:t>
      </w:r>
      <w:r w:rsidR="004C3AD6" w:rsidRPr="003F1584">
        <w:rPr>
          <w:spacing w:val="-10"/>
          <w:sz w:val="28"/>
          <w:szCs w:val="28"/>
        </w:rPr>
        <w:t>.</w:t>
      </w:r>
    </w:p>
    <w:p w14:paraId="04DE926E" w14:textId="29076B37" w:rsidR="001038D1" w:rsidRPr="00B22098" w:rsidRDefault="001038D1" w:rsidP="0082289E">
      <w:pPr>
        <w:widowControl w:val="0"/>
        <w:spacing w:line="360" w:lineRule="exact"/>
        <w:ind w:firstLine="567"/>
        <w:jc w:val="both"/>
        <w:rPr>
          <w:sz w:val="28"/>
          <w:szCs w:val="28"/>
        </w:rPr>
      </w:pPr>
      <w:r w:rsidRPr="00B22098">
        <w:rPr>
          <w:sz w:val="28"/>
          <w:szCs w:val="28"/>
          <w:lang w:val="vi-VN"/>
        </w:rPr>
        <w:t>-</w:t>
      </w:r>
      <w:r w:rsidR="00DE7884" w:rsidRPr="00B22098">
        <w:rPr>
          <w:sz w:val="28"/>
          <w:szCs w:val="28"/>
          <w:lang w:val="vi-VN"/>
        </w:rPr>
        <w:t xml:space="preserve"> </w:t>
      </w:r>
      <w:r w:rsidR="008C336C" w:rsidRPr="00B22098">
        <w:rPr>
          <w:sz w:val="28"/>
          <w:szCs w:val="28"/>
          <w:lang w:val="vi-VN"/>
        </w:rPr>
        <w:t xml:space="preserve">BCĐ </w:t>
      </w:r>
      <w:r w:rsidR="008C336C" w:rsidRPr="00B22098">
        <w:rPr>
          <w:sz w:val="28"/>
          <w:szCs w:val="28"/>
        </w:rPr>
        <w:t>c</w:t>
      </w:r>
      <w:r w:rsidRPr="00B22098">
        <w:rPr>
          <w:sz w:val="28"/>
          <w:szCs w:val="28"/>
          <w:lang w:val="vi-VN"/>
        </w:rPr>
        <w:t>ấp</w:t>
      </w:r>
      <w:r w:rsidR="00DE7884" w:rsidRPr="00B22098">
        <w:rPr>
          <w:sz w:val="28"/>
          <w:szCs w:val="28"/>
          <w:lang w:val="vi-VN"/>
        </w:rPr>
        <w:t xml:space="preserve"> </w:t>
      </w:r>
      <w:r w:rsidR="008C336C" w:rsidRPr="00B22098">
        <w:rPr>
          <w:sz w:val="28"/>
          <w:szCs w:val="28"/>
        </w:rPr>
        <w:t>phường</w:t>
      </w:r>
      <w:r w:rsidRPr="00B22098">
        <w:rPr>
          <w:sz w:val="28"/>
          <w:szCs w:val="28"/>
          <w:lang w:val="vi-VN"/>
        </w:rPr>
        <w:t>:</w:t>
      </w:r>
      <w:r w:rsidR="00DE7884" w:rsidRPr="00B22098">
        <w:rPr>
          <w:sz w:val="28"/>
          <w:szCs w:val="28"/>
          <w:lang w:val="vi-VN"/>
        </w:rPr>
        <w:t xml:space="preserve"> </w:t>
      </w:r>
      <w:r w:rsidR="00274091">
        <w:rPr>
          <w:sz w:val="28"/>
          <w:szCs w:val="28"/>
        </w:rPr>
        <w:t>D</w:t>
      </w:r>
      <w:r w:rsidRPr="00B22098">
        <w:rPr>
          <w:sz w:val="28"/>
          <w:szCs w:val="28"/>
          <w:lang w:val="vi-VN"/>
        </w:rPr>
        <w:t>o</w:t>
      </w:r>
      <w:r w:rsidR="00DE7884" w:rsidRPr="00B22098">
        <w:rPr>
          <w:sz w:val="28"/>
          <w:szCs w:val="28"/>
          <w:lang w:val="vi-VN"/>
        </w:rPr>
        <w:t xml:space="preserve"> </w:t>
      </w:r>
      <w:r w:rsidRPr="00B22098">
        <w:rPr>
          <w:sz w:val="28"/>
          <w:szCs w:val="28"/>
          <w:lang w:val="vi-VN"/>
        </w:rPr>
        <w:t>Phó</w:t>
      </w:r>
      <w:r w:rsidR="00DE7884" w:rsidRPr="00B22098">
        <w:rPr>
          <w:sz w:val="28"/>
          <w:szCs w:val="28"/>
          <w:lang w:val="vi-VN"/>
        </w:rPr>
        <w:t xml:space="preserve"> </w:t>
      </w:r>
      <w:r w:rsidRPr="00B22098">
        <w:rPr>
          <w:sz w:val="28"/>
          <w:szCs w:val="28"/>
          <w:lang w:val="vi-VN"/>
        </w:rPr>
        <w:t>Chủ</w:t>
      </w:r>
      <w:r w:rsidR="00DE7884" w:rsidRPr="00B22098">
        <w:rPr>
          <w:sz w:val="28"/>
          <w:szCs w:val="28"/>
          <w:lang w:val="vi-VN"/>
        </w:rPr>
        <w:t xml:space="preserve"> </w:t>
      </w:r>
      <w:r w:rsidRPr="00B22098">
        <w:rPr>
          <w:sz w:val="28"/>
          <w:szCs w:val="28"/>
          <w:lang w:val="vi-VN"/>
        </w:rPr>
        <w:t>tịch</w:t>
      </w:r>
      <w:r w:rsidR="00DE7884" w:rsidRPr="00B22098">
        <w:rPr>
          <w:sz w:val="28"/>
          <w:szCs w:val="28"/>
          <w:lang w:val="vi-VN"/>
        </w:rPr>
        <w:t xml:space="preserve"> </w:t>
      </w:r>
      <w:r w:rsidRPr="00B22098">
        <w:rPr>
          <w:sz w:val="28"/>
          <w:szCs w:val="28"/>
          <w:lang w:val="vi-VN"/>
        </w:rPr>
        <w:t>UBND</w:t>
      </w:r>
      <w:r w:rsidR="004235AF">
        <w:rPr>
          <w:sz w:val="28"/>
          <w:szCs w:val="28"/>
        </w:rPr>
        <w:t xml:space="preserve"> </w:t>
      </w:r>
      <w:r w:rsidR="008C336C" w:rsidRPr="00B22098">
        <w:rPr>
          <w:sz w:val="28"/>
          <w:szCs w:val="28"/>
        </w:rPr>
        <w:t>phường</w:t>
      </w:r>
      <w:r w:rsidR="008C336C" w:rsidRPr="00B22098">
        <w:rPr>
          <w:sz w:val="28"/>
          <w:szCs w:val="28"/>
          <w:lang w:val="vi-VN"/>
        </w:rPr>
        <w:t xml:space="preserve"> </w:t>
      </w:r>
      <w:r w:rsidRPr="00B22098">
        <w:rPr>
          <w:sz w:val="28"/>
          <w:szCs w:val="28"/>
          <w:lang w:val="vi-VN"/>
        </w:rPr>
        <w:t>làm</w:t>
      </w:r>
      <w:r w:rsidR="00DE7884" w:rsidRPr="00B22098">
        <w:rPr>
          <w:sz w:val="28"/>
          <w:szCs w:val="28"/>
          <w:lang w:val="vi-VN"/>
        </w:rPr>
        <w:t xml:space="preserve"> </w:t>
      </w:r>
      <w:r w:rsidRPr="00B22098">
        <w:rPr>
          <w:sz w:val="28"/>
          <w:szCs w:val="28"/>
          <w:lang w:val="vi-VN"/>
        </w:rPr>
        <w:t>Trưởng</w:t>
      </w:r>
      <w:r w:rsidR="00DE7884" w:rsidRPr="00B22098">
        <w:rPr>
          <w:sz w:val="28"/>
          <w:szCs w:val="28"/>
          <w:lang w:val="vi-VN"/>
        </w:rPr>
        <w:t xml:space="preserve"> </w:t>
      </w:r>
      <w:r w:rsidRPr="00B22098">
        <w:rPr>
          <w:sz w:val="28"/>
          <w:szCs w:val="28"/>
          <w:lang w:val="vi-VN"/>
        </w:rPr>
        <w:t>ban;</w:t>
      </w:r>
      <w:r w:rsidR="00DE7884" w:rsidRPr="00B22098">
        <w:rPr>
          <w:sz w:val="28"/>
          <w:szCs w:val="28"/>
          <w:lang w:val="vi-VN"/>
        </w:rPr>
        <w:t xml:space="preserve"> </w:t>
      </w:r>
      <w:r w:rsidRPr="00B22098">
        <w:rPr>
          <w:sz w:val="28"/>
          <w:szCs w:val="28"/>
          <w:lang w:val="vi-VN"/>
        </w:rPr>
        <w:t>Tr</w:t>
      </w:r>
      <w:r w:rsidR="00537C06" w:rsidRPr="00B22098">
        <w:rPr>
          <w:sz w:val="28"/>
          <w:szCs w:val="28"/>
        </w:rPr>
        <w:t>ưởng</w:t>
      </w:r>
      <w:r w:rsidR="00DE7884" w:rsidRPr="00B22098">
        <w:rPr>
          <w:sz w:val="28"/>
          <w:szCs w:val="28"/>
        </w:rPr>
        <w:t xml:space="preserve"> </w:t>
      </w:r>
      <w:r w:rsidR="00294BE7">
        <w:rPr>
          <w:sz w:val="28"/>
          <w:szCs w:val="28"/>
        </w:rPr>
        <w:t>T</w:t>
      </w:r>
      <w:r w:rsidR="00537C06" w:rsidRPr="00B22098">
        <w:rPr>
          <w:sz w:val="28"/>
          <w:szCs w:val="28"/>
        </w:rPr>
        <w:t>rạm</w:t>
      </w:r>
      <w:r w:rsidR="00DE7884" w:rsidRPr="00B22098">
        <w:rPr>
          <w:sz w:val="28"/>
          <w:szCs w:val="28"/>
        </w:rPr>
        <w:t xml:space="preserve"> </w:t>
      </w:r>
      <w:r w:rsidR="00294BE7">
        <w:rPr>
          <w:sz w:val="28"/>
          <w:szCs w:val="28"/>
        </w:rPr>
        <w:t>Y</w:t>
      </w:r>
      <w:r w:rsidR="00DE7884" w:rsidRPr="00B22098">
        <w:rPr>
          <w:sz w:val="28"/>
          <w:szCs w:val="28"/>
        </w:rPr>
        <w:t xml:space="preserve"> </w:t>
      </w:r>
      <w:r w:rsidR="00537C06" w:rsidRPr="00B22098">
        <w:rPr>
          <w:sz w:val="28"/>
          <w:szCs w:val="28"/>
        </w:rPr>
        <w:t>tế</w:t>
      </w:r>
      <w:r w:rsidR="00DE7884" w:rsidRPr="00B22098">
        <w:rPr>
          <w:sz w:val="28"/>
          <w:szCs w:val="28"/>
          <w:lang w:val="vi-VN"/>
        </w:rPr>
        <w:t xml:space="preserve"> </w:t>
      </w:r>
      <w:r w:rsidRPr="00B22098">
        <w:rPr>
          <w:sz w:val="28"/>
          <w:szCs w:val="28"/>
          <w:lang w:val="vi-VN"/>
        </w:rPr>
        <w:t>làm</w:t>
      </w:r>
      <w:r w:rsidR="00DE7884" w:rsidRPr="00B22098">
        <w:rPr>
          <w:sz w:val="28"/>
          <w:szCs w:val="28"/>
          <w:lang w:val="vi-VN"/>
        </w:rPr>
        <w:t xml:space="preserve"> </w:t>
      </w:r>
      <w:r w:rsidRPr="00B22098">
        <w:rPr>
          <w:sz w:val="28"/>
          <w:szCs w:val="28"/>
          <w:lang w:val="vi-VN"/>
        </w:rPr>
        <w:t>Phó</w:t>
      </w:r>
      <w:r w:rsidR="00DE7884" w:rsidRPr="00B22098">
        <w:rPr>
          <w:sz w:val="28"/>
          <w:szCs w:val="28"/>
          <w:lang w:val="vi-VN"/>
        </w:rPr>
        <w:t xml:space="preserve"> </w:t>
      </w:r>
      <w:r w:rsidRPr="00B22098">
        <w:rPr>
          <w:sz w:val="28"/>
          <w:szCs w:val="28"/>
          <w:lang w:val="vi-VN"/>
        </w:rPr>
        <w:t>trưởng</w:t>
      </w:r>
      <w:r w:rsidR="00DE7884" w:rsidRPr="00B22098">
        <w:rPr>
          <w:sz w:val="28"/>
          <w:szCs w:val="28"/>
          <w:lang w:val="vi-VN"/>
        </w:rPr>
        <w:t xml:space="preserve"> </w:t>
      </w:r>
      <w:r w:rsidRPr="00B22098">
        <w:rPr>
          <w:sz w:val="28"/>
          <w:szCs w:val="28"/>
          <w:lang w:val="vi-VN"/>
        </w:rPr>
        <w:t>ban</w:t>
      </w:r>
      <w:r w:rsidR="00DE7884" w:rsidRPr="00B22098">
        <w:rPr>
          <w:sz w:val="28"/>
          <w:szCs w:val="28"/>
          <w:lang w:val="vi-VN"/>
        </w:rPr>
        <w:t xml:space="preserve"> </w:t>
      </w:r>
      <w:r w:rsidRPr="00B22098">
        <w:rPr>
          <w:sz w:val="28"/>
          <w:szCs w:val="28"/>
          <w:lang w:val="vi-VN"/>
        </w:rPr>
        <w:t>và</w:t>
      </w:r>
      <w:r w:rsidR="00DE7884" w:rsidRPr="00B22098">
        <w:rPr>
          <w:sz w:val="28"/>
          <w:szCs w:val="28"/>
          <w:lang w:val="vi-VN"/>
        </w:rPr>
        <w:t xml:space="preserve"> </w:t>
      </w:r>
      <w:r w:rsidRPr="00B22098">
        <w:rPr>
          <w:sz w:val="28"/>
          <w:szCs w:val="28"/>
          <w:lang w:val="vi-VN"/>
        </w:rPr>
        <w:t>đại</w:t>
      </w:r>
      <w:r w:rsidR="00DE7884" w:rsidRPr="00B22098">
        <w:rPr>
          <w:sz w:val="28"/>
          <w:szCs w:val="28"/>
          <w:lang w:val="vi-VN"/>
        </w:rPr>
        <w:t xml:space="preserve"> </w:t>
      </w:r>
      <w:r w:rsidRPr="00B22098">
        <w:rPr>
          <w:sz w:val="28"/>
          <w:szCs w:val="28"/>
          <w:lang w:val="vi-VN"/>
        </w:rPr>
        <w:t>diện</w:t>
      </w:r>
      <w:r w:rsidR="00DE7884" w:rsidRPr="00B22098">
        <w:rPr>
          <w:sz w:val="28"/>
          <w:szCs w:val="28"/>
          <w:lang w:val="vi-VN"/>
        </w:rPr>
        <w:t xml:space="preserve"> </w:t>
      </w:r>
      <w:r w:rsidRPr="00B22098">
        <w:rPr>
          <w:sz w:val="28"/>
          <w:szCs w:val="28"/>
          <w:lang w:val="vi-VN"/>
        </w:rPr>
        <w:t>các</w:t>
      </w:r>
      <w:r w:rsidR="00DE7884" w:rsidRPr="00B22098">
        <w:rPr>
          <w:sz w:val="28"/>
          <w:szCs w:val="28"/>
          <w:lang w:val="vi-VN"/>
        </w:rPr>
        <w:t xml:space="preserve"> </w:t>
      </w:r>
      <w:r w:rsidRPr="00B22098">
        <w:rPr>
          <w:sz w:val="28"/>
          <w:szCs w:val="28"/>
          <w:lang w:val="vi-VN"/>
        </w:rPr>
        <w:t>ban,</w:t>
      </w:r>
      <w:r w:rsidR="00DE7884" w:rsidRPr="00B22098">
        <w:rPr>
          <w:sz w:val="28"/>
          <w:szCs w:val="28"/>
          <w:lang w:val="vi-VN"/>
        </w:rPr>
        <w:t xml:space="preserve"> </w:t>
      </w:r>
      <w:r w:rsidRPr="00B22098">
        <w:rPr>
          <w:sz w:val="28"/>
          <w:szCs w:val="28"/>
          <w:lang w:val="vi-VN"/>
        </w:rPr>
        <w:t>ngành</w:t>
      </w:r>
      <w:r w:rsidR="00DE7884" w:rsidRPr="00B22098">
        <w:rPr>
          <w:sz w:val="28"/>
          <w:szCs w:val="28"/>
          <w:lang w:val="vi-VN"/>
        </w:rPr>
        <w:t xml:space="preserve"> </w:t>
      </w:r>
      <w:r w:rsidRPr="00B22098">
        <w:rPr>
          <w:sz w:val="28"/>
          <w:szCs w:val="28"/>
          <w:lang w:val="vi-VN"/>
        </w:rPr>
        <w:t>đoàn</w:t>
      </w:r>
      <w:r w:rsidR="00DE7884" w:rsidRPr="00B22098">
        <w:rPr>
          <w:sz w:val="28"/>
          <w:szCs w:val="28"/>
          <w:lang w:val="vi-VN"/>
        </w:rPr>
        <w:t xml:space="preserve"> </w:t>
      </w:r>
      <w:r w:rsidRPr="00B22098">
        <w:rPr>
          <w:sz w:val="28"/>
          <w:szCs w:val="28"/>
          <w:lang w:val="vi-VN"/>
        </w:rPr>
        <w:t>thể</w:t>
      </w:r>
      <w:r w:rsidR="00DE7884" w:rsidRPr="00B22098">
        <w:rPr>
          <w:sz w:val="28"/>
          <w:szCs w:val="28"/>
          <w:lang w:val="vi-VN"/>
        </w:rPr>
        <w:t xml:space="preserve"> </w:t>
      </w:r>
      <w:r w:rsidRPr="00B22098">
        <w:rPr>
          <w:sz w:val="28"/>
          <w:szCs w:val="28"/>
          <w:lang w:val="vi-VN"/>
        </w:rPr>
        <w:t>cấp</w:t>
      </w:r>
      <w:r w:rsidR="00DE7884" w:rsidRPr="00B22098">
        <w:rPr>
          <w:sz w:val="28"/>
          <w:szCs w:val="28"/>
          <w:lang w:val="vi-VN"/>
        </w:rPr>
        <w:t xml:space="preserve"> </w:t>
      </w:r>
      <w:r w:rsidR="00294BE7">
        <w:rPr>
          <w:sz w:val="28"/>
          <w:szCs w:val="28"/>
        </w:rPr>
        <w:t>phường</w:t>
      </w:r>
      <w:r w:rsidR="00DE7884" w:rsidRPr="00B22098">
        <w:rPr>
          <w:sz w:val="28"/>
          <w:szCs w:val="28"/>
          <w:lang w:val="vi-VN"/>
        </w:rPr>
        <w:t xml:space="preserve"> </w:t>
      </w:r>
      <w:r w:rsidRPr="00B22098">
        <w:rPr>
          <w:sz w:val="28"/>
          <w:szCs w:val="28"/>
          <w:lang w:val="vi-VN"/>
        </w:rPr>
        <w:t>là</w:t>
      </w:r>
      <w:r w:rsidR="00DE7884" w:rsidRPr="00B22098">
        <w:rPr>
          <w:sz w:val="28"/>
          <w:szCs w:val="28"/>
          <w:lang w:val="vi-VN"/>
        </w:rPr>
        <w:t xml:space="preserve"> </w:t>
      </w:r>
      <w:r w:rsidRPr="00B22098">
        <w:rPr>
          <w:sz w:val="28"/>
          <w:szCs w:val="28"/>
          <w:lang w:val="vi-VN"/>
        </w:rPr>
        <w:t>thành</w:t>
      </w:r>
      <w:r w:rsidR="00DE7884" w:rsidRPr="00B22098">
        <w:rPr>
          <w:sz w:val="28"/>
          <w:szCs w:val="28"/>
          <w:lang w:val="vi-VN"/>
        </w:rPr>
        <w:t xml:space="preserve"> </w:t>
      </w:r>
      <w:r w:rsidRPr="00B22098">
        <w:rPr>
          <w:sz w:val="28"/>
          <w:szCs w:val="28"/>
          <w:lang w:val="vi-VN"/>
        </w:rPr>
        <w:t>viên.</w:t>
      </w:r>
    </w:p>
    <w:p w14:paraId="69A42667" w14:textId="797E1925" w:rsidR="001038D1" w:rsidRPr="009D619C" w:rsidRDefault="001038D1" w:rsidP="0082289E">
      <w:pPr>
        <w:widowControl w:val="0"/>
        <w:spacing w:line="360" w:lineRule="exact"/>
        <w:ind w:firstLine="567"/>
        <w:jc w:val="both"/>
        <w:rPr>
          <w:b/>
          <w:bCs/>
          <w:i/>
          <w:sz w:val="28"/>
          <w:szCs w:val="28"/>
        </w:rPr>
      </w:pPr>
      <w:r w:rsidRPr="009D619C">
        <w:rPr>
          <w:b/>
          <w:bCs/>
          <w:i/>
          <w:sz w:val="28"/>
          <w:szCs w:val="28"/>
          <w:lang w:val="vi-VN"/>
        </w:rPr>
        <w:t>1.2.</w:t>
      </w:r>
      <w:r w:rsidR="00DE7884" w:rsidRPr="009D619C">
        <w:rPr>
          <w:b/>
          <w:bCs/>
          <w:i/>
          <w:sz w:val="28"/>
          <w:szCs w:val="28"/>
          <w:lang w:val="vi-VN"/>
        </w:rPr>
        <w:t xml:space="preserve"> </w:t>
      </w:r>
      <w:r w:rsidRPr="009D619C">
        <w:rPr>
          <w:b/>
          <w:bCs/>
          <w:i/>
          <w:sz w:val="28"/>
          <w:szCs w:val="28"/>
          <w:lang w:val="vi-VN"/>
        </w:rPr>
        <w:t>Tăng</w:t>
      </w:r>
      <w:r w:rsidR="00DE7884" w:rsidRPr="009D619C">
        <w:rPr>
          <w:b/>
          <w:bCs/>
          <w:i/>
          <w:sz w:val="28"/>
          <w:szCs w:val="28"/>
          <w:lang w:val="vi-VN"/>
        </w:rPr>
        <w:t xml:space="preserve"> </w:t>
      </w:r>
      <w:r w:rsidRPr="009D619C">
        <w:rPr>
          <w:b/>
          <w:bCs/>
          <w:i/>
          <w:sz w:val="28"/>
          <w:szCs w:val="28"/>
          <w:lang w:val="vi-VN"/>
        </w:rPr>
        <w:t>cường</w:t>
      </w:r>
      <w:r w:rsidR="00DE7884" w:rsidRPr="009D619C">
        <w:rPr>
          <w:b/>
          <w:bCs/>
          <w:i/>
          <w:sz w:val="28"/>
          <w:szCs w:val="28"/>
          <w:lang w:val="vi-VN"/>
        </w:rPr>
        <w:t xml:space="preserve"> </w:t>
      </w:r>
      <w:r w:rsidRPr="009D619C">
        <w:rPr>
          <w:b/>
          <w:bCs/>
          <w:i/>
          <w:sz w:val="28"/>
          <w:szCs w:val="28"/>
          <w:lang w:val="vi-VN"/>
        </w:rPr>
        <w:t>phối</w:t>
      </w:r>
      <w:r w:rsidR="00DE7884" w:rsidRPr="009D619C">
        <w:rPr>
          <w:b/>
          <w:bCs/>
          <w:i/>
          <w:sz w:val="28"/>
          <w:szCs w:val="28"/>
          <w:lang w:val="vi-VN"/>
        </w:rPr>
        <w:t xml:space="preserve"> </w:t>
      </w:r>
      <w:r w:rsidRPr="009D619C">
        <w:rPr>
          <w:b/>
          <w:bCs/>
          <w:i/>
          <w:sz w:val="28"/>
          <w:szCs w:val="28"/>
          <w:lang w:val="vi-VN"/>
        </w:rPr>
        <w:t>hợp</w:t>
      </w:r>
      <w:r w:rsidR="00DE7884" w:rsidRPr="009D619C">
        <w:rPr>
          <w:b/>
          <w:bCs/>
          <w:i/>
          <w:sz w:val="28"/>
          <w:szCs w:val="28"/>
          <w:lang w:val="vi-VN"/>
        </w:rPr>
        <w:t xml:space="preserve"> </w:t>
      </w:r>
      <w:r w:rsidRPr="009D619C">
        <w:rPr>
          <w:b/>
          <w:bCs/>
          <w:i/>
          <w:sz w:val="28"/>
          <w:szCs w:val="28"/>
          <w:lang w:val="vi-VN"/>
        </w:rPr>
        <w:t>liên</w:t>
      </w:r>
      <w:r w:rsidR="00DE7884" w:rsidRPr="009D619C">
        <w:rPr>
          <w:b/>
          <w:bCs/>
          <w:i/>
          <w:sz w:val="28"/>
          <w:szCs w:val="28"/>
          <w:lang w:val="vi-VN"/>
        </w:rPr>
        <w:t xml:space="preserve"> </w:t>
      </w:r>
      <w:r w:rsidRPr="009D619C">
        <w:rPr>
          <w:b/>
          <w:bCs/>
          <w:i/>
          <w:sz w:val="28"/>
          <w:szCs w:val="28"/>
          <w:lang w:val="vi-VN"/>
        </w:rPr>
        <w:t>ngành,</w:t>
      </w:r>
      <w:r w:rsidR="00DE7884" w:rsidRPr="009D619C">
        <w:rPr>
          <w:b/>
          <w:bCs/>
          <w:i/>
          <w:sz w:val="28"/>
          <w:szCs w:val="28"/>
          <w:lang w:val="vi-VN"/>
        </w:rPr>
        <w:t xml:space="preserve"> </w:t>
      </w:r>
      <w:r w:rsidRPr="009D619C">
        <w:rPr>
          <w:b/>
          <w:bCs/>
          <w:i/>
          <w:sz w:val="28"/>
          <w:szCs w:val="28"/>
          <w:lang w:val="vi-VN"/>
        </w:rPr>
        <w:t>l</w:t>
      </w:r>
      <w:r w:rsidRPr="009D619C">
        <w:rPr>
          <w:b/>
          <w:bCs/>
          <w:i/>
          <w:sz w:val="28"/>
          <w:szCs w:val="28"/>
        </w:rPr>
        <w:t>ồ</w:t>
      </w:r>
      <w:r w:rsidRPr="009D619C">
        <w:rPr>
          <w:b/>
          <w:bCs/>
          <w:i/>
          <w:sz w:val="28"/>
          <w:szCs w:val="28"/>
          <w:lang w:val="vi-VN"/>
        </w:rPr>
        <w:t>ng</w:t>
      </w:r>
      <w:r w:rsidR="00DE7884" w:rsidRPr="009D619C">
        <w:rPr>
          <w:b/>
          <w:bCs/>
          <w:i/>
          <w:sz w:val="28"/>
          <w:szCs w:val="28"/>
          <w:lang w:val="vi-VN"/>
        </w:rPr>
        <w:t xml:space="preserve"> </w:t>
      </w:r>
      <w:r w:rsidRPr="009D619C">
        <w:rPr>
          <w:b/>
          <w:bCs/>
          <w:i/>
          <w:sz w:val="28"/>
          <w:szCs w:val="28"/>
          <w:lang w:val="vi-VN"/>
        </w:rPr>
        <w:t>ghép</w:t>
      </w:r>
      <w:r w:rsidR="00DE7884" w:rsidRPr="009D619C">
        <w:rPr>
          <w:b/>
          <w:bCs/>
          <w:i/>
          <w:sz w:val="28"/>
          <w:szCs w:val="28"/>
          <w:lang w:val="vi-VN"/>
        </w:rPr>
        <w:t xml:space="preserve"> </w:t>
      </w:r>
      <w:r w:rsidR="00FC4F12" w:rsidRPr="009D619C">
        <w:rPr>
          <w:b/>
          <w:bCs/>
          <w:i/>
          <w:sz w:val="28"/>
          <w:szCs w:val="28"/>
        </w:rPr>
        <w:t xml:space="preserve">các hoạt động </w:t>
      </w:r>
      <w:r w:rsidRPr="009D619C">
        <w:rPr>
          <w:b/>
          <w:bCs/>
          <w:i/>
          <w:sz w:val="28"/>
          <w:szCs w:val="28"/>
          <w:lang w:val="vi-VN"/>
        </w:rPr>
        <w:t>trong</w:t>
      </w:r>
      <w:r w:rsidR="00FC4F12" w:rsidRPr="009D619C">
        <w:rPr>
          <w:b/>
          <w:bCs/>
          <w:i/>
          <w:sz w:val="28"/>
          <w:szCs w:val="28"/>
        </w:rPr>
        <w:t xml:space="preserve"> </w:t>
      </w:r>
      <w:r w:rsidR="00DE7884" w:rsidRPr="009D619C">
        <w:rPr>
          <w:b/>
          <w:bCs/>
          <w:i/>
          <w:sz w:val="28"/>
          <w:szCs w:val="28"/>
          <w:lang w:val="vi-VN"/>
        </w:rPr>
        <w:t xml:space="preserve"> </w:t>
      </w:r>
      <w:r w:rsidRPr="009D619C">
        <w:rPr>
          <w:b/>
          <w:bCs/>
          <w:i/>
          <w:sz w:val="28"/>
          <w:szCs w:val="28"/>
          <w:lang w:val="vi-VN"/>
        </w:rPr>
        <w:t>phòng,</w:t>
      </w:r>
      <w:r w:rsidR="00DE7884" w:rsidRPr="009D619C">
        <w:rPr>
          <w:b/>
          <w:bCs/>
          <w:i/>
          <w:sz w:val="28"/>
          <w:szCs w:val="28"/>
          <w:lang w:val="vi-VN"/>
        </w:rPr>
        <w:t xml:space="preserve"> </w:t>
      </w:r>
      <w:r w:rsidRPr="009D619C">
        <w:rPr>
          <w:b/>
          <w:bCs/>
          <w:i/>
          <w:sz w:val="28"/>
          <w:szCs w:val="28"/>
          <w:lang w:val="vi-VN"/>
        </w:rPr>
        <w:t>chống</w:t>
      </w:r>
      <w:r w:rsidR="00DE7884" w:rsidRPr="009D619C">
        <w:rPr>
          <w:b/>
          <w:bCs/>
          <w:i/>
          <w:sz w:val="28"/>
          <w:szCs w:val="28"/>
          <w:lang w:val="vi-VN"/>
        </w:rPr>
        <w:t xml:space="preserve"> </w:t>
      </w:r>
      <w:r w:rsidRPr="009D619C">
        <w:rPr>
          <w:b/>
          <w:bCs/>
          <w:i/>
          <w:sz w:val="28"/>
          <w:szCs w:val="28"/>
          <w:lang w:val="vi-VN"/>
        </w:rPr>
        <w:t>bệnh</w:t>
      </w:r>
      <w:r w:rsidR="00DE7884" w:rsidRPr="009D619C">
        <w:rPr>
          <w:b/>
          <w:bCs/>
          <w:i/>
          <w:sz w:val="28"/>
          <w:szCs w:val="28"/>
          <w:lang w:val="vi-VN"/>
        </w:rPr>
        <w:t xml:space="preserve"> </w:t>
      </w:r>
      <w:r w:rsidRPr="009D619C">
        <w:rPr>
          <w:b/>
          <w:bCs/>
          <w:i/>
          <w:sz w:val="28"/>
          <w:szCs w:val="28"/>
          <w:lang w:val="vi-VN"/>
        </w:rPr>
        <w:t>không</w:t>
      </w:r>
      <w:r w:rsidR="00DE7884" w:rsidRPr="009D619C">
        <w:rPr>
          <w:b/>
          <w:bCs/>
          <w:i/>
          <w:sz w:val="28"/>
          <w:szCs w:val="28"/>
          <w:lang w:val="vi-VN"/>
        </w:rPr>
        <w:t xml:space="preserve"> </w:t>
      </w:r>
      <w:r w:rsidRPr="009D619C">
        <w:rPr>
          <w:b/>
          <w:bCs/>
          <w:i/>
          <w:sz w:val="28"/>
          <w:szCs w:val="28"/>
          <w:lang w:val="vi-VN"/>
        </w:rPr>
        <w:t>lây</w:t>
      </w:r>
      <w:r w:rsidR="00DE7884" w:rsidRPr="009D619C">
        <w:rPr>
          <w:b/>
          <w:bCs/>
          <w:i/>
          <w:sz w:val="28"/>
          <w:szCs w:val="28"/>
          <w:lang w:val="vi-VN"/>
        </w:rPr>
        <w:t xml:space="preserve"> </w:t>
      </w:r>
      <w:r w:rsidRPr="009D619C">
        <w:rPr>
          <w:b/>
          <w:bCs/>
          <w:i/>
          <w:sz w:val="28"/>
          <w:szCs w:val="28"/>
          <w:lang w:val="vi-VN"/>
        </w:rPr>
        <w:t>nhiễm</w:t>
      </w:r>
      <w:r w:rsidR="00DE7884" w:rsidRPr="009D619C">
        <w:rPr>
          <w:b/>
          <w:bCs/>
          <w:i/>
          <w:sz w:val="28"/>
          <w:szCs w:val="28"/>
        </w:rPr>
        <w:t xml:space="preserve"> </w:t>
      </w:r>
      <w:r w:rsidR="00537C06" w:rsidRPr="009D619C">
        <w:rPr>
          <w:b/>
          <w:bCs/>
          <w:i/>
          <w:sz w:val="28"/>
          <w:szCs w:val="28"/>
        </w:rPr>
        <w:t>và</w:t>
      </w:r>
      <w:r w:rsidR="00DE7884" w:rsidRPr="009D619C">
        <w:rPr>
          <w:b/>
          <w:bCs/>
          <w:i/>
          <w:sz w:val="28"/>
          <w:szCs w:val="28"/>
        </w:rPr>
        <w:t xml:space="preserve"> </w:t>
      </w:r>
      <w:r w:rsidR="00537C06" w:rsidRPr="009D619C">
        <w:rPr>
          <w:b/>
          <w:bCs/>
          <w:i/>
          <w:sz w:val="28"/>
          <w:szCs w:val="28"/>
        </w:rPr>
        <w:t>rối</w:t>
      </w:r>
      <w:r w:rsidR="00DE7884" w:rsidRPr="009D619C">
        <w:rPr>
          <w:b/>
          <w:bCs/>
          <w:i/>
          <w:sz w:val="28"/>
          <w:szCs w:val="28"/>
        </w:rPr>
        <w:t xml:space="preserve"> </w:t>
      </w:r>
      <w:r w:rsidR="00537C06" w:rsidRPr="009D619C">
        <w:rPr>
          <w:b/>
          <w:bCs/>
          <w:i/>
          <w:sz w:val="28"/>
          <w:szCs w:val="28"/>
        </w:rPr>
        <w:t>loạn</w:t>
      </w:r>
      <w:r w:rsidR="00DE7884" w:rsidRPr="009D619C">
        <w:rPr>
          <w:b/>
          <w:bCs/>
          <w:i/>
          <w:sz w:val="28"/>
          <w:szCs w:val="28"/>
        </w:rPr>
        <w:t xml:space="preserve"> </w:t>
      </w:r>
      <w:r w:rsidR="00537C06" w:rsidRPr="009D619C">
        <w:rPr>
          <w:b/>
          <w:bCs/>
          <w:i/>
          <w:sz w:val="28"/>
          <w:szCs w:val="28"/>
        </w:rPr>
        <w:t>sức</w:t>
      </w:r>
      <w:r w:rsidR="00DE7884" w:rsidRPr="009D619C">
        <w:rPr>
          <w:b/>
          <w:bCs/>
          <w:i/>
          <w:sz w:val="28"/>
          <w:szCs w:val="28"/>
        </w:rPr>
        <w:t xml:space="preserve"> </w:t>
      </w:r>
      <w:r w:rsidR="00537C06" w:rsidRPr="009D619C">
        <w:rPr>
          <w:b/>
          <w:bCs/>
          <w:i/>
          <w:sz w:val="28"/>
          <w:szCs w:val="28"/>
        </w:rPr>
        <w:t>khỏe</w:t>
      </w:r>
      <w:r w:rsidR="00DE7884" w:rsidRPr="009D619C">
        <w:rPr>
          <w:b/>
          <w:bCs/>
          <w:i/>
          <w:sz w:val="28"/>
          <w:szCs w:val="28"/>
        </w:rPr>
        <w:t xml:space="preserve"> </w:t>
      </w:r>
      <w:r w:rsidR="00537C06" w:rsidRPr="009D619C">
        <w:rPr>
          <w:b/>
          <w:bCs/>
          <w:i/>
          <w:sz w:val="28"/>
          <w:szCs w:val="28"/>
        </w:rPr>
        <w:t>tâm</w:t>
      </w:r>
      <w:r w:rsidR="00DE7884" w:rsidRPr="009D619C">
        <w:rPr>
          <w:b/>
          <w:bCs/>
          <w:i/>
          <w:sz w:val="28"/>
          <w:szCs w:val="28"/>
        </w:rPr>
        <w:t xml:space="preserve"> </w:t>
      </w:r>
      <w:r w:rsidR="00537C06" w:rsidRPr="009D619C">
        <w:rPr>
          <w:b/>
          <w:bCs/>
          <w:i/>
          <w:sz w:val="28"/>
          <w:szCs w:val="28"/>
        </w:rPr>
        <w:t>thần</w:t>
      </w:r>
    </w:p>
    <w:p w14:paraId="59623035" w14:textId="0D060965" w:rsidR="001038D1" w:rsidRPr="00B22098" w:rsidRDefault="001038D1" w:rsidP="0082289E">
      <w:pPr>
        <w:widowControl w:val="0"/>
        <w:spacing w:line="360" w:lineRule="exact"/>
        <w:ind w:firstLine="567"/>
        <w:jc w:val="both"/>
        <w:rPr>
          <w:sz w:val="28"/>
          <w:szCs w:val="28"/>
        </w:rPr>
      </w:pPr>
      <w:r w:rsidRPr="00B22098">
        <w:rPr>
          <w:sz w:val="28"/>
          <w:szCs w:val="28"/>
          <w:lang w:val="vi-VN"/>
        </w:rPr>
        <w:t>-</w:t>
      </w:r>
      <w:r w:rsidR="00DE7884" w:rsidRPr="00B22098">
        <w:rPr>
          <w:sz w:val="28"/>
          <w:szCs w:val="28"/>
          <w:lang w:val="vi-VN"/>
        </w:rPr>
        <w:t xml:space="preserve"> </w:t>
      </w:r>
      <w:r w:rsidR="00400AE6" w:rsidRPr="00B22098">
        <w:rPr>
          <w:sz w:val="28"/>
          <w:szCs w:val="28"/>
        </w:rPr>
        <w:t>Các</w:t>
      </w:r>
      <w:r w:rsidR="00DE7884" w:rsidRPr="00B22098">
        <w:rPr>
          <w:sz w:val="28"/>
          <w:szCs w:val="28"/>
        </w:rPr>
        <w:t xml:space="preserve"> </w:t>
      </w:r>
      <w:r w:rsidR="007567DD">
        <w:rPr>
          <w:sz w:val="28"/>
          <w:szCs w:val="28"/>
        </w:rPr>
        <w:t>phòng</w:t>
      </w:r>
      <w:r w:rsidR="00400AE6" w:rsidRPr="00B22098">
        <w:rPr>
          <w:sz w:val="28"/>
          <w:szCs w:val="28"/>
        </w:rPr>
        <w:t>,</w:t>
      </w:r>
      <w:r w:rsidR="00DE7884" w:rsidRPr="00B22098">
        <w:rPr>
          <w:sz w:val="28"/>
          <w:szCs w:val="28"/>
        </w:rPr>
        <w:t xml:space="preserve"> </w:t>
      </w:r>
      <w:r w:rsidR="00400AE6" w:rsidRPr="00B22098">
        <w:rPr>
          <w:sz w:val="28"/>
          <w:szCs w:val="28"/>
        </w:rPr>
        <w:t>ban,</w:t>
      </w:r>
      <w:r w:rsidR="00DE7884" w:rsidRPr="00B22098">
        <w:rPr>
          <w:sz w:val="28"/>
          <w:szCs w:val="28"/>
        </w:rPr>
        <w:t xml:space="preserve"> </w:t>
      </w:r>
      <w:r w:rsidR="00400AE6" w:rsidRPr="00B22098">
        <w:rPr>
          <w:sz w:val="28"/>
          <w:szCs w:val="28"/>
        </w:rPr>
        <w:t>ngành</w:t>
      </w:r>
      <w:r w:rsidR="00DE7884" w:rsidRPr="00B22098">
        <w:rPr>
          <w:sz w:val="28"/>
          <w:szCs w:val="28"/>
          <w:lang w:val="vi-VN"/>
        </w:rPr>
        <w:t xml:space="preserve"> </w:t>
      </w:r>
      <w:r w:rsidR="00400AE6" w:rsidRPr="00B22098">
        <w:rPr>
          <w:sz w:val="28"/>
          <w:szCs w:val="28"/>
        </w:rPr>
        <w:t>và</w:t>
      </w:r>
      <w:r w:rsidR="00DE7884" w:rsidRPr="00B22098">
        <w:rPr>
          <w:sz w:val="28"/>
          <w:szCs w:val="28"/>
        </w:rPr>
        <w:t xml:space="preserve"> </w:t>
      </w:r>
      <w:r w:rsidRPr="00B22098">
        <w:rPr>
          <w:sz w:val="28"/>
          <w:szCs w:val="28"/>
          <w:lang w:val="vi-VN"/>
        </w:rPr>
        <w:t>các</w:t>
      </w:r>
      <w:r w:rsidR="00DE7884" w:rsidRPr="00B22098">
        <w:rPr>
          <w:sz w:val="28"/>
          <w:szCs w:val="28"/>
          <w:lang w:val="vi-VN"/>
        </w:rPr>
        <w:t xml:space="preserve"> </w:t>
      </w:r>
      <w:r w:rsidRPr="00B22098">
        <w:rPr>
          <w:sz w:val="28"/>
          <w:szCs w:val="28"/>
          <w:lang w:val="vi-VN"/>
        </w:rPr>
        <w:t>cơ</w:t>
      </w:r>
      <w:r w:rsidR="00DE7884" w:rsidRPr="00B22098">
        <w:rPr>
          <w:sz w:val="28"/>
          <w:szCs w:val="28"/>
          <w:lang w:val="vi-VN"/>
        </w:rPr>
        <w:t xml:space="preserve"> </w:t>
      </w:r>
      <w:r w:rsidRPr="00B22098">
        <w:rPr>
          <w:sz w:val="28"/>
          <w:szCs w:val="28"/>
          <w:lang w:val="vi-VN"/>
        </w:rPr>
        <w:t>quan,</w:t>
      </w:r>
      <w:r w:rsidR="00DE7884" w:rsidRPr="00B22098">
        <w:rPr>
          <w:sz w:val="28"/>
          <w:szCs w:val="28"/>
          <w:lang w:val="vi-VN"/>
        </w:rPr>
        <w:t xml:space="preserve"> </w:t>
      </w:r>
      <w:r w:rsidR="007567DD">
        <w:rPr>
          <w:sz w:val="28"/>
          <w:szCs w:val="28"/>
        </w:rPr>
        <w:t>đơn vị</w:t>
      </w:r>
      <w:r w:rsidR="00DE7884" w:rsidRPr="00B22098">
        <w:rPr>
          <w:sz w:val="28"/>
          <w:szCs w:val="28"/>
          <w:lang w:val="vi-VN"/>
        </w:rPr>
        <w:t xml:space="preserve"> </w:t>
      </w:r>
      <w:r w:rsidRPr="00B22098">
        <w:rPr>
          <w:sz w:val="28"/>
          <w:szCs w:val="28"/>
          <w:lang w:val="vi-VN"/>
        </w:rPr>
        <w:t>liên</w:t>
      </w:r>
      <w:r w:rsidR="00DE7884" w:rsidRPr="00B22098">
        <w:rPr>
          <w:sz w:val="28"/>
          <w:szCs w:val="28"/>
          <w:lang w:val="vi-VN"/>
        </w:rPr>
        <w:t xml:space="preserve"> </w:t>
      </w:r>
      <w:r w:rsidRPr="00B22098">
        <w:rPr>
          <w:sz w:val="28"/>
          <w:szCs w:val="28"/>
          <w:lang w:val="vi-VN"/>
        </w:rPr>
        <w:t>quan</w:t>
      </w:r>
      <w:r w:rsidR="00DE7884" w:rsidRPr="00B22098">
        <w:rPr>
          <w:sz w:val="28"/>
          <w:szCs w:val="28"/>
          <w:lang w:val="vi-VN"/>
        </w:rPr>
        <w:t xml:space="preserve"> </w:t>
      </w:r>
      <w:r w:rsidRPr="00B22098">
        <w:rPr>
          <w:sz w:val="28"/>
          <w:szCs w:val="28"/>
          <w:lang w:val="vi-VN"/>
        </w:rPr>
        <w:t>triển</w:t>
      </w:r>
      <w:r w:rsidR="00DE7884" w:rsidRPr="00B22098">
        <w:rPr>
          <w:sz w:val="28"/>
          <w:szCs w:val="28"/>
          <w:lang w:val="vi-VN"/>
        </w:rPr>
        <w:t xml:space="preserve"> </w:t>
      </w:r>
      <w:r w:rsidRPr="00B22098">
        <w:rPr>
          <w:sz w:val="28"/>
          <w:szCs w:val="28"/>
          <w:lang w:val="vi-VN"/>
        </w:rPr>
        <w:t>khai</w:t>
      </w:r>
      <w:r w:rsidR="00DE7884" w:rsidRPr="00B22098">
        <w:rPr>
          <w:sz w:val="28"/>
          <w:szCs w:val="28"/>
          <w:lang w:val="vi-VN"/>
        </w:rPr>
        <w:t xml:space="preserve"> </w:t>
      </w:r>
      <w:r w:rsidRPr="00B22098">
        <w:rPr>
          <w:sz w:val="28"/>
          <w:szCs w:val="28"/>
          <w:lang w:val="vi-VN"/>
        </w:rPr>
        <w:t>các</w:t>
      </w:r>
      <w:r w:rsidR="00DE7884" w:rsidRPr="00B22098">
        <w:rPr>
          <w:sz w:val="28"/>
          <w:szCs w:val="28"/>
          <w:lang w:val="vi-VN"/>
        </w:rPr>
        <w:t xml:space="preserve"> </w:t>
      </w:r>
      <w:r w:rsidRPr="00B22098">
        <w:rPr>
          <w:sz w:val="28"/>
          <w:szCs w:val="28"/>
          <w:lang w:val="vi-VN"/>
        </w:rPr>
        <w:t>hoạt</w:t>
      </w:r>
      <w:r w:rsidR="00DE7884" w:rsidRPr="00B22098">
        <w:rPr>
          <w:sz w:val="28"/>
          <w:szCs w:val="28"/>
          <w:lang w:val="vi-VN"/>
        </w:rPr>
        <w:t xml:space="preserve"> </w:t>
      </w:r>
      <w:r w:rsidRPr="00B22098">
        <w:rPr>
          <w:sz w:val="28"/>
          <w:szCs w:val="28"/>
          <w:lang w:val="vi-VN"/>
        </w:rPr>
        <w:t>động</w:t>
      </w:r>
      <w:r w:rsidR="00DE7884" w:rsidRPr="00B22098">
        <w:rPr>
          <w:sz w:val="28"/>
          <w:szCs w:val="28"/>
          <w:lang w:val="vi-VN"/>
        </w:rPr>
        <w:t xml:space="preserve"> </w:t>
      </w:r>
      <w:r w:rsidRPr="00B22098">
        <w:rPr>
          <w:sz w:val="28"/>
          <w:szCs w:val="28"/>
          <w:lang w:val="vi-VN"/>
        </w:rPr>
        <w:t>phòng</w:t>
      </w:r>
      <w:r w:rsidR="00400AE6" w:rsidRPr="00B22098">
        <w:rPr>
          <w:sz w:val="28"/>
          <w:szCs w:val="28"/>
        </w:rPr>
        <w:t>,</w:t>
      </w:r>
      <w:r w:rsidR="00DE7884" w:rsidRPr="00B22098">
        <w:rPr>
          <w:sz w:val="28"/>
          <w:szCs w:val="28"/>
          <w:lang w:val="vi-VN"/>
        </w:rPr>
        <w:t xml:space="preserve"> </w:t>
      </w:r>
      <w:r w:rsidRPr="00B22098">
        <w:rPr>
          <w:sz w:val="28"/>
          <w:szCs w:val="28"/>
          <w:lang w:val="vi-VN"/>
        </w:rPr>
        <w:t>chống</w:t>
      </w:r>
      <w:r w:rsidR="00DE7884" w:rsidRPr="00B22098">
        <w:rPr>
          <w:sz w:val="28"/>
          <w:szCs w:val="28"/>
          <w:lang w:val="vi-VN"/>
        </w:rPr>
        <w:t xml:space="preserve"> </w:t>
      </w:r>
      <w:r w:rsidRPr="00B22098">
        <w:rPr>
          <w:sz w:val="28"/>
          <w:szCs w:val="28"/>
          <w:lang w:val="vi-VN"/>
        </w:rPr>
        <w:t>yếu</w:t>
      </w:r>
      <w:r w:rsidR="00DE7884" w:rsidRPr="00B22098">
        <w:rPr>
          <w:sz w:val="28"/>
          <w:szCs w:val="28"/>
          <w:lang w:val="vi-VN"/>
        </w:rPr>
        <w:t xml:space="preserve"> </w:t>
      </w:r>
      <w:r w:rsidRPr="00B22098">
        <w:rPr>
          <w:sz w:val="28"/>
          <w:szCs w:val="28"/>
          <w:lang w:val="vi-VN"/>
        </w:rPr>
        <w:t>tố</w:t>
      </w:r>
      <w:r w:rsidR="00DE7884" w:rsidRPr="00B22098">
        <w:rPr>
          <w:sz w:val="28"/>
          <w:szCs w:val="28"/>
          <w:lang w:val="vi-VN"/>
        </w:rPr>
        <w:t xml:space="preserve"> </w:t>
      </w:r>
      <w:r w:rsidRPr="00B22098">
        <w:rPr>
          <w:sz w:val="28"/>
          <w:szCs w:val="28"/>
          <w:lang w:val="vi-VN"/>
        </w:rPr>
        <w:t>nguy</w:t>
      </w:r>
      <w:r w:rsidR="00DE7884" w:rsidRPr="00B22098">
        <w:rPr>
          <w:sz w:val="28"/>
          <w:szCs w:val="28"/>
          <w:lang w:val="vi-VN"/>
        </w:rPr>
        <w:t xml:space="preserve"> </w:t>
      </w:r>
      <w:r w:rsidRPr="00B22098">
        <w:rPr>
          <w:sz w:val="28"/>
          <w:szCs w:val="28"/>
          <w:lang w:val="vi-VN"/>
        </w:rPr>
        <w:t>cơ</w:t>
      </w:r>
      <w:r w:rsidR="00DE7884" w:rsidRPr="00B22098">
        <w:rPr>
          <w:sz w:val="28"/>
          <w:szCs w:val="28"/>
          <w:lang w:val="vi-VN"/>
        </w:rPr>
        <w:t xml:space="preserve"> </w:t>
      </w:r>
      <w:r w:rsidR="009B5DFD" w:rsidRPr="00B22098">
        <w:rPr>
          <w:sz w:val="28"/>
          <w:szCs w:val="28"/>
        </w:rPr>
        <w:t>gây</w:t>
      </w:r>
      <w:r w:rsidR="00DE7884" w:rsidRPr="00B22098">
        <w:rPr>
          <w:sz w:val="28"/>
          <w:szCs w:val="28"/>
        </w:rPr>
        <w:t xml:space="preserve"> </w:t>
      </w:r>
      <w:r w:rsidRPr="00B22098">
        <w:rPr>
          <w:sz w:val="28"/>
          <w:szCs w:val="28"/>
          <w:lang w:val="vi-VN"/>
        </w:rPr>
        <w:t>bệnh</w:t>
      </w:r>
      <w:r w:rsidR="00DE7884" w:rsidRPr="00B22098">
        <w:rPr>
          <w:sz w:val="28"/>
          <w:szCs w:val="28"/>
          <w:lang w:val="vi-VN"/>
        </w:rPr>
        <w:t xml:space="preserve"> </w:t>
      </w:r>
      <w:r w:rsidRPr="00B22098">
        <w:rPr>
          <w:sz w:val="28"/>
          <w:szCs w:val="28"/>
          <w:lang w:val="vi-VN"/>
        </w:rPr>
        <w:t>không</w:t>
      </w:r>
      <w:r w:rsidR="00DE7884" w:rsidRPr="00B22098">
        <w:rPr>
          <w:sz w:val="28"/>
          <w:szCs w:val="28"/>
          <w:lang w:val="vi-VN"/>
        </w:rPr>
        <w:t xml:space="preserve"> </w:t>
      </w:r>
      <w:r w:rsidRPr="00B22098">
        <w:rPr>
          <w:sz w:val="28"/>
          <w:szCs w:val="28"/>
          <w:lang w:val="vi-VN"/>
        </w:rPr>
        <w:t>lây</w:t>
      </w:r>
      <w:r w:rsidR="00DE7884" w:rsidRPr="00B22098">
        <w:rPr>
          <w:sz w:val="28"/>
          <w:szCs w:val="28"/>
          <w:lang w:val="vi-VN"/>
        </w:rPr>
        <w:t xml:space="preserve"> </w:t>
      </w:r>
      <w:r w:rsidRPr="00B22098">
        <w:rPr>
          <w:sz w:val="28"/>
          <w:szCs w:val="28"/>
          <w:lang w:val="vi-VN"/>
        </w:rPr>
        <w:t>nhiễm</w:t>
      </w:r>
      <w:r w:rsidR="00DE7884" w:rsidRPr="00B22098">
        <w:rPr>
          <w:sz w:val="28"/>
          <w:szCs w:val="28"/>
          <w:lang w:val="vi-VN"/>
        </w:rPr>
        <w:t xml:space="preserve"> </w:t>
      </w:r>
      <w:r w:rsidRPr="00B22098">
        <w:rPr>
          <w:sz w:val="28"/>
          <w:szCs w:val="28"/>
          <w:lang w:val="vi-VN"/>
        </w:rPr>
        <w:t>cho</w:t>
      </w:r>
      <w:r w:rsidR="00DE7884" w:rsidRPr="00B22098">
        <w:rPr>
          <w:sz w:val="28"/>
          <w:szCs w:val="28"/>
          <w:lang w:val="vi-VN"/>
        </w:rPr>
        <w:t xml:space="preserve"> </w:t>
      </w:r>
      <w:r w:rsidRPr="00B22098">
        <w:rPr>
          <w:sz w:val="28"/>
          <w:szCs w:val="28"/>
          <w:lang w:val="vi-VN"/>
        </w:rPr>
        <w:t>học</w:t>
      </w:r>
      <w:r w:rsidR="00DE7884" w:rsidRPr="00B22098">
        <w:rPr>
          <w:sz w:val="28"/>
          <w:szCs w:val="28"/>
          <w:lang w:val="vi-VN"/>
        </w:rPr>
        <w:t xml:space="preserve"> </w:t>
      </w:r>
      <w:r w:rsidRPr="00B22098">
        <w:rPr>
          <w:sz w:val="28"/>
          <w:szCs w:val="28"/>
          <w:lang w:val="vi-VN"/>
        </w:rPr>
        <w:t>sinh</w:t>
      </w:r>
      <w:r w:rsidR="00DE7884" w:rsidRPr="00B22098">
        <w:rPr>
          <w:sz w:val="28"/>
          <w:szCs w:val="28"/>
          <w:lang w:val="vi-VN"/>
        </w:rPr>
        <w:t xml:space="preserve"> </w:t>
      </w:r>
      <w:r w:rsidRPr="00B22098">
        <w:rPr>
          <w:sz w:val="28"/>
          <w:szCs w:val="28"/>
          <w:lang w:val="vi-VN"/>
        </w:rPr>
        <w:t>trong</w:t>
      </w:r>
      <w:r w:rsidR="00DE7884" w:rsidRPr="00B22098">
        <w:rPr>
          <w:sz w:val="28"/>
          <w:szCs w:val="28"/>
          <w:lang w:val="vi-VN"/>
        </w:rPr>
        <w:t xml:space="preserve"> </w:t>
      </w:r>
      <w:r w:rsidRPr="00B22098">
        <w:rPr>
          <w:sz w:val="28"/>
          <w:szCs w:val="28"/>
          <w:lang w:val="vi-VN"/>
        </w:rPr>
        <w:t>trường</w:t>
      </w:r>
      <w:r w:rsidR="00DE7884" w:rsidRPr="00B22098">
        <w:rPr>
          <w:sz w:val="28"/>
          <w:szCs w:val="28"/>
          <w:lang w:val="vi-VN"/>
        </w:rPr>
        <w:t xml:space="preserve"> </w:t>
      </w:r>
      <w:r w:rsidRPr="00B22098">
        <w:rPr>
          <w:sz w:val="28"/>
          <w:szCs w:val="28"/>
          <w:lang w:val="vi-VN"/>
        </w:rPr>
        <w:t>học</w:t>
      </w:r>
      <w:r w:rsidR="00DE7884" w:rsidRPr="00B22098">
        <w:rPr>
          <w:sz w:val="28"/>
          <w:szCs w:val="28"/>
          <w:lang w:val="vi-VN"/>
        </w:rPr>
        <w:t xml:space="preserve"> </w:t>
      </w:r>
      <w:r w:rsidRPr="00B22098">
        <w:rPr>
          <w:sz w:val="28"/>
          <w:szCs w:val="28"/>
          <w:lang w:val="vi-VN"/>
        </w:rPr>
        <w:t>bao</w:t>
      </w:r>
      <w:r w:rsidR="00DE7884" w:rsidRPr="00B22098">
        <w:rPr>
          <w:sz w:val="28"/>
          <w:szCs w:val="28"/>
          <w:lang w:val="vi-VN"/>
        </w:rPr>
        <w:t xml:space="preserve"> </w:t>
      </w:r>
      <w:r w:rsidRPr="00B22098">
        <w:rPr>
          <w:sz w:val="28"/>
          <w:szCs w:val="28"/>
          <w:lang w:val="vi-VN"/>
        </w:rPr>
        <w:t>gồm:</w:t>
      </w:r>
      <w:r w:rsidR="00DE7884" w:rsidRPr="00B22098">
        <w:rPr>
          <w:sz w:val="28"/>
          <w:szCs w:val="28"/>
          <w:lang w:val="vi-VN"/>
        </w:rPr>
        <w:t xml:space="preserve"> </w:t>
      </w:r>
      <w:r w:rsidRPr="00B22098">
        <w:rPr>
          <w:sz w:val="28"/>
          <w:szCs w:val="28"/>
          <w:lang w:val="vi-VN"/>
        </w:rPr>
        <w:t>Đảm</w:t>
      </w:r>
      <w:r w:rsidR="00DE7884" w:rsidRPr="00B22098">
        <w:rPr>
          <w:sz w:val="28"/>
          <w:szCs w:val="28"/>
          <w:lang w:val="vi-VN"/>
        </w:rPr>
        <w:t xml:space="preserve"> </w:t>
      </w:r>
      <w:r w:rsidRPr="00B22098">
        <w:rPr>
          <w:sz w:val="28"/>
          <w:szCs w:val="28"/>
          <w:lang w:val="vi-VN"/>
        </w:rPr>
        <w:t>bảo</w:t>
      </w:r>
      <w:r w:rsidR="00DE7884" w:rsidRPr="00B22098">
        <w:rPr>
          <w:sz w:val="28"/>
          <w:szCs w:val="28"/>
          <w:lang w:val="vi-VN"/>
        </w:rPr>
        <w:t xml:space="preserve"> </w:t>
      </w:r>
      <w:r w:rsidRPr="00B22098">
        <w:rPr>
          <w:sz w:val="28"/>
          <w:szCs w:val="28"/>
          <w:lang w:val="vi-VN"/>
        </w:rPr>
        <w:t>cơ</w:t>
      </w:r>
      <w:r w:rsidR="00DE7884" w:rsidRPr="00B22098">
        <w:rPr>
          <w:sz w:val="28"/>
          <w:szCs w:val="28"/>
          <w:lang w:val="vi-VN"/>
        </w:rPr>
        <w:t xml:space="preserve"> </w:t>
      </w:r>
      <w:r w:rsidRPr="00B22098">
        <w:rPr>
          <w:sz w:val="28"/>
          <w:szCs w:val="28"/>
          <w:lang w:val="vi-VN"/>
        </w:rPr>
        <w:t>sở</w:t>
      </w:r>
      <w:r w:rsidR="00DE7884" w:rsidRPr="00B22098">
        <w:rPr>
          <w:sz w:val="28"/>
          <w:szCs w:val="28"/>
          <w:lang w:val="vi-VN"/>
        </w:rPr>
        <w:t xml:space="preserve"> </w:t>
      </w:r>
      <w:r w:rsidRPr="00B22098">
        <w:rPr>
          <w:sz w:val="28"/>
          <w:szCs w:val="28"/>
          <w:lang w:val="vi-VN"/>
        </w:rPr>
        <w:t>vật</w:t>
      </w:r>
      <w:r w:rsidR="00DE7884" w:rsidRPr="00B22098">
        <w:rPr>
          <w:sz w:val="28"/>
          <w:szCs w:val="28"/>
          <w:lang w:val="vi-VN"/>
        </w:rPr>
        <w:t xml:space="preserve"> </w:t>
      </w:r>
      <w:r w:rsidRPr="00B22098">
        <w:rPr>
          <w:sz w:val="28"/>
          <w:szCs w:val="28"/>
          <w:lang w:val="vi-VN"/>
        </w:rPr>
        <w:t>chất,</w:t>
      </w:r>
      <w:r w:rsidR="00DE7884" w:rsidRPr="00B22098">
        <w:rPr>
          <w:sz w:val="28"/>
          <w:szCs w:val="28"/>
          <w:lang w:val="vi-VN"/>
        </w:rPr>
        <w:t xml:space="preserve"> </w:t>
      </w:r>
      <w:r w:rsidRPr="00B22098">
        <w:rPr>
          <w:sz w:val="28"/>
          <w:szCs w:val="28"/>
          <w:lang w:val="vi-VN"/>
        </w:rPr>
        <w:t>sân</w:t>
      </w:r>
      <w:r w:rsidR="00DE7884" w:rsidRPr="00B22098">
        <w:rPr>
          <w:sz w:val="28"/>
          <w:szCs w:val="28"/>
          <w:lang w:val="vi-VN"/>
        </w:rPr>
        <w:t xml:space="preserve"> </w:t>
      </w:r>
      <w:r w:rsidRPr="00B22098">
        <w:rPr>
          <w:sz w:val="28"/>
          <w:szCs w:val="28"/>
          <w:lang w:val="vi-VN"/>
        </w:rPr>
        <w:t>bãi,</w:t>
      </w:r>
      <w:r w:rsidR="00DE7884" w:rsidRPr="00B22098">
        <w:rPr>
          <w:sz w:val="28"/>
          <w:szCs w:val="28"/>
          <w:lang w:val="vi-VN"/>
        </w:rPr>
        <w:t xml:space="preserve"> </w:t>
      </w:r>
      <w:r w:rsidRPr="00B22098">
        <w:rPr>
          <w:sz w:val="28"/>
          <w:szCs w:val="28"/>
          <w:lang w:val="vi-VN"/>
        </w:rPr>
        <w:t>thiết</w:t>
      </w:r>
      <w:r w:rsidR="00DE7884" w:rsidRPr="00B22098">
        <w:rPr>
          <w:sz w:val="28"/>
          <w:szCs w:val="28"/>
          <w:lang w:val="vi-VN"/>
        </w:rPr>
        <w:t xml:space="preserve"> </w:t>
      </w:r>
      <w:r w:rsidRPr="00B22098">
        <w:rPr>
          <w:sz w:val="28"/>
          <w:szCs w:val="28"/>
          <w:lang w:val="vi-VN"/>
        </w:rPr>
        <w:t>bị</w:t>
      </w:r>
      <w:r w:rsidR="00DE7884" w:rsidRPr="00B22098">
        <w:rPr>
          <w:sz w:val="28"/>
          <w:szCs w:val="28"/>
          <w:lang w:val="vi-VN"/>
        </w:rPr>
        <w:t xml:space="preserve"> </w:t>
      </w:r>
      <w:r w:rsidRPr="00B22098">
        <w:rPr>
          <w:sz w:val="28"/>
          <w:szCs w:val="28"/>
          <w:lang w:val="vi-VN"/>
        </w:rPr>
        <w:t>thể</w:t>
      </w:r>
      <w:r w:rsidR="00DE7884" w:rsidRPr="00B22098">
        <w:rPr>
          <w:sz w:val="28"/>
          <w:szCs w:val="28"/>
          <w:lang w:val="vi-VN"/>
        </w:rPr>
        <w:t xml:space="preserve"> </w:t>
      </w:r>
      <w:r w:rsidRPr="00B22098">
        <w:rPr>
          <w:sz w:val="28"/>
          <w:szCs w:val="28"/>
          <w:lang w:val="vi-VN"/>
        </w:rPr>
        <w:t>dục,</w:t>
      </w:r>
      <w:r w:rsidR="00DE7884" w:rsidRPr="00B22098">
        <w:rPr>
          <w:sz w:val="28"/>
          <w:szCs w:val="28"/>
          <w:lang w:val="vi-VN"/>
        </w:rPr>
        <w:t xml:space="preserve"> </w:t>
      </w:r>
      <w:r w:rsidRPr="00B22098">
        <w:rPr>
          <w:sz w:val="28"/>
          <w:szCs w:val="28"/>
          <w:lang w:val="vi-VN"/>
        </w:rPr>
        <w:t>thể</w:t>
      </w:r>
      <w:r w:rsidR="00DE7884" w:rsidRPr="00B22098">
        <w:rPr>
          <w:sz w:val="28"/>
          <w:szCs w:val="28"/>
          <w:lang w:val="vi-VN"/>
        </w:rPr>
        <w:t xml:space="preserve"> </w:t>
      </w:r>
      <w:r w:rsidRPr="00B22098">
        <w:rPr>
          <w:sz w:val="28"/>
          <w:szCs w:val="28"/>
          <w:lang w:val="vi-VN"/>
        </w:rPr>
        <w:t>thao</w:t>
      </w:r>
      <w:r w:rsidR="00DE7884" w:rsidRPr="00B22098">
        <w:rPr>
          <w:sz w:val="28"/>
          <w:szCs w:val="28"/>
          <w:lang w:val="vi-VN"/>
        </w:rPr>
        <w:t xml:space="preserve"> </w:t>
      </w:r>
      <w:r w:rsidRPr="00B22098">
        <w:rPr>
          <w:sz w:val="28"/>
          <w:szCs w:val="28"/>
          <w:lang w:val="vi-VN"/>
        </w:rPr>
        <w:t>để</w:t>
      </w:r>
      <w:r w:rsidR="00DE7884" w:rsidRPr="00B22098">
        <w:rPr>
          <w:sz w:val="28"/>
          <w:szCs w:val="28"/>
          <w:lang w:val="vi-VN"/>
        </w:rPr>
        <w:t xml:space="preserve"> </w:t>
      </w:r>
      <w:r w:rsidRPr="00B22098">
        <w:rPr>
          <w:sz w:val="28"/>
          <w:szCs w:val="28"/>
          <w:lang w:val="vi-VN"/>
        </w:rPr>
        <w:t>đảm</w:t>
      </w:r>
      <w:r w:rsidR="00DE7884" w:rsidRPr="00B22098">
        <w:rPr>
          <w:sz w:val="28"/>
          <w:szCs w:val="28"/>
          <w:lang w:val="vi-VN"/>
        </w:rPr>
        <w:t xml:space="preserve"> </w:t>
      </w:r>
      <w:r w:rsidRPr="00B22098">
        <w:rPr>
          <w:sz w:val="28"/>
          <w:szCs w:val="28"/>
          <w:lang w:val="vi-VN"/>
        </w:rPr>
        <w:t>bảo</w:t>
      </w:r>
      <w:r w:rsidR="00DE7884" w:rsidRPr="00B22098">
        <w:rPr>
          <w:sz w:val="28"/>
          <w:szCs w:val="28"/>
          <w:lang w:val="vi-VN"/>
        </w:rPr>
        <w:t xml:space="preserve"> </w:t>
      </w:r>
      <w:r w:rsidRPr="00B22098">
        <w:rPr>
          <w:sz w:val="28"/>
          <w:szCs w:val="28"/>
          <w:lang w:val="vi-VN"/>
        </w:rPr>
        <w:t>môi</w:t>
      </w:r>
      <w:r w:rsidR="00DE7884" w:rsidRPr="00B22098">
        <w:rPr>
          <w:sz w:val="28"/>
          <w:szCs w:val="28"/>
          <w:lang w:val="vi-VN"/>
        </w:rPr>
        <w:t xml:space="preserve"> </w:t>
      </w:r>
      <w:r w:rsidRPr="00B22098">
        <w:rPr>
          <w:sz w:val="28"/>
          <w:szCs w:val="28"/>
          <w:lang w:val="vi-VN"/>
        </w:rPr>
        <w:t>trường</w:t>
      </w:r>
      <w:r w:rsidR="00DE7884" w:rsidRPr="00B22098">
        <w:rPr>
          <w:sz w:val="28"/>
          <w:szCs w:val="28"/>
          <w:lang w:val="vi-VN"/>
        </w:rPr>
        <w:t xml:space="preserve"> </w:t>
      </w:r>
      <w:r w:rsidRPr="00B22098">
        <w:rPr>
          <w:sz w:val="28"/>
          <w:szCs w:val="28"/>
          <w:lang w:val="vi-VN"/>
        </w:rPr>
        <w:t>an</w:t>
      </w:r>
      <w:r w:rsidR="00DE7884" w:rsidRPr="00B22098">
        <w:rPr>
          <w:sz w:val="28"/>
          <w:szCs w:val="28"/>
          <w:lang w:val="vi-VN"/>
        </w:rPr>
        <w:t xml:space="preserve"> </w:t>
      </w:r>
      <w:r w:rsidRPr="00B22098">
        <w:rPr>
          <w:sz w:val="28"/>
          <w:szCs w:val="28"/>
          <w:lang w:val="vi-VN"/>
        </w:rPr>
        <w:t>toàn</w:t>
      </w:r>
      <w:r w:rsidR="00DE7884" w:rsidRPr="00B22098">
        <w:rPr>
          <w:sz w:val="28"/>
          <w:szCs w:val="28"/>
          <w:lang w:val="vi-VN"/>
        </w:rPr>
        <w:t xml:space="preserve"> </w:t>
      </w:r>
      <w:r w:rsidRPr="00B22098">
        <w:rPr>
          <w:sz w:val="28"/>
          <w:szCs w:val="28"/>
          <w:lang w:val="vi-VN"/>
        </w:rPr>
        <w:t>và</w:t>
      </w:r>
      <w:r w:rsidR="00DE7884" w:rsidRPr="00B22098">
        <w:rPr>
          <w:sz w:val="28"/>
          <w:szCs w:val="28"/>
          <w:lang w:val="vi-VN"/>
        </w:rPr>
        <w:t xml:space="preserve"> </w:t>
      </w:r>
      <w:r w:rsidRPr="00B22098">
        <w:rPr>
          <w:sz w:val="28"/>
          <w:szCs w:val="28"/>
          <w:lang w:val="vi-VN"/>
        </w:rPr>
        <w:t>tăng</w:t>
      </w:r>
      <w:r w:rsidR="00DE7884" w:rsidRPr="00B22098">
        <w:rPr>
          <w:sz w:val="28"/>
          <w:szCs w:val="28"/>
          <w:lang w:val="vi-VN"/>
        </w:rPr>
        <w:t xml:space="preserve"> </w:t>
      </w:r>
      <w:r w:rsidRPr="00B22098">
        <w:rPr>
          <w:sz w:val="28"/>
          <w:szCs w:val="28"/>
          <w:lang w:val="vi-VN"/>
        </w:rPr>
        <w:t>cường</w:t>
      </w:r>
      <w:r w:rsidR="00DE7884" w:rsidRPr="00B22098">
        <w:rPr>
          <w:sz w:val="28"/>
          <w:szCs w:val="28"/>
          <w:lang w:val="vi-VN"/>
        </w:rPr>
        <w:t xml:space="preserve"> </w:t>
      </w:r>
      <w:r w:rsidRPr="00B22098">
        <w:rPr>
          <w:sz w:val="28"/>
          <w:szCs w:val="28"/>
          <w:lang w:val="vi-VN"/>
        </w:rPr>
        <w:t>hoạt</w:t>
      </w:r>
      <w:r w:rsidR="00DE7884" w:rsidRPr="00B22098">
        <w:rPr>
          <w:sz w:val="28"/>
          <w:szCs w:val="28"/>
          <w:lang w:val="vi-VN"/>
        </w:rPr>
        <w:t xml:space="preserve"> </w:t>
      </w:r>
      <w:r w:rsidRPr="00B22098">
        <w:rPr>
          <w:sz w:val="28"/>
          <w:szCs w:val="28"/>
          <w:lang w:val="vi-VN"/>
        </w:rPr>
        <w:t>động</w:t>
      </w:r>
      <w:r w:rsidR="00DE7884" w:rsidRPr="00B22098">
        <w:rPr>
          <w:sz w:val="28"/>
          <w:szCs w:val="28"/>
          <w:lang w:val="vi-VN"/>
        </w:rPr>
        <w:t xml:space="preserve"> </w:t>
      </w:r>
      <w:r w:rsidRPr="00B22098">
        <w:rPr>
          <w:sz w:val="28"/>
          <w:szCs w:val="28"/>
          <w:lang w:val="vi-VN"/>
        </w:rPr>
        <w:t>thể</w:t>
      </w:r>
      <w:r w:rsidR="00DE7884" w:rsidRPr="00B22098">
        <w:rPr>
          <w:sz w:val="28"/>
          <w:szCs w:val="28"/>
          <w:lang w:val="vi-VN"/>
        </w:rPr>
        <w:t xml:space="preserve"> </w:t>
      </w:r>
      <w:r w:rsidRPr="00B22098">
        <w:rPr>
          <w:sz w:val="28"/>
          <w:szCs w:val="28"/>
          <w:lang w:val="vi-VN"/>
        </w:rPr>
        <w:t>chất</w:t>
      </w:r>
      <w:r w:rsidR="00DE7884" w:rsidRPr="00B22098">
        <w:rPr>
          <w:sz w:val="28"/>
          <w:szCs w:val="28"/>
          <w:lang w:val="vi-VN"/>
        </w:rPr>
        <w:t xml:space="preserve"> </w:t>
      </w:r>
      <w:r w:rsidRPr="00B22098">
        <w:rPr>
          <w:sz w:val="28"/>
          <w:szCs w:val="28"/>
          <w:lang w:val="vi-VN"/>
        </w:rPr>
        <w:t>cho</w:t>
      </w:r>
      <w:r w:rsidR="00DE7884" w:rsidRPr="00B22098">
        <w:rPr>
          <w:sz w:val="28"/>
          <w:szCs w:val="28"/>
          <w:lang w:val="vi-VN"/>
        </w:rPr>
        <w:t xml:space="preserve"> </w:t>
      </w:r>
      <w:r w:rsidRPr="00B22098">
        <w:rPr>
          <w:sz w:val="28"/>
          <w:szCs w:val="28"/>
          <w:lang w:val="vi-VN"/>
        </w:rPr>
        <w:t>học</w:t>
      </w:r>
      <w:r w:rsidR="00DE7884" w:rsidRPr="00B22098">
        <w:rPr>
          <w:sz w:val="28"/>
          <w:szCs w:val="28"/>
          <w:lang w:val="vi-VN"/>
        </w:rPr>
        <w:t xml:space="preserve"> </w:t>
      </w:r>
      <w:r w:rsidRPr="00B22098">
        <w:rPr>
          <w:sz w:val="28"/>
          <w:szCs w:val="28"/>
          <w:lang w:val="vi-VN"/>
        </w:rPr>
        <w:t>sinh;</w:t>
      </w:r>
      <w:r w:rsidR="00DE7884" w:rsidRPr="00B22098">
        <w:rPr>
          <w:sz w:val="28"/>
          <w:szCs w:val="28"/>
          <w:lang w:val="vi-VN"/>
        </w:rPr>
        <w:t xml:space="preserve"> </w:t>
      </w:r>
      <w:r w:rsidRPr="00B22098">
        <w:rPr>
          <w:sz w:val="28"/>
          <w:szCs w:val="28"/>
          <w:lang w:val="vi-VN"/>
        </w:rPr>
        <w:t>truyền</w:t>
      </w:r>
      <w:r w:rsidR="00DE7884" w:rsidRPr="00B22098">
        <w:rPr>
          <w:sz w:val="28"/>
          <w:szCs w:val="28"/>
          <w:lang w:val="vi-VN"/>
        </w:rPr>
        <w:t xml:space="preserve"> </w:t>
      </w:r>
      <w:r w:rsidRPr="00B22098">
        <w:rPr>
          <w:sz w:val="28"/>
          <w:szCs w:val="28"/>
          <w:lang w:val="vi-VN"/>
        </w:rPr>
        <w:t>thông</w:t>
      </w:r>
      <w:r w:rsidR="00DE7884" w:rsidRPr="00B22098">
        <w:rPr>
          <w:sz w:val="28"/>
          <w:szCs w:val="28"/>
          <w:lang w:val="vi-VN"/>
        </w:rPr>
        <w:t xml:space="preserve"> </w:t>
      </w:r>
      <w:r w:rsidRPr="00B22098">
        <w:rPr>
          <w:sz w:val="28"/>
          <w:szCs w:val="28"/>
          <w:lang w:val="vi-VN"/>
        </w:rPr>
        <w:t>nâng</w:t>
      </w:r>
      <w:r w:rsidR="00DE7884" w:rsidRPr="00B22098">
        <w:rPr>
          <w:sz w:val="28"/>
          <w:szCs w:val="28"/>
          <w:lang w:val="vi-VN"/>
        </w:rPr>
        <w:t xml:space="preserve"> </w:t>
      </w:r>
      <w:r w:rsidRPr="00B22098">
        <w:rPr>
          <w:sz w:val="28"/>
          <w:szCs w:val="28"/>
          <w:lang w:val="vi-VN"/>
        </w:rPr>
        <w:t>cao</w:t>
      </w:r>
      <w:r w:rsidR="00DE7884" w:rsidRPr="00B22098">
        <w:rPr>
          <w:sz w:val="28"/>
          <w:szCs w:val="28"/>
          <w:lang w:val="vi-VN"/>
        </w:rPr>
        <w:t xml:space="preserve"> </w:t>
      </w:r>
      <w:r w:rsidRPr="00B22098">
        <w:rPr>
          <w:sz w:val="28"/>
          <w:szCs w:val="28"/>
          <w:lang w:val="vi-VN"/>
        </w:rPr>
        <w:t>sức</w:t>
      </w:r>
      <w:r w:rsidR="00DE7884" w:rsidRPr="00B22098">
        <w:rPr>
          <w:sz w:val="28"/>
          <w:szCs w:val="28"/>
          <w:lang w:val="vi-VN"/>
        </w:rPr>
        <w:t xml:space="preserve"> </w:t>
      </w:r>
      <w:r w:rsidRPr="00B22098">
        <w:rPr>
          <w:sz w:val="28"/>
          <w:szCs w:val="28"/>
          <w:lang w:val="vi-VN"/>
        </w:rPr>
        <w:t>khỏe,</w:t>
      </w:r>
      <w:r w:rsidR="00DE7884" w:rsidRPr="00B22098">
        <w:rPr>
          <w:sz w:val="28"/>
          <w:szCs w:val="28"/>
          <w:lang w:val="vi-VN"/>
        </w:rPr>
        <w:t xml:space="preserve"> </w:t>
      </w:r>
      <w:r w:rsidRPr="00B22098">
        <w:rPr>
          <w:sz w:val="28"/>
          <w:szCs w:val="28"/>
          <w:lang w:val="vi-VN"/>
        </w:rPr>
        <w:t>thực</w:t>
      </w:r>
      <w:r w:rsidR="00DE7884" w:rsidRPr="00B22098">
        <w:rPr>
          <w:sz w:val="28"/>
          <w:szCs w:val="28"/>
          <w:lang w:val="vi-VN"/>
        </w:rPr>
        <w:t xml:space="preserve"> </w:t>
      </w:r>
      <w:r w:rsidRPr="00B22098">
        <w:rPr>
          <w:sz w:val="28"/>
          <w:szCs w:val="28"/>
          <w:lang w:val="vi-VN"/>
        </w:rPr>
        <w:t>hiện</w:t>
      </w:r>
      <w:r w:rsidR="00DE7884" w:rsidRPr="00B22098">
        <w:rPr>
          <w:sz w:val="28"/>
          <w:szCs w:val="28"/>
          <w:lang w:val="vi-VN"/>
        </w:rPr>
        <w:t xml:space="preserve"> </w:t>
      </w:r>
      <w:r w:rsidRPr="00B22098">
        <w:rPr>
          <w:sz w:val="28"/>
          <w:szCs w:val="28"/>
          <w:lang w:val="vi-VN"/>
        </w:rPr>
        <w:t>trường</w:t>
      </w:r>
      <w:r w:rsidR="00DE7884" w:rsidRPr="00B22098">
        <w:rPr>
          <w:sz w:val="28"/>
          <w:szCs w:val="28"/>
          <w:lang w:val="vi-VN"/>
        </w:rPr>
        <w:t xml:space="preserve"> </w:t>
      </w:r>
      <w:r w:rsidRPr="00B22098">
        <w:rPr>
          <w:sz w:val="28"/>
          <w:szCs w:val="28"/>
          <w:lang w:val="vi-VN"/>
        </w:rPr>
        <w:t>học</w:t>
      </w:r>
      <w:r w:rsidR="00DE7884" w:rsidRPr="00B22098">
        <w:rPr>
          <w:sz w:val="28"/>
          <w:szCs w:val="28"/>
          <w:lang w:val="vi-VN"/>
        </w:rPr>
        <w:t xml:space="preserve"> </w:t>
      </w:r>
      <w:r w:rsidRPr="00B22098">
        <w:rPr>
          <w:sz w:val="28"/>
          <w:szCs w:val="28"/>
          <w:lang w:val="vi-VN"/>
        </w:rPr>
        <w:t>không</w:t>
      </w:r>
      <w:r w:rsidR="00DE7884" w:rsidRPr="00B22098">
        <w:rPr>
          <w:sz w:val="28"/>
          <w:szCs w:val="28"/>
          <w:lang w:val="vi-VN"/>
        </w:rPr>
        <w:t xml:space="preserve"> </w:t>
      </w:r>
      <w:r w:rsidRPr="00B22098">
        <w:rPr>
          <w:sz w:val="28"/>
          <w:szCs w:val="28"/>
          <w:lang w:val="vi-VN"/>
        </w:rPr>
        <w:t>khói</w:t>
      </w:r>
      <w:r w:rsidR="00DE7884" w:rsidRPr="00B22098">
        <w:rPr>
          <w:sz w:val="28"/>
          <w:szCs w:val="28"/>
          <w:lang w:val="vi-VN"/>
        </w:rPr>
        <w:t xml:space="preserve"> </w:t>
      </w:r>
      <w:r w:rsidRPr="00B22098">
        <w:rPr>
          <w:sz w:val="28"/>
          <w:szCs w:val="28"/>
          <w:lang w:val="vi-VN"/>
        </w:rPr>
        <w:t>thuốc,</w:t>
      </w:r>
      <w:r w:rsidR="00DE7884" w:rsidRPr="00B22098">
        <w:rPr>
          <w:sz w:val="28"/>
          <w:szCs w:val="28"/>
          <w:lang w:val="vi-VN"/>
        </w:rPr>
        <w:t xml:space="preserve"> </w:t>
      </w:r>
      <w:r w:rsidRPr="00B22098">
        <w:rPr>
          <w:sz w:val="28"/>
          <w:szCs w:val="28"/>
          <w:lang w:val="vi-VN"/>
        </w:rPr>
        <w:t>giáo</w:t>
      </w:r>
      <w:r w:rsidR="00DE7884" w:rsidRPr="00B22098">
        <w:rPr>
          <w:sz w:val="28"/>
          <w:szCs w:val="28"/>
          <w:lang w:val="vi-VN"/>
        </w:rPr>
        <w:t xml:space="preserve"> </w:t>
      </w:r>
      <w:r w:rsidRPr="00B22098">
        <w:rPr>
          <w:sz w:val="28"/>
          <w:szCs w:val="28"/>
          <w:lang w:val="vi-VN"/>
        </w:rPr>
        <w:t>dục</w:t>
      </w:r>
      <w:r w:rsidR="00DE7884" w:rsidRPr="00B22098">
        <w:rPr>
          <w:sz w:val="28"/>
          <w:szCs w:val="28"/>
          <w:lang w:val="vi-VN"/>
        </w:rPr>
        <w:t xml:space="preserve"> </w:t>
      </w:r>
      <w:r w:rsidRPr="00B22098">
        <w:rPr>
          <w:sz w:val="28"/>
          <w:szCs w:val="28"/>
          <w:lang w:val="vi-VN"/>
        </w:rPr>
        <w:t>dinh</w:t>
      </w:r>
      <w:r w:rsidR="00DE7884" w:rsidRPr="00B22098">
        <w:rPr>
          <w:sz w:val="28"/>
          <w:szCs w:val="28"/>
          <w:lang w:val="vi-VN"/>
        </w:rPr>
        <w:t xml:space="preserve"> </w:t>
      </w:r>
      <w:r w:rsidRPr="00B22098">
        <w:rPr>
          <w:sz w:val="28"/>
          <w:szCs w:val="28"/>
          <w:lang w:val="vi-VN"/>
        </w:rPr>
        <w:t>dư</w:t>
      </w:r>
      <w:r w:rsidRPr="00B22098">
        <w:rPr>
          <w:sz w:val="28"/>
          <w:szCs w:val="28"/>
        </w:rPr>
        <w:t>ỡ</w:t>
      </w:r>
      <w:r w:rsidRPr="00B22098">
        <w:rPr>
          <w:sz w:val="28"/>
          <w:szCs w:val="28"/>
          <w:lang w:val="vi-VN"/>
        </w:rPr>
        <w:t>ng</w:t>
      </w:r>
      <w:r w:rsidR="00DE7884" w:rsidRPr="00B22098">
        <w:rPr>
          <w:sz w:val="28"/>
          <w:szCs w:val="28"/>
          <w:lang w:val="vi-VN"/>
        </w:rPr>
        <w:t xml:space="preserve"> </w:t>
      </w:r>
      <w:r w:rsidRPr="00B22098">
        <w:rPr>
          <w:sz w:val="28"/>
          <w:szCs w:val="28"/>
          <w:lang w:val="vi-VN"/>
        </w:rPr>
        <w:t>hợp</w:t>
      </w:r>
      <w:r w:rsidR="00DE7884" w:rsidRPr="00B22098">
        <w:rPr>
          <w:sz w:val="28"/>
          <w:szCs w:val="28"/>
          <w:lang w:val="vi-VN"/>
        </w:rPr>
        <w:t xml:space="preserve"> </w:t>
      </w:r>
      <w:r w:rsidRPr="00B22098">
        <w:rPr>
          <w:sz w:val="28"/>
          <w:szCs w:val="28"/>
          <w:lang w:val="vi-VN"/>
        </w:rPr>
        <w:t>lý,</w:t>
      </w:r>
      <w:r w:rsidR="00DE7884" w:rsidRPr="00B22098">
        <w:rPr>
          <w:sz w:val="28"/>
          <w:szCs w:val="28"/>
          <w:lang w:val="vi-VN"/>
        </w:rPr>
        <w:t xml:space="preserve"> </w:t>
      </w:r>
      <w:r w:rsidRPr="00B22098">
        <w:rPr>
          <w:sz w:val="28"/>
          <w:szCs w:val="28"/>
          <w:lang w:val="vi-VN"/>
        </w:rPr>
        <w:t>đảm</w:t>
      </w:r>
      <w:r w:rsidR="00DE7884" w:rsidRPr="00B22098">
        <w:rPr>
          <w:sz w:val="28"/>
          <w:szCs w:val="28"/>
          <w:lang w:val="vi-VN"/>
        </w:rPr>
        <w:t xml:space="preserve"> </w:t>
      </w:r>
      <w:r w:rsidRPr="00B22098">
        <w:rPr>
          <w:sz w:val="28"/>
          <w:szCs w:val="28"/>
          <w:lang w:val="vi-VN"/>
        </w:rPr>
        <w:t>bảo</w:t>
      </w:r>
      <w:r w:rsidR="00DE7884" w:rsidRPr="00B22098">
        <w:rPr>
          <w:sz w:val="28"/>
          <w:szCs w:val="28"/>
          <w:lang w:val="vi-VN"/>
        </w:rPr>
        <w:t xml:space="preserve"> </w:t>
      </w:r>
      <w:r w:rsidRPr="00B22098">
        <w:rPr>
          <w:sz w:val="28"/>
          <w:szCs w:val="28"/>
          <w:lang w:val="vi-VN"/>
        </w:rPr>
        <w:t>an</w:t>
      </w:r>
      <w:r w:rsidR="00DE7884" w:rsidRPr="00B22098">
        <w:rPr>
          <w:sz w:val="28"/>
          <w:szCs w:val="28"/>
          <w:lang w:val="vi-VN"/>
        </w:rPr>
        <w:t xml:space="preserve"> </w:t>
      </w:r>
      <w:r w:rsidRPr="00B22098">
        <w:rPr>
          <w:sz w:val="28"/>
          <w:szCs w:val="28"/>
          <w:lang w:val="vi-VN"/>
        </w:rPr>
        <w:t>toàn</w:t>
      </w:r>
      <w:r w:rsidR="00DE7884" w:rsidRPr="00B22098">
        <w:rPr>
          <w:sz w:val="28"/>
          <w:szCs w:val="28"/>
          <w:lang w:val="vi-VN"/>
        </w:rPr>
        <w:t xml:space="preserve"> </w:t>
      </w:r>
      <w:r w:rsidRPr="00B22098">
        <w:rPr>
          <w:sz w:val="28"/>
          <w:szCs w:val="28"/>
          <w:lang w:val="vi-VN"/>
        </w:rPr>
        <w:t>vệ</w:t>
      </w:r>
      <w:r w:rsidR="00DE7884" w:rsidRPr="00B22098">
        <w:rPr>
          <w:sz w:val="28"/>
          <w:szCs w:val="28"/>
          <w:lang w:val="vi-VN"/>
        </w:rPr>
        <w:t xml:space="preserve"> </w:t>
      </w:r>
      <w:r w:rsidRPr="00B22098">
        <w:rPr>
          <w:sz w:val="28"/>
          <w:szCs w:val="28"/>
          <w:lang w:val="vi-VN"/>
        </w:rPr>
        <w:t>sinh</w:t>
      </w:r>
      <w:r w:rsidR="00DE7884" w:rsidRPr="00B22098">
        <w:rPr>
          <w:sz w:val="28"/>
          <w:szCs w:val="28"/>
          <w:lang w:val="vi-VN"/>
        </w:rPr>
        <w:t xml:space="preserve"> </w:t>
      </w:r>
      <w:r w:rsidRPr="00B22098">
        <w:rPr>
          <w:sz w:val="28"/>
          <w:szCs w:val="28"/>
          <w:lang w:val="vi-VN"/>
        </w:rPr>
        <w:t>thực</w:t>
      </w:r>
      <w:r w:rsidR="00DE7884" w:rsidRPr="00B22098">
        <w:rPr>
          <w:sz w:val="28"/>
          <w:szCs w:val="28"/>
          <w:lang w:val="vi-VN"/>
        </w:rPr>
        <w:t xml:space="preserve"> </w:t>
      </w:r>
      <w:r w:rsidRPr="00B22098">
        <w:rPr>
          <w:sz w:val="28"/>
          <w:szCs w:val="28"/>
          <w:lang w:val="vi-VN"/>
        </w:rPr>
        <w:t>phẩm;</w:t>
      </w:r>
      <w:r w:rsidR="00DE7884" w:rsidRPr="00B22098">
        <w:rPr>
          <w:sz w:val="28"/>
          <w:szCs w:val="28"/>
          <w:lang w:val="vi-VN"/>
        </w:rPr>
        <w:t xml:space="preserve"> </w:t>
      </w:r>
      <w:r w:rsidRPr="00B22098">
        <w:rPr>
          <w:sz w:val="28"/>
          <w:szCs w:val="28"/>
          <w:lang w:val="vi-VN"/>
        </w:rPr>
        <w:t>khám</w:t>
      </w:r>
      <w:r w:rsidR="00DE7884" w:rsidRPr="00B22098">
        <w:rPr>
          <w:sz w:val="28"/>
          <w:szCs w:val="28"/>
          <w:lang w:val="vi-VN"/>
        </w:rPr>
        <w:t xml:space="preserve"> </w:t>
      </w:r>
      <w:r w:rsidRPr="00B22098">
        <w:rPr>
          <w:sz w:val="28"/>
          <w:szCs w:val="28"/>
          <w:lang w:val="vi-VN"/>
        </w:rPr>
        <w:t>sức</w:t>
      </w:r>
      <w:r w:rsidR="00DE7884" w:rsidRPr="00B22098">
        <w:rPr>
          <w:sz w:val="28"/>
          <w:szCs w:val="28"/>
          <w:lang w:val="vi-VN"/>
        </w:rPr>
        <w:t xml:space="preserve"> </w:t>
      </w:r>
      <w:r w:rsidRPr="00B22098">
        <w:rPr>
          <w:sz w:val="28"/>
          <w:szCs w:val="28"/>
          <w:lang w:val="vi-VN"/>
        </w:rPr>
        <w:t>khỏe</w:t>
      </w:r>
      <w:r w:rsidR="00DE7884" w:rsidRPr="00B22098">
        <w:rPr>
          <w:sz w:val="28"/>
          <w:szCs w:val="28"/>
          <w:lang w:val="vi-VN"/>
        </w:rPr>
        <w:t xml:space="preserve"> </w:t>
      </w:r>
      <w:r w:rsidRPr="00B22098">
        <w:rPr>
          <w:sz w:val="28"/>
          <w:szCs w:val="28"/>
          <w:lang w:val="vi-VN"/>
        </w:rPr>
        <w:t>định</w:t>
      </w:r>
      <w:r w:rsidR="00DE7884" w:rsidRPr="00B22098">
        <w:rPr>
          <w:sz w:val="28"/>
          <w:szCs w:val="28"/>
          <w:lang w:val="vi-VN"/>
        </w:rPr>
        <w:t xml:space="preserve"> </w:t>
      </w:r>
      <w:r w:rsidRPr="00B22098">
        <w:rPr>
          <w:sz w:val="28"/>
          <w:szCs w:val="28"/>
          <w:lang w:val="vi-VN"/>
        </w:rPr>
        <w:t>kỳ,</w:t>
      </w:r>
      <w:r w:rsidR="00DE7884" w:rsidRPr="00B22098">
        <w:rPr>
          <w:sz w:val="28"/>
          <w:szCs w:val="28"/>
          <w:lang w:val="vi-VN"/>
        </w:rPr>
        <w:t xml:space="preserve"> </w:t>
      </w:r>
      <w:r w:rsidRPr="00B22098">
        <w:rPr>
          <w:sz w:val="28"/>
          <w:szCs w:val="28"/>
          <w:lang w:val="vi-VN"/>
        </w:rPr>
        <w:t>quản</w:t>
      </w:r>
      <w:r w:rsidR="00DE7884" w:rsidRPr="00B22098">
        <w:rPr>
          <w:sz w:val="28"/>
          <w:szCs w:val="28"/>
          <w:lang w:val="vi-VN"/>
        </w:rPr>
        <w:t xml:space="preserve"> </w:t>
      </w:r>
      <w:r w:rsidRPr="00B22098">
        <w:rPr>
          <w:sz w:val="28"/>
          <w:szCs w:val="28"/>
          <w:lang w:val="vi-VN"/>
        </w:rPr>
        <w:t>lý</w:t>
      </w:r>
      <w:r w:rsidR="00DE7884" w:rsidRPr="00B22098">
        <w:rPr>
          <w:sz w:val="28"/>
          <w:szCs w:val="28"/>
          <w:lang w:val="vi-VN"/>
        </w:rPr>
        <w:t xml:space="preserve"> </w:t>
      </w:r>
      <w:r w:rsidRPr="00B22098">
        <w:rPr>
          <w:sz w:val="28"/>
          <w:szCs w:val="28"/>
          <w:lang w:val="vi-VN"/>
        </w:rPr>
        <w:t>sức</w:t>
      </w:r>
      <w:r w:rsidR="00DE7884" w:rsidRPr="00B22098">
        <w:rPr>
          <w:sz w:val="28"/>
          <w:szCs w:val="28"/>
          <w:lang w:val="vi-VN"/>
        </w:rPr>
        <w:t xml:space="preserve"> </w:t>
      </w:r>
      <w:r w:rsidRPr="00B22098">
        <w:rPr>
          <w:sz w:val="28"/>
          <w:szCs w:val="28"/>
          <w:lang w:val="vi-VN"/>
        </w:rPr>
        <w:t>khỏe</w:t>
      </w:r>
      <w:r w:rsidR="00DE7884" w:rsidRPr="00B22098">
        <w:rPr>
          <w:sz w:val="28"/>
          <w:szCs w:val="28"/>
          <w:lang w:val="vi-VN"/>
        </w:rPr>
        <w:t xml:space="preserve"> </w:t>
      </w:r>
      <w:r w:rsidRPr="00B22098">
        <w:rPr>
          <w:sz w:val="28"/>
          <w:szCs w:val="28"/>
          <w:lang w:val="vi-VN"/>
        </w:rPr>
        <w:t>học</w:t>
      </w:r>
      <w:r w:rsidR="00DE7884" w:rsidRPr="00B22098">
        <w:rPr>
          <w:sz w:val="28"/>
          <w:szCs w:val="28"/>
          <w:lang w:val="vi-VN"/>
        </w:rPr>
        <w:t xml:space="preserve"> </w:t>
      </w:r>
      <w:r w:rsidRPr="00B22098">
        <w:rPr>
          <w:sz w:val="28"/>
          <w:szCs w:val="28"/>
          <w:lang w:val="vi-VN"/>
        </w:rPr>
        <w:t>sinh;</w:t>
      </w:r>
      <w:r w:rsidR="00DE7884" w:rsidRPr="00B22098">
        <w:rPr>
          <w:sz w:val="28"/>
          <w:szCs w:val="28"/>
          <w:lang w:val="vi-VN"/>
        </w:rPr>
        <w:t xml:space="preserve"> </w:t>
      </w:r>
      <w:r w:rsidRPr="00B22098">
        <w:rPr>
          <w:sz w:val="28"/>
          <w:szCs w:val="28"/>
          <w:lang w:val="vi-VN"/>
        </w:rPr>
        <w:t>l</w:t>
      </w:r>
      <w:r w:rsidRPr="00B22098">
        <w:rPr>
          <w:sz w:val="28"/>
          <w:szCs w:val="28"/>
        </w:rPr>
        <w:t>ồ</w:t>
      </w:r>
      <w:r w:rsidRPr="00B22098">
        <w:rPr>
          <w:sz w:val="28"/>
          <w:szCs w:val="28"/>
          <w:lang w:val="vi-VN"/>
        </w:rPr>
        <w:t>ng</w:t>
      </w:r>
      <w:r w:rsidR="00DE7884" w:rsidRPr="00B22098">
        <w:rPr>
          <w:sz w:val="28"/>
          <w:szCs w:val="28"/>
          <w:lang w:val="vi-VN"/>
        </w:rPr>
        <w:t xml:space="preserve"> </w:t>
      </w:r>
      <w:r w:rsidRPr="00B22098">
        <w:rPr>
          <w:sz w:val="28"/>
          <w:szCs w:val="28"/>
          <w:lang w:val="vi-VN"/>
        </w:rPr>
        <w:t>ghép</w:t>
      </w:r>
      <w:r w:rsidR="00DE7884" w:rsidRPr="00B22098">
        <w:rPr>
          <w:sz w:val="28"/>
          <w:szCs w:val="28"/>
          <w:lang w:val="vi-VN"/>
        </w:rPr>
        <w:t xml:space="preserve"> </w:t>
      </w:r>
      <w:r w:rsidRPr="00B22098">
        <w:rPr>
          <w:sz w:val="28"/>
          <w:szCs w:val="28"/>
          <w:lang w:val="vi-VN"/>
        </w:rPr>
        <w:t>nội</w:t>
      </w:r>
      <w:r w:rsidR="00DE7884" w:rsidRPr="00B22098">
        <w:rPr>
          <w:sz w:val="28"/>
          <w:szCs w:val="28"/>
          <w:lang w:val="vi-VN"/>
        </w:rPr>
        <w:t xml:space="preserve"> </w:t>
      </w:r>
      <w:r w:rsidRPr="00B22098">
        <w:rPr>
          <w:sz w:val="28"/>
          <w:szCs w:val="28"/>
          <w:lang w:val="vi-VN"/>
        </w:rPr>
        <w:t>dung</w:t>
      </w:r>
      <w:r w:rsidR="00DE7884" w:rsidRPr="00B22098">
        <w:rPr>
          <w:sz w:val="28"/>
          <w:szCs w:val="28"/>
          <w:lang w:val="vi-VN"/>
        </w:rPr>
        <w:t xml:space="preserve"> </w:t>
      </w:r>
      <w:r w:rsidRPr="00B22098">
        <w:rPr>
          <w:sz w:val="28"/>
          <w:szCs w:val="28"/>
          <w:lang w:val="vi-VN"/>
        </w:rPr>
        <w:t>giáo</w:t>
      </w:r>
      <w:r w:rsidR="00DE7884" w:rsidRPr="00B22098">
        <w:rPr>
          <w:sz w:val="28"/>
          <w:szCs w:val="28"/>
          <w:lang w:val="vi-VN"/>
        </w:rPr>
        <w:t xml:space="preserve"> </w:t>
      </w:r>
      <w:r w:rsidRPr="00B22098">
        <w:rPr>
          <w:sz w:val="28"/>
          <w:szCs w:val="28"/>
          <w:lang w:val="vi-VN"/>
        </w:rPr>
        <w:t>dục</w:t>
      </w:r>
      <w:r w:rsidR="00DE7884" w:rsidRPr="00B22098">
        <w:rPr>
          <w:sz w:val="28"/>
          <w:szCs w:val="28"/>
          <w:lang w:val="vi-VN"/>
        </w:rPr>
        <w:t xml:space="preserve"> </w:t>
      </w:r>
      <w:r w:rsidRPr="00B22098">
        <w:rPr>
          <w:sz w:val="28"/>
          <w:szCs w:val="28"/>
          <w:lang w:val="vi-VN"/>
        </w:rPr>
        <w:t>với</w:t>
      </w:r>
      <w:r w:rsidR="00DE7884" w:rsidRPr="00B22098">
        <w:rPr>
          <w:sz w:val="28"/>
          <w:szCs w:val="28"/>
          <w:lang w:val="vi-VN"/>
        </w:rPr>
        <w:t xml:space="preserve"> </w:t>
      </w:r>
      <w:r w:rsidRPr="00B22098">
        <w:rPr>
          <w:sz w:val="28"/>
          <w:szCs w:val="28"/>
          <w:lang w:val="vi-VN"/>
        </w:rPr>
        <w:t>nội</w:t>
      </w:r>
      <w:r w:rsidR="00DE7884" w:rsidRPr="00B22098">
        <w:rPr>
          <w:sz w:val="28"/>
          <w:szCs w:val="28"/>
          <w:lang w:val="vi-VN"/>
        </w:rPr>
        <w:t xml:space="preserve"> </w:t>
      </w:r>
      <w:r w:rsidRPr="00B22098">
        <w:rPr>
          <w:sz w:val="28"/>
          <w:szCs w:val="28"/>
          <w:lang w:val="vi-VN"/>
        </w:rPr>
        <w:t>dung</w:t>
      </w:r>
      <w:r w:rsidR="00DE7884" w:rsidRPr="00B22098">
        <w:rPr>
          <w:sz w:val="28"/>
          <w:szCs w:val="28"/>
          <w:lang w:val="vi-VN"/>
        </w:rPr>
        <w:t xml:space="preserve"> </w:t>
      </w:r>
      <w:r w:rsidRPr="00B22098">
        <w:rPr>
          <w:sz w:val="28"/>
          <w:szCs w:val="28"/>
          <w:lang w:val="vi-VN"/>
        </w:rPr>
        <w:t>phòng</w:t>
      </w:r>
      <w:r w:rsidR="00FA0C71">
        <w:rPr>
          <w:sz w:val="28"/>
          <w:szCs w:val="28"/>
        </w:rPr>
        <w:t>,</w:t>
      </w:r>
      <w:r w:rsidR="00DE7884" w:rsidRPr="00B22098">
        <w:rPr>
          <w:sz w:val="28"/>
          <w:szCs w:val="28"/>
          <w:lang w:val="vi-VN"/>
        </w:rPr>
        <w:t xml:space="preserve"> </w:t>
      </w:r>
      <w:r w:rsidRPr="00B22098">
        <w:rPr>
          <w:sz w:val="28"/>
          <w:szCs w:val="28"/>
          <w:lang w:val="vi-VN"/>
        </w:rPr>
        <w:t>chống</w:t>
      </w:r>
      <w:r w:rsidR="00DE7884" w:rsidRPr="00B22098">
        <w:rPr>
          <w:sz w:val="28"/>
          <w:szCs w:val="28"/>
          <w:lang w:val="vi-VN"/>
        </w:rPr>
        <w:t xml:space="preserve"> </w:t>
      </w:r>
      <w:r w:rsidRPr="00B22098">
        <w:rPr>
          <w:sz w:val="28"/>
          <w:szCs w:val="28"/>
          <w:lang w:val="vi-VN"/>
        </w:rPr>
        <w:t>bệnh</w:t>
      </w:r>
      <w:r w:rsidR="00DE7884" w:rsidRPr="00B22098">
        <w:rPr>
          <w:sz w:val="28"/>
          <w:szCs w:val="28"/>
          <w:lang w:val="vi-VN"/>
        </w:rPr>
        <w:t xml:space="preserve"> </w:t>
      </w:r>
      <w:r w:rsidRPr="00B22098">
        <w:rPr>
          <w:sz w:val="28"/>
          <w:szCs w:val="28"/>
          <w:lang w:val="vi-VN"/>
        </w:rPr>
        <w:t>không</w:t>
      </w:r>
      <w:r w:rsidR="00DE7884" w:rsidRPr="00B22098">
        <w:rPr>
          <w:sz w:val="28"/>
          <w:szCs w:val="28"/>
          <w:lang w:val="vi-VN"/>
        </w:rPr>
        <w:t xml:space="preserve"> </w:t>
      </w:r>
      <w:r w:rsidRPr="00B22098">
        <w:rPr>
          <w:sz w:val="28"/>
          <w:szCs w:val="28"/>
          <w:lang w:val="vi-VN"/>
        </w:rPr>
        <w:t>lây</w:t>
      </w:r>
      <w:r w:rsidR="00DE7884" w:rsidRPr="00B22098">
        <w:rPr>
          <w:sz w:val="28"/>
          <w:szCs w:val="28"/>
          <w:lang w:val="vi-VN"/>
        </w:rPr>
        <w:t xml:space="preserve"> </w:t>
      </w:r>
      <w:r w:rsidRPr="00B22098">
        <w:rPr>
          <w:sz w:val="28"/>
          <w:szCs w:val="28"/>
          <w:lang w:val="vi-VN"/>
        </w:rPr>
        <w:t>nhiễm</w:t>
      </w:r>
      <w:r w:rsidR="00DE7884" w:rsidRPr="00B22098">
        <w:rPr>
          <w:sz w:val="28"/>
          <w:szCs w:val="28"/>
          <w:lang w:val="vi-VN"/>
        </w:rPr>
        <w:t xml:space="preserve"> </w:t>
      </w:r>
      <w:r w:rsidR="004A07DF" w:rsidRPr="00B22098">
        <w:rPr>
          <w:sz w:val="28"/>
          <w:szCs w:val="28"/>
        </w:rPr>
        <w:t>và</w:t>
      </w:r>
      <w:r w:rsidR="00DE7884" w:rsidRPr="00B22098">
        <w:rPr>
          <w:sz w:val="28"/>
          <w:szCs w:val="28"/>
        </w:rPr>
        <w:t xml:space="preserve"> </w:t>
      </w:r>
      <w:r w:rsidR="004A07DF" w:rsidRPr="00B22098">
        <w:rPr>
          <w:sz w:val="28"/>
          <w:szCs w:val="28"/>
        </w:rPr>
        <w:t>rối</w:t>
      </w:r>
      <w:r w:rsidR="00DE7884" w:rsidRPr="00B22098">
        <w:rPr>
          <w:sz w:val="28"/>
          <w:szCs w:val="28"/>
        </w:rPr>
        <w:t xml:space="preserve"> </w:t>
      </w:r>
      <w:r w:rsidR="004A07DF" w:rsidRPr="00B22098">
        <w:rPr>
          <w:sz w:val="28"/>
          <w:szCs w:val="28"/>
        </w:rPr>
        <w:t>loạn</w:t>
      </w:r>
      <w:r w:rsidR="00DE7884" w:rsidRPr="00B22098">
        <w:rPr>
          <w:sz w:val="28"/>
          <w:szCs w:val="28"/>
        </w:rPr>
        <w:t xml:space="preserve"> </w:t>
      </w:r>
      <w:r w:rsidR="004A07DF" w:rsidRPr="00B22098">
        <w:rPr>
          <w:sz w:val="28"/>
          <w:szCs w:val="28"/>
        </w:rPr>
        <w:t>sức</w:t>
      </w:r>
      <w:r w:rsidR="00DE7884" w:rsidRPr="00B22098">
        <w:rPr>
          <w:sz w:val="28"/>
          <w:szCs w:val="28"/>
        </w:rPr>
        <w:t xml:space="preserve"> </w:t>
      </w:r>
      <w:r w:rsidR="004A07DF" w:rsidRPr="00B22098">
        <w:rPr>
          <w:sz w:val="28"/>
          <w:szCs w:val="28"/>
        </w:rPr>
        <w:t>khỏe</w:t>
      </w:r>
      <w:r w:rsidR="00DE7884" w:rsidRPr="00B22098">
        <w:rPr>
          <w:sz w:val="28"/>
          <w:szCs w:val="28"/>
        </w:rPr>
        <w:t xml:space="preserve"> </w:t>
      </w:r>
      <w:r w:rsidR="004A07DF" w:rsidRPr="00B22098">
        <w:rPr>
          <w:sz w:val="28"/>
          <w:szCs w:val="28"/>
        </w:rPr>
        <w:t>tâm</w:t>
      </w:r>
      <w:r w:rsidR="00DE7884" w:rsidRPr="00B22098">
        <w:rPr>
          <w:sz w:val="28"/>
          <w:szCs w:val="28"/>
        </w:rPr>
        <w:t xml:space="preserve"> </w:t>
      </w:r>
      <w:r w:rsidR="004A07DF" w:rsidRPr="00B22098">
        <w:rPr>
          <w:sz w:val="28"/>
          <w:szCs w:val="28"/>
        </w:rPr>
        <w:t>thần</w:t>
      </w:r>
      <w:r w:rsidR="00DE7884" w:rsidRPr="00B22098">
        <w:rPr>
          <w:sz w:val="28"/>
          <w:szCs w:val="28"/>
          <w:lang w:val="vi-VN"/>
        </w:rPr>
        <w:t xml:space="preserve"> </w:t>
      </w:r>
      <w:r w:rsidRPr="00B22098">
        <w:rPr>
          <w:sz w:val="28"/>
          <w:szCs w:val="28"/>
          <w:lang w:val="vi-VN"/>
        </w:rPr>
        <w:t>tại</w:t>
      </w:r>
      <w:r w:rsidR="00DE7884" w:rsidRPr="00B22098">
        <w:rPr>
          <w:sz w:val="28"/>
          <w:szCs w:val="28"/>
          <w:lang w:val="vi-VN"/>
        </w:rPr>
        <w:t xml:space="preserve"> </w:t>
      </w:r>
      <w:r w:rsidRPr="00B22098">
        <w:rPr>
          <w:sz w:val="28"/>
          <w:szCs w:val="28"/>
          <w:lang w:val="vi-VN"/>
        </w:rPr>
        <w:t>trường</w:t>
      </w:r>
      <w:r w:rsidR="00DE7884" w:rsidRPr="00B22098">
        <w:rPr>
          <w:sz w:val="28"/>
          <w:szCs w:val="28"/>
          <w:lang w:val="vi-VN"/>
        </w:rPr>
        <w:t xml:space="preserve"> </w:t>
      </w:r>
      <w:r w:rsidRPr="00B22098">
        <w:rPr>
          <w:sz w:val="28"/>
          <w:szCs w:val="28"/>
          <w:lang w:val="vi-VN"/>
        </w:rPr>
        <w:t>học.</w:t>
      </w:r>
    </w:p>
    <w:p w14:paraId="26E04596" w14:textId="793086F7" w:rsidR="001038D1" w:rsidRPr="00B22098" w:rsidRDefault="001038D1" w:rsidP="0082289E">
      <w:pPr>
        <w:widowControl w:val="0"/>
        <w:spacing w:line="360" w:lineRule="exact"/>
        <w:ind w:firstLine="567"/>
        <w:jc w:val="both"/>
        <w:rPr>
          <w:sz w:val="28"/>
          <w:szCs w:val="28"/>
        </w:rPr>
      </w:pPr>
      <w:r w:rsidRPr="00B22098">
        <w:rPr>
          <w:sz w:val="28"/>
          <w:szCs w:val="28"/>
          <w:lang w:val="vi-VN"/>
        </w:rPr>
        <w:t>-</w:t>
      </w:r>
      <w:r w:rsidR="00DE7884" w:rsidRPr="00B22098">
        <w:rPr>
          <w:sz w:val="28"/>
          <w:szCs w:val="28"/>
          <w:lang w:val="vi-VN"/>
        </w:rPr>
        <w:t xml:space="preserve"> </w:t>
      </w:r>
      <w:r w:rsidR="00894FCD">
        <w:rPr>
          <w:sz w:val="28"/>
          <w:szCs w:val="28"/>
        </w:rPr>
        <w:t>Trung tâm</w:t>
      </w:r>
      <w:r w:rsidR="00DE7884" w:rsidRPr="00B22098">
        <w:rPr>
          <w:sz w:val="28"/>
          <w:szCs w:val="28"/>
        </w:rPr>
        <w:t xml:space="preserve"> </w:t>
      </w:r>
      <w:r w:rsidR="00400AE6" w:rsidRPr="00B22098">
        <w:rPr>
          <w:sz w:val="28"/>
          <w:szCs w:val="28"/>
        </w:rPr>
        <w:t>Y</w:t>
      </w:r>
      <w:r w:rsidR="00DE7884" w:rsidRPr="00B22098">
        <w:rPr>
          <w:sz w:val="28"/>
          <w:szCs w:val="28"/>
        </w:rPr>
        <w:t xml:space="preserve"> </w:t>
      </w:r>
      <w:r w:rsidR="00400AE6" w:rsidRPr="00B22098">
        <w:rPr>
          <w:sz w:val="28"/>
          <w:szCs w:val="28"/>
        </w:rPr>
        <w:t>tế</w:t>
      </w:r>
      <w:r w:rsidR="00DE7884" w:rsidRPr="00B22098">
        <w:rPr>
          <w:sz w:val="28"/>
          <w:szCs w:val="28"/>
          <w:lang w:val="vi-VN"/>
        </w:rPr>
        <w:t xml:space="preserve"> </w:t>
      </w:r>
      <w:r w:rsidRPr="00B22098">
        <w:rPr>
          <w:sz w:val="28"/>
          <w:szCs w:val="28"/>
          <w:lang w:val="vi-VN"/>
        </w:rPr>
        <w:t>phối</w:t>
      </w:r>
      <w:r w:rsidR="00DE7884" w:rsidRPr="00B22098">
        <w:rPr>
          <w:sz w:val="28"/>
          <w:szCs w:val="28"/>
          <w:lang w:val="vi-VN"/>
        </w:rPr>
        <w:t xml:space="preserve"> </w:t>
      </w:r>
      <w:r w:rsidRPr="00B22098">
        <w:rPr>
          <w:sz w:val="28"/>
          <w:szCs w:val="28"/>
          <w:lang w:val="vi-VN"/>
        </w:rPr>
        <w:t>hợp</w:t>
      </w:r>
      <w:r w:rsidR="00DE7884" w:rsidRPr="00B22098">
        <w:rPr>
          <w:sz w:val="28"/>
          <w:szCs w:val="28"/>
          <w:lang w:val="vi-VN"/>
        </w:rPr>
        <w:t xml:space="preserve"> </w:t>
      </w:r>
      <w:r w:rsidRPr="00B22098">
        <w:rPr>
          <w:sz w:val="28"/>
          <w:szCs w:val="28"/>
          <w:lang w:val="vi-VN"/>
        </w:rPr>
        <w:t>với</w:t>
      </w:r>
      <w:r w:rsidR="00DE7884" w:rsidRPr="00B22098">
        <w:rPr>
          <w:sz w:val="28"/>
          <w:szCs w:val="28"/>
          <w:lang w:val="vi-VN"/>
        </w:rPr>
        <w:t xml:space="preserve"> </w:t>
      </w:r>
      <w:r w:rsidR="00894FCD">
        <w:rPr>
          <w:sz w:val="28"/>
          <w:szCs w:val="28"/>
        </w:rPr>
        <w:t>Phòng</w:t>
      </w:r>
      <w:r w:rsidR="00DE7884" w:rsidRPr="00B22098">
        <w:rPr>
          <w:sz w:val="28"/>
          <w:szCs w:val="28"/>
          <w:lang w:val="vi-VN"/>
        </w:rPr>
        <w:t xml:space="preserve"> </w:t>
      </w:r>
      <w:r w:rsidRPr="00B22098">
        <w:rPr>
          <w:sz w:val="28"/>
          <w:szCs w:val="28"/>
          <w:lang w:val="vi-VN"/>
        </w:rPr>
        <w:t>Lao</w:t>
      </w:r>
      <w:r w:rsidR="00DE7884" w:rsidRPr="00B22098">
        <w:rPr>
          <w:sz w:val="28"/>
          <w:szCs w:val="28"/>
          <w:lang w:val="vi-VN"/>
        </w:rPr>
        <w:t xml:space="preserve"> </w:t>
      </w:r>
      <w:r w:rsidRPr="00B22098">
        <w:rPr>
          <w:sz w:val="28"/>
          <w:szCs w:val="28"/>
          <w:lang w:val="vi-VN"/>
        </w:rPr>
        <w:t>động</w:t>
      </w:r>
      <w:r w:rsidR="00DE7884" w:rsidRPr="00B22098">
        <w:rPr>
          <w:sz w:val="28"/>
          <w:szCs w:val="28"/>
          <w:lang w:val="vi-VN"/>
        </w:rPr>
        <w:t xml:space="preserve"> </w:t>
      </w:r>
      <w:r w:rsidRPr="00B22098">
        <w:rPr>
          <w:sz w:val="28"/>
          <w:szCs w:val="28"/>
          <w:lang w:val="vi-VN"/>
        </w:rPr>
        <w:t>-</w:t>
      </w:r>
      <w:r w:rsidR="00DE7884" w:rsidRPr="00B22098">
        <w:rPr>
          <w:sz w:val="28"/>
          <w:szCs w:val="28"/>
          <w:lang w:val="vi-VN"/>
        </w:rPr>
        <w:t xml:space="preserve"> </w:t>
      </w:r>
      <w:r w:rsidRPr="00B22098">
        <w:rPr>
          <w:sz w:val="28"/>
          <w:szCs w:val="28"/>
          <w:lang w:val="vi-VN"/>
        </w:rPr>
        <w:t>Thương</w:t>
      </w:r>
      <w:r w:rsidR="00DE7884" w:rsidRPr="00B22098">
        <w:rPr>
          <w:sz w:val="28"/>
          <w:szCs w:val="28"/>
          <w:lang w:val="vi-VN"/>
        </w:rPr>
        <w:t xml:space="preserve"> </w:t>
      </w:r>
      <w:r w:rsidRPr="00B22098">
        <w:rPr>
          <w:sz w:val="28"/>
          <w:szCs w:val="28"/>
          <w:lang w:val="vi-VN"/>
        </w:rPr>
        <w:t>binh</w:t>
      </w:r>
      <w:r w:rsidR="00DE7884" w:rsidRPr="00B22098">
        <w:rPr>
          <w:sz w:val="28"/>
          <w:szCs w:val="28"/>
          <w:lang w:val="vi-VN"/>
        </w:rPr>
        <w:t xml:space="preserve"> </w:t>
      </w:r>
      <w:r w:rsidRPr="00B22098">
        <w:rPr>
          <w:sz w:val="28"/>
          <w:szCs w:val="28"/>
          <w:lang w:val="vi-VN"/>
        </w:rPr>
        <w:t>và</w:t>
      </w:r>
      <w:r w:rsidR="00DE7884" w:rsidRPr="00B22098">
        <w:rPr>
          <w:sz w:val="28"/>
          <w:szCs w:val="28"/>
          <w:lang w:val="vi-VN"/>
        </w:rPr>
        <w:t xml:space="preserve"> </w:t>
      </w:r>
      <w:r w:rsidRPr="00B22098">
        <w:rPr>
          <w:sz w:val="28"/>
          <w:szCs w:val="28"/>
          <w:lang w:val="vi-VN"/>
        </w:rPr>
        <w:t>Xã</w:t>
      </w:r>
      <w:r w:rsidR="00DE7884" w:rsidRPr="00B22098">
        <w:rPr>
          <w:sz w:val="28"/>
          <w:szCs w:val="28"/>
          <w:lang w:val="vi-VN"/>
        </w:rPr>
        <w:t xml:space="preserve"> </w:t>
      </w:r>
      <w:r w:rsidRPr="00B22098">
        <w:rPr>
          <w:sz w:val="28"/>
          <w:szCs w:val="28"/>
          <w:lang w:val="vi-VN"/>
        </w:rPr>
        <w:t>hội,</w:t>
      </w:r>
      <w:r w:rsidR="00DE7884" w:rsidRPr="00B22098">
        <w:rPr>
          <w:sz w:val="28"/>
          <w:szCs w:val="28"/>
          <w:lang w:val="vi-VN"/>
        </w:rPr>
        <w:t xml:space="preserve"> </w:t>
      </w:r>
      <w:r w:rsidRPr="00B22098">
        <w:rPr>
          <w:sz w:val="28"/>
          <w:szCs w:val="28"/>
          <w:lang w:val="vi-VN"/>
        </w:rPr>
        <w:t>Liên</w:t>
      </w:r>
      <w:r w:rsidR="00DE7884" w:rsidRPr="00B22098">
        <w:rPr>
          <w:sz w:val="28"/>
          <w:szCs w:val="28"/>
          <w:lang w:val="vi-VN"/>
        </w:rPr>
        <w:t xml:space="preserve"> </w:t>
      </w:r>
      <w:r w:rsidRPr="00B22098">
        <w:rPr>
          <w:sz w:val="28"/>
          <w:szCs w:val="28"/>
          <w:lang w:val="vi-VN"/>
        </w:rPr>
        <w:t>đoàn</w:t>
      </w:r>
      <w:r w:rsidR="00DE7884" w:rsidRPr="00B22098">
        <w:rPr>
          <w:sz w:val="28"/>
          <w:szCs w:val="28"/>
          <w:lang w:val="vi-VN"/>
        </w:rPr>
        <w:t xml:space="preserve"> </w:t>
      </w:r>
      <w:r w:rsidRPr="00B22098">
        <w:rPr>
          <w:sz w:val="28"/>
          <w:szCs w:val="28"/>
          <w:lang w:val="vi-VN"/>
        </w:rPr>
        <w:t>Lao</w:t>
      </w:r>
      <w:r w:rsidR="00DE7884" w:rsidRPr="00B22098">
        <w:rPr>
          <w:sz w:val="28"/>
          <w:szCs w:val="28"/>
          <w:lang w:val="vi-VN"/>
        </w:rPr>
        <w:t xml:space="preserve"> </w:t>
      </w:r>
      <w:r w:rsidRPr="00B22098">
        <w:rPr>
          <w:sz w:val="28"/>
          <w:szCs w:val="28"/>
          <w:lang w:val="vi-VN"/>
        </w:rPr>
        <w:t>động</w:t>
      </w:r>
      <w:r w:rsidR="004201DC">
        <w:rPr>
          <w:sz w:val="28"/>
          <w:szCs w:val="28"/>
        </w:rPr>
        <w:t xml:space="preserve"> </w:t>
      </w:r>
      <w:r w:rsidR="00894FCD">
        <w:rPr>
          <w:sz w:val="28"/>
          <w:szCs w:val="28"/>
        </w:rPr>
        <w:t>thành phố</w:t>
      </w:r>
      <w:r w:rsidR="00C266C7">
        <w:rPr>
          <w:sz w:val="28"/>
          <w:szCs w:val="28"/>
          <w:lang w:val="vi-VN"/>
        </w:rPr>
        <w:t xml:space="preserve"> và</w:t>
      </w:r>
      <w:r w:rsidR="00DE7884" w:rsidRPr="00B22098">
        <w:rPr>
          <w:sz w:val="28"/>
          <w:szCs w:val="28"/>
          <w:lang w:val="vi-VN"/>
        </w:rPr>
        <w:t xml:space="preserve"> </w:t>
      </w:r>
      <w:r w:rsidRPr="00B22098">
        <w:rPr>
          <w:sz w:val="28"/>
          <w:szCs w:val="28"/>
          <w:lang w:val="vi-VN"/>
        </w:rPr>
        <w:t>các</w:t>
      </w:r>
      <w:r w:rsidR="00DE7884" w:rsidRPr="00B22098">
        <w:rPr>
          <w:sz w:val="28"/>
          <w:szCs w:val="28"/>
          <w:lang w:val="vi-VN"/>
        </w:rPr>
        <w:t xml:space="preserve"> </w:t>
      </w:r>
      <w:r w:rsidR="00894FCD">
        <w:rPr>
          <w:sz w:val="28"/>
          <w:szCs w:val="28"/>
        </w:rPr>
        <w:t>phòng</w:t>
      </w:r>
      <w:r w:rsidRPr="00B22098">
        <w:rPr>
          <w:sz w:val="28"/>
          <w:szCs w:val="28"/>
          <w:lang w:val="vi-VN"/>
        </w:rPr>
        <w:t>,</w:t>
      </w:r>
      <w:r w:rsidR="00DE7884" w:rsidRPr="00B22098">
        <w:rPr>
          <w:sz w:val="28"/>
          <w:szCs w:val="28"/>
          <w:lang w:val="vi-VN"/>
        </w:rPr>
        <w:t xml:space="preserve"> </w:t>
      </w:r>
      <w:r w:rsidRPr="00B22098">
        <w:rPr>
          <w:sz w:val="28"/>
          <w:szCs w:val="28"/>
          <w:lang w:val="vi-VN"/>
        </w:rPr>
        <w:t>ban</w:t>
      </w:r>
      <w:r w:rsidR="00456A09">
        <w:rPr>
          <w:sz w:val="28"/>
          <w:szCs w:val="28"/>
        </w:rPr>
        <w:t>,</w:t>
      </w:r>
      <w:r w:rsidR="00DE7884" w:rsidRPr="00B22098">
        <w:rPr>
          <w:sz w:val="28"/>
          <w:szCs w:val="28"/>
          <w:lang w:val="vi-VN"/>
        </w:rPr>
        <w:t xml:space="preserve"> </w:t>
      </w:r>
      <w:r w:rsidRPr="00B22098">
        <w:rPr>
          <w:sz w:val="28"/>
          <w:szCs w:val="28"/>
          <w:lang w:val="vi-VN"/>
        </w:rPr>
        <w:t>ngành</w:t>
      </w:r>
      <w:r w:rsidR="00894FCD">
        <w:rPr>
          <w:sz w:val="28"/>
          <w:szCs w:val="28"/>
        </w:rPr>
        <w:t>, đoàn thể thành phố</w:t>
      </w:r>
      <w:r w:rsidR="00DE7884" w:rsidRPr="00B22098">
        <w:rPr>
          <w:sz w:val="28"/>
          <w:szCs w:val="28"/>
          <w:lang w:val="vi-VN"/>
        </w:rPr>
        <w:t xml:space="preserve"> </w:t>
      </w:r>
      <w:r w:rsidRPr="00B22098">
        <w:rPr>
          <w:sz w:val="28"/>
          <w:szCs w:val="28"/>
          <w:lang w:val="vi-VN"/>
        </w:rPr>
        <w:t>triển</w:t>
      </w:r>
      <w:r w:rsidR="00DE7884" w:rsidRPr="00B22098">
        <w:rPr>
          <w:sz w:val="28"/>
          <w:szCs w:val="28"/>
          <w:lang w:val="vi-VN"/>
        </w:rPr>
        <w:t xml:space="preserve"> </w:t>
      </w:r>
      <w:r w:rsidRPr="00B22098">
        <w:rPr>
          <w:sz w:val="28"/>
          <w:szCs w:val="28"/>
          <w:lang w:val="vi-VN"/>
        </w:rPr>
        <w:t>khai</w:t>
      </w:r>
      <w:r w:rsidR="00DE7884" w:rsidRPr="00B22098">
        <w:rPr>
          <w:sz w:val="28"/>
          <w:szCs w:val="28"/>
          <w:lang w:val="vi-VN"/>
        </w:rPr>
        <w:t xml:space="preserve"> </w:t>
      </w:r>
      <w:r w:rsidRPr="00B22098">
        <w:rPr>
          <w:sz w:val="28"/>
          <w:szCs w:val="28"/>
          <w:lang w:val="vi-VN"/>
        </w:rPr>
        <w:t>các</w:t>
      </w:r>
      <w:r w:rsidR="00DE7884" w:rsidRPr="00B22098">
        <w:rPr>
          <w:sz w:val="28"/>
          <w:szCs w:val="28"/>
          <w:lang w:val="vi-VN"/>
        </w:rPr>
        <w:t xml:space="preserve"> </w:t>
      </w:r>
      <w:r w:rsidRPr="00B22098">
        <w:rPr>
          <w:sz w:val="28"/>
          <w:szCs w:val="28"/>
          <w:lang w:val="vi-VN"/>
        </w:rPr>
        <w:t>hoạt</w:t>
      </w:r>
      <w:r w:rsidR="00DE7884" w:rsidRPr="00B22098">
        <w:rPr>
          <w:sz w:val="28"/>
          <w:szCs w:val="28"/>
          <w:lang w:val="vi-VN"/>
        </w:rPr>
        <w:t xml:space="preserve"> </w:t>
      </w:r>
      <w:r w:rsidRPr="00B22098">
        <w:rPr>
          <w:sz w:val="28"/>
          <w:szCs w:val="28"/>
          <w:lang w:val="vi-VN"/>
        </w:rPr>
        <w:t>động</w:t>
      </w:r>
      <w:r w:rsidR="00DE7884" w:rsidRPr="00B22098">
        <w:rPr>
          <w:sz w:val="28"/>
          <w:szCs w:val="28"/>
          <w:lang w:val="vi-VN"/>
        </w:rPr>
        <w:t xml:space="preserve"> </w:t>
      </w:r>
      <w:r w:rsidRPr="00B22098">
        <w:rPr>
          <w:sz w:val="28"/>
          <w:szCs w:val="28"/>
          <w:lang w:val="vi-VN"/>
        </w:rPr>
        <w:t>chăm</w:t>
      </w:r>
      <w:r w:rsidR="00DE7884" w:rsidRPr="00B22098">
        <w:rPr>
          <w:sz w:val="28"/>
          <w:szCs w:val="28"/>
          <w:lang w:val="vi-VN"/>
        </w:rPr>
        <w:t xml:space="preserve"> </w:t>
      </w:r>
      <w:r w:rsidRPr="00B22098">
        <w:rPr>
          <w:sz w:val="28"/>
          <w:szCs w:val="28"/>
          <w:lang w:val="vi-VN"/>
        </w:rPr>
        <w:t>sóc,</w:t>
      </w:r>
      <w:r w:rsidR="00DE7884" w:rsidRPr="00B22098">
        <w:rPr>
          <w:sz w:val="28"/>
          <w:szCs w:val="28"/>
          <w:lang w:val="vi-VN"/>
        </w:rPr>
        <w:t xml:space="preserve"> </w:t>
      </w:r>
      <w:r w:rsidRPr="00B22098">
        <w:rPr>
          <w:sz w:val="28"/>
          <w:szCs w:val="28"/>
          <w:lang w:val="vi-VN"/>
        </w:rPr>
        <w:t>quản</w:t>
      </w:r>
      <w:r w:rsidR="00DE7884" w:rsidRPr="00B22098">
        <w:rPr>
          <w:sz w:val="28"/>
          <w:szCs w:val="28"/>
          <w:lang w:val="vi-VN"/>
        </w:rPr>
        <w:t xml:space="preserve"> </w:t>
      </w:r>
      <w:r w:rsidRPr="00B22098">
        <w:rPr>
          <w:sz w:val="28"/>
          <w:szCs w:val="28"/>
          <w:lang w:val="vi-VN"/>
        </w:rPr>
        <w:t>lý</w:t>
      </w:r>
      <w:r w:rsidR="00DE7884" w:rsidRPr="00B22098">
        <w:rPr>
          <w:sz w:val="28"/>
          <w:szCs w:val="28"/>
          <w:lang w:val="vi-VN"/>
        </w:rPr>
        <w:t xml:space="preserve"> </w:t>
      </w:r>
      <w:r w:rsidRPr="00B22098">
        <w:rPr>
          <w:sz w:val="28"/>
          <w:szCs w:val="28"/>
          <w:lang w:val="vi-VN"/>
        </w:rPr>
        <w:t>sức</w:t>
      </w:r>
      <w:r w:rsidR="00DE7884" w:rsidRPr="00B22098">
        <w:rPr>
          <w:sz w:val="28"/>
          <w:szCs w:val="28"/>
          <w:lang w:val="vi-VN"/>
        </w:rPr>
        <w:t xml:space="preserve"> </w:t>
      </w:r>
      <w:r w:rsidRPr="00B22098">
        <w:rPr>
          <w:sz w:val="28"/>
          <w:szCs w:val="28"/>
          <w:lang w:val="vi-VN"/>
        </w:rPr>
        <w:t>khỏe,</w:t>
      </w:r>
      <w:r w:rsidR="00DE7884" w:rsidRPr="00B22098">
        <w:rPr>
          <w:sz w:val="28"/>
          <w:szCs w:val="28"/>
          <w:lang w:val="vi-VN"/>
        </w:rPr>
        <w:t xml:space="preserve"> </w:t>
      </w:r>
      <w:r w:rsidRPr="00B22098">
        <w:rPr>
          <w:sz w:val="28"/>
          <w:szCs w:val="28"/>
          <w:lang w:val="vi-VN"/>
        </w:rPr>
        <w:t>phòng</w:t>
      </w:r>
      <w:r w:rsidR="00DE7884" w:rsidRPr="00B22098">
        <w:rPr>
          <w:sz w:val="28"/>
          <w:szCs w:val="28"/>
          <w:lang w:val="vi-VN"/>
        </w:rPr>
        <w:t xml:space="preserve"> </w:t>
      </w:r>
      <w:r w:rsidRPr="00B22098">
        <w:rPr>
          <w:sz w:val="28"/>
          <w:szCs w:val="28"/>
          <w:lang w:val="vi-VN"/>
        </w:rPr>
        <w:t>chống</w:t>
      </w:r>
      <w:r w:rsidR="00DE7884" w:rsidRPr="00B22098">
        <w:rPr>
          <w:sz w:val="28"/>
          <w:szCs w:val="28"/>
          <w:lang w:val="vi-VN"/>
        </w:rPr>
        <w:t xml:space="preserve"> </w:t>
      </w:r>
      <w:r w:rsidRPr="00B22098">
        <w:rPr>
          <w:sz w:val="28"/>
          <w:szCs w:val="28"/>
          <w:lang w:val="vi-VN"/>
        </w:rPr>
        <w:t>bệnh</w:t>
      </w:r>
      <w:r w:rsidR="00DE7884" w:rsidRPr="00B22098">
        <w:rPr>
          <w:sz w:val="28"/>
          <w:szCs w:val="28"/>
          <w:lang w:val="vi-VN"/>
        </w:rPr>
        <w:t xml:space="preserve"> </w:t>
      </w:r>
      <w:r w:rsidRPr="00B22098">
        <w:rPr>
          <w:sz w:val="28"/>
          <w:szCs w:val="28"/>
          <w:lang w:val="vi-VN"/>
        </w:rPr>
        <w:t>không</w:t>
      </w:r>
      <w:r w:rsidR="00DE7884" w:rsidRPr="00B22098">
        <w:rPr>
          <w:sz w:val="28"/>
          <w:szCs w:val="28"/>
          <w:lang w:val="vi-VN"/>
        </w:rPr>
        <w:t xml:space="preserve"> </w:t>
      </w:r>
      <w:r w:rsidRPr="00B22098">
        <w:rPr>
          <w:sz w:val="28"/>
          <w:szCs w:val="28"/>
          <w:lang w:val="vi-VN"/>
        </w:rPr>
        <w:t>lây</w:t>
      </w:r>
      <w:r w:rsidR="00DE7884" w:rsidRPr="00B22098">
        <w:rPr>
          <w:sz w:val="28"/>
          <w:szCs w:val="28"/>
          <w:lang w:val="vi-VN"/>
        </w:rPr>
        <w:t xml:space="preserve"> </w:t>
      </w:r>
      <w:r w:rsidRPr="00B22098">
        <w:rPr>
          <w:sz w:val="28"/>
          <w:szCs w:val="28"/>
          <w:lang w:val="vi-VN"/>
        </w:rPr>
        <w:t>nhiễm</w:t>
      </w:r>
      <w:r w:rsidR="00DE7884" w:rsidRPr="00B22098">
        <w:rPr>
          <w:sz w:val="28"/>
          <w:szCs w:val="28"/>
          <w:lang w:val="vi-VN"/>
        </w:rPr>
        <w:t xml:space="preserve"> </w:t>
      </w:r>
      <w:r w:rsidR="00537C06" w:rsidRPr="00B22098">
        <w:rPr>
          <w:sz w:val="28"/>
          <w:szCs w:val="28"/>
        </w:rPr>
        <w:t>và</w:t>
      </w:r>
      <w:r w:rsidR="00DE7884" w:rsidRPr="00B22098">
        <w:rPr>
          <w:sz w:val="28"/>
          <w:szCs w:val="28"/>
        </w:rPr>
        <w:t xml:space="preserve"> </w:t>
      </w:r>
      <w:r w:rsidR="00537C06" w:rsidRPr="00B22098">
        <w:rPr>
          <w:sz w:val="28"/>
          <w:szCs w:val="28"/>
        </w:rPr>
        <w:t>rối</w:t>
      </w:r>
      <w:r w:rsidR="00DE7884" w:rsidRPr="00B22098">
        <w:rPr>
          <w:sz w:val="28"/>
          <w:szCs w:val="28"/>
        </w:rPr>
        <w:t xml:space="preserve"> </w:t>
      </w:r>
      <w:r w:rsidR="00537C06" w:rsidRPr="00B22098">
        <w:rPr>
          <w:sz w:val="28"/>
          <w:szCs w:val="28"/>
        </w:rPr>
        <w:t>loạn</w:t>
      </w:r>
      <w:r w:rsidR="00DE7884" w:rsidRPr="00B22098">
        <w:rPr>
          <w:sz w:val="28"/>
          <w:szCs w:val="28"/>
        </w:rPr>
        <w:t xml:space="preserve"> </w:t>
      </w:r>
      <w:r w:rsidR="00537C06" w:rsidRPr="00B22098">
        <w:rPr>
          <w:sz w:val="28"/>
          <w:szCs w:val="28"/>
        </w:rPr>
        <w:t>sức</w:t>
      </w:r>
      <w:r w:rsidR="00DE7884" w:rsidRPr="00B22098">
        <w:rPr>
          <w:sz w:val="28"/>
          <w:szCs w:val="28"/>
        </w:rPr>
        <w:t xml:space="preserve"> </w:t>
      </w:r>
      <w:r w:rsidR="00537C06" w:rsidRPr="00B22098">
        <w:rPr>
          <w:sz w:val="28"/>
          <w:szCs w:val="28"/>
        </w:rPr>
        <w:t>khỏe</w:t>
      </w:r>
      <w:r w:rsidR="00DE7884" w:rsidRPr="00B22098">
        <w:rPr>
          <w:sz w:val="28"/>
          <w:szCs w:val="28"/>
        </w:rPr>
        <w:t xml:space="preserve"> </w:t>
      </w:r>
      <w:r w:rsidR="00537C06" w:rsidRPr="00B22098">
        <w:rPr>
          <w:sz w:val="28"/>
          <w:szCs w:val="28"/>
        </w:rPr>
        <w:t>tâm</w:t>
      </w:r>
      <w:r w:rsidR="00DE7884" w:rsidRPr="00B22098">
        <w:rPr>
          <w:sz w:val="28"/>
          <w:szCs w:val="28"/>
        </w:rPr>
        <w:t xml:space="preserve"> </w:t>
      </w:r>
      <w:r w:rsidR="00537C06" w:rsidRPr="00B22098">
        <w:rPr>
          <w:sz w:val="28"/>
          <w:szCs w:val="28"/>
        </w:rPr>
        <w:t>thần</w:t>
      </w:r>
      <w:r w:rsidR="00DE7884" w:rsidRPr="00B22098">
        <w:rPr>
          <w:sz w:val="28"/>
          <w:szCs w:val="28"/>
          <w:lang w:val="vi-VN"/>
        </w:rPr>
        <w:t xml:space="preserve"> </w:t>
      </w:r>
      <w:r w:rsidRPr="00B22098">
        <w:rPr>
          <w:sz w:val="28"/>
          <w:szCs w:val="28"/>
          <w:lang w:val="vi-VN"/>
        </w:rPr>
        <w:t>cho</w:t>
      </w:r>
      <w:r w:rsidR="00DE7884" w:rsidRPr="00B22098">
        <w:rPr>
          <w:sz w:val="28"/>
          <w:szCs w:val="28"/>
          <w:lang w:val="vi-VN"/>
        </w:rPr>
        <w:t xml:space="preserve"> </w:t>
      </w:r>
      <w:r w:rsidRPr="00B22098">
        <w:rPr>
          <w:sz w:val="28"/>
          <w:szCs w:val="28"/>
          <w:lang w:val="vi-VN"/>
        </w:rPr>
        <w:t>người</w:t>
      </w:r>
      <w:r w:rsidR="00DE7884" w:rsidRPr="00B22098">
        <w:rPr>
          <w:sz w:val="28"/>
          <w:szCs w:val="28"/>
          <w:lang w:val="vi-VN"/>
        </w:rPr>
        <w:t xml:space="preserve"> </w:t>
      </w:r>
      <w:r w:rsidRPr="00B22098">
        <w:rPr>
          <w:sz w:val="28"/>
          <w:szCs w:val="28"/>
          <w:lang w:val="vi-VN"/>
        </w:rPr>
        <w:t>lao</w:t>
      </w:r>
      <w:r w:rsidR="00DE7884" w:rsidRPr="00B22098">
        <w:rPr>
          <w:sz w:val="28"/>
          <w:szCs w:val="28"/>
          <w:lang w:val="vi-VN"/>
        </w:rPr>
        <w:t xml:space="preserve"> </w:t>
      </w:r>
      <w:r w:rsidRPr="00B22098">
        <w:rPr>
          <w:sz w:val="28"/>
          <w:szCs w:val="28"/>
          <w:lang w:val="vi-VN"/>
        </w:rPr>
        <w:t>động</w:t>
      </w:r>
      <w:r w:rsidR="00DE7884" w:rsidRPr="00B22098">
        <w:rPr>
          <w:sz w:val="28"/>
          <w:szCs w:val="28"/>
          <w:lang w:val="vi-VN"/>
        </w:rPr>
        <w:t xml:space="preserve"> </w:t>
      </w:r>
      <w:r w:rsidRPr="00B22098">
        <w:rPr>
          <w:sz w:val="28"/>
          <w:szCs w:val="28"/>
          <w:lang w:val="vi-VN"/>
        </w:rPr>
        <w:t>trong</w:t>
      </w:r>
      <w:r w:rsidR="00DE7884" w:rsidRPr="00B22098">
        <w:rPr>
          <w:sz w:val="28"/>
          <w:szCs w:val="28"/>
          <w:lang w:val="vi-VN"/>
        </w:rPr>
        <w:t xml:space="preserve"> </w:t>
      </w:r>
      <w:r w:rsidRPr="00B22098">
        <w:rPr>
          <w:sz w:val="28"/>
          <w:szCs w:val="28"/>
          <w:lang w:val="vi-VN"/>
        </w:rPr>
        <w:t>các</w:t>
      </w:r>
      <w:r w:rsidR="00DE7884" w:rsidRPr="00B22098">
        <w:rPr>
          <w:sz w:val="28"/>
          <w:szCs w:val="28"/>
          <w:lang w:val="vi-VN"/>
        </w:rPr>
        <w:t xml:space="preserve"> </w:t>
      </w:r>
      <w:r w:rsidRPr="00B22098">
        <w:rPr>
          <w:sz w:val="28"/>
          <w:szCs w:val="28"/>
          <w:lang w:val="vi-VN"/>
        </w:rPr>
        <w:t>doanh</w:t>
      </w:r>
      <w:r w:rsidR="00DE7884" w:rsidRPr="00B22098">
        <w:rPr>
          <w:sz w:val="28"/>
          <w:szCs w:val="28"/>
          <w:lang w:val="vi-VN"/>
        </w:rPr>
        <w:t xml:space="preserve"> </w:t>
      </w:r>
      <w:r w:rsidRPr="00B22098">
        <w:rPr>
          <w:sz w:val="28"/>
          <w:szCs w:val="28"/>
          <w:lang w:val="vi-VN"/>
        </w:rPr>
        <w:t>nghiệp,</w:t>
      </w:r>
      <w:r w:rsidR="00DE7884" w:rsidRPr="00B22098">
        <w:rPr>
          <w:sz w:val="28"/>
          <w:szCs w:val="28"/>
          <w:lang w:val="vi-VN"/>
        </w:rPr>
        <w:t xml:space="preserve"> </w:t>
      </w:r>
      <w:r w:rsidRPr="00B22098">
        <w:rPr>
          <w:sz w:val="28"/>
          <w:szCs w:val="28"/>
          <w:lang w:val="vi-VN"/>
        </w:rPr>
        <w:t>cơ</w:t>
      </w:r>
      <w:r w:rsidR="00DE7884" w:rsidRPr="00B22098">
        <w:rPr>
          <w:sz w:val="28"/>
          <w:szCs w:val="28"/>
          <w:lang w:val="vi-VN"/>
        </w:rPr>
        <w:t xml:space="preserve"> </w:t>
      </w:r>
      <w:r w:rsidRPr="00B22098">
        <w:rPr>
          <w:sz w:val="28"/>
          <w:szCs w:val="28"/>
          <w:lang w:val="vi-VN"/>
        </w:rPr>
        <w:t>quan</w:t>
      </w:r>
      <w:r w:rsidR="00DE7884" w:rsidRPr="00B22098">
        <w:rPr>
          <w:sz w:val="28"/>
          <w:szCs w:val="28"/>
          <w:lang w:val="vi-VN"/>
        </w:rPr>
        <w:t xml:space="preserve"> </w:t>
      </w:r>
      <w:r w:rsidRPr="00B22098">
        <w:rPr>
          <w:sz w:val="28"/>
          <w:szCs w:val="28"/>
          <w:lang w:val="vi-VN"/>
        </w:rPr>
        <w:t>hành</w:t>
      </w:r>
      <w:r w:rsidR="00DE7884" w:rsidRPr="00B22098">
        <w:rPr>
          <w:sz w:val="28"/>
          <w:szCs w:val="28"/>
          <w:lang w:val="vi-VN"/>
        </w:rPr>
        <w:t xml:space="preserve"> </w:t>
      </w:r>
      <w:r w:rsidRPr="00B22098">
        <w:rPr>
          <w:sz w:val="28"/>
          <w:szCs w:val="28"/>
          <w:lang w:val="vi-VN"/>
        </w:rPr>
        <w:t>chính</w:t>
      </w:r>
      <w:r w:rsidR="00DE7884" w:rsidRPr="00B22098">
        <w:rPr>
          <w:sz w:val="28"/>
          <w:szCs w:val="28"/>
          <w:lang w:val="vi-VN"/>
        </w:rPr>
        <w:t xml:space="preserve"> </w:t>
      </w:r>
      <w:r w:rsidRPr="00B22098">
        <w:rPr>
          <w:sz w:val="28"/>
          <w:szCs w:val="28"/>
          <w:lang w:val="vi-VN"/>
        </w:rPr>
        <w:t>sự</w:t>
      </w:r>
      <w:r w:rsidR="00DE7884" w:rsidRPr="00B22098">
        <w:rPr>
          <w:sz w:val="28"/>
          <w:szCs w:val="28"/>
          <w:lang w:val="vi-VN"/>
        </w:rPr>
        <w:t xml:space="preserve"> </w:t>
      </w:r>
      <w:r w:rsidRPr="00B22098">
        <w:rPr>
          <w:sz w:val="28"/>
          <w:szCs w:val="28"/>
          <w:lang w:val="vi-VN"/>
        </w:rPr>
        <w:t>nghiệp.</w:t>
      </w:r>
    </w:p>
    <w:p w14:paraId="04DA474A" w14:textId="6B9E7A8C" w:rsidR="001038D1" w:rsidRPr="00B22098" w:rsidRDefault="001038D1" w:rsidP="0082289E">
      <w:pPr>
        <w:widowControl w:val="0"/>
        <w:spacing w:line="360" w:lineRule="exact"/>
        <w:ind w:firstLine="567"/>
        <w:jc w:val="both"/>
        <w:rPr>
          <w:sz w:val="28"/>
          <w:szCs w:val="28"/>
        </w:rPr>
      </w:pPr>
      <w:r w:rsidRPr="00B22098">
        <w:rPr>
          <w:sz w:val="28"/>
          <w:szCs w:val="28"/>
          <w:lang w:val="vi-VN"/>
        </w:rPr>
        <w:t>-</w:t>
      </w:r>
      <w:r w:rsidR="00DE7884" w:rsidRPr="00B22098">
        <w:rPr>
          <w:sz w:val="28"/>
          <w:szCs w:val="28"/>
          <w:lang w:val="vi-VN"/>
        </w:rPr>
        <w:t xml:space="preserve"> </w:t>
      </w:r>
      <w:r w:rsidR="00400AE6" w:rsidRPr="00B22098">
        <w:rPr>
          <w:sz w:val="28"/>
          <w:szCs w:val="28"/>
        </w:rPr>
        <w:t>Các</w:t>
      </w:r>
      <w:r w:rsidR="00DE7884" w:rsidRPr="00B22098">
        <w:rPr>
          <w:sz w:val="28"/>
          <w:szCs w:val="28"/>
        </w:rPr>
        <w:t xml:space="preserve"> </w:t>
      </w:r>
      <w:r w:rsidR="004B7ED2">
        <w:rPr>
          <w:sz w:val="28"/>
          <w:szCs w:val="28"/>
        </w:rPr>
        <w:t>phòng</w:t>
      </w:r>
      <w:r w:rsidR="00400AE6" w:rsidRPr="00B22098">
        <w:rPr>
          <w:sz w:val="28"/>
          <w:szCs w:val="28"/>
        </w:rPr>
        <w:t>,</w:t>
      </w:r>
      <w:r w:rsidR="00DE7884" w:rsidRPr="00B22098">
        <w:rPr>
          <w:sz w:val="28"/>
          <w:szCs w:val="28"/>
        </w:rPr>
        <w:t xml:space="preserve"> </w:t>
      </w:r>
      <w:r w:rsidR="00400AE6" w:rsidRPr="00B22098">
        <w:rPr>
          <w:sz w:val="28"/>
          <w:szCs w:val="28"/>
        </w:rPr>
        <w:t>ban,</w:t>
      </w:r>
      <w:r w:rsidR="00DE7884" w:rsidRPr="00B22098">
        <w:rPr>
          <w:sz w:val="28"/>
          <w:szCs w:val="28"/>
        </w:rPr>
        <w:t xml:space="preserve"> </w:t>
      </w:r>
      <w:r w:rsidR="00400AE6" w:rsidRPr="00B22098">
        <w:rPr>
          <w:sz w:val="28"/>
          <w:szCs w:val="28"/>
        </w:rPr>
        <w:t>ngành</w:t>
      </w:r>
      <w:r w:rsidR="00167B3C">
        <w:rPr>
          <w:sz w:val="28"/>
          <w:szCs w:val="28"/>
          <w:lang w:val="vi-VN"/>
        </w:rPr>
        <w:t xml:space="preserve">, đoàn thể thành phố </w:t>
      </w:r>
      <w:r w:rsidR="00400AE6" w:rsidRPr="00B22098">
        <w:rPr>
          <w:sz w:val="28"/>
          <w:szCs w:val="28"/>
        </w:rPr>
        <w:t>p</w:t>
      </w:r>
      <w:r w:rsidRPr="00B22098">
        <w:rPr>
          <w:sz w:val="28"/>
          <w:szCs w:val="28"/>
          <w:lang w:val="vi-VN"/>
        </w:rPr>
        <w:t>hối</w:t>
      </w:r>
      <w:r w:rsidR="00DE7884" w:rsidRPr="00B22098">
        <w:rPr>
          <w:sz w:val="28"/>
          <w:szCs w:val="28"/>
          <w:lang w:val="vi-VN"/>
        </w:rPr>
        <w:t xml:space="preserve"> </w:t>
      </w:r>
      <w:r w:rsidRPr="00B22098">
        <w:rPr>
          <w:sz w:val="28"/>
          <w:szCs w:val="28"/>
          <w:lang w:val="vi-VN"/>
        </w:rPr>
        <w:t>hợp</w:t>
      </w:r>
      <w:r w:rsidR="00DE7884" w:rsidRPr="00B22098">
        <w:rPr>
          <w:sz w:val="28"/>
          <w:szCs w:val="28"/>
          <w:lang w:val="vi-VN"/>
        </w:rPr>
        <w:t xml:space="preserve"> </w:t>
      </w:r>
      <w:r w:rsidRPr="00B22098">
        <w:rPr>
          <w:sz w:val="28"/>
          <w:szCs w:val="28"/>
          <w:lang w:val="vi-VN"/>
        </w:rPr>
        <w:t>với</w:t>
      </w:r>
      <w:r w:rsidR="00DE7884" w:rsidRPr="00B22098">
        <w:rPr>
          <w:sz w:val="28"/>
          <w:szCs w:val="28"/>
          <w:lang w:val="vi-VN"/>
        </w:rPr>
        <w:t xml:space="preserve"> </w:t>
      </w:r>
      <w:r w:rsidR="004B7ED2">
        <w:rPr>
          <w:sz w:val="28"/>
          <w:szCs w:val="28"/>
        </w:rPr>
        <w:t xml:space="preserve">Đội Thanh tra </w:t>
      </w:r>
      <w:r w:rsidR="00FF0287">
        <w:rPr>
          <w:sz w:val="28"/>
          <w:szCs w:val="28"/>
        </w:rPr>
        <w:t>-</w:t>
      </w:r>
      <w:r w:rsidR="004B7ED2">
        <w:rPr>
          <w:sz w:val="28"/>
          <w:szCs w:val="28"/>
        </w:rPr>
        <w:t xml:space="preserve"> Quản lý ATTP thành phố</w:t>
      </w:r>
      <w:r w:rsidR="00DE7884" w:rsidRPr="00B22098">
        <w:rPr>
          <w:sz w:val="28"/>
          <w:szCs w:val="28"/>
          <w:lang w:val="vi-VN"/>
        </w:rPr>
        <w:t xml:space="preserve"> </w:t>
      </w:r>
      <w:r w:rsidRPr="00B22098">
        <w:rPr>
          <w:sz w:val="28"/>
          <w:szCs w:val="28"/>
          <w:lang w:val="vi-VN"/>
        </w:rPr>
        <w:t>và</w:t>
      </w:r>
      <w:r w:rsidR="00DE7884" w:rsidRPr="00B22098">
        <w:rPr>
          <w:sz w:val="28"/>
          <w:szCs w:val="28"/>
          <w:lang w:val="vi-VN"/>
        </w:rPr>
        <w:t xml:space="preserve"> </w:t>
      </w:r>
      <w:r w:rsidRPr="00B22098">
        <w:rPr>
          <w:sz w:val="28"/>
          <w:szCs w:val="28"/>
          <w:lang w:val="vi-VN"/>
        </w:rPr>
        <w:t>các</w:t>
      </w:r>
      <w:r w:rsidR="00DE7884" w:rsidRPr="00B22098">
        <w:rPr>
          <w:sz w:val="28"/>
          <w:szCs w:val="28"/>
          <w:lang w:val="vi-VN"/>
        </w:rPr>
        <w:t xml:space="preserve"> </w:t>
      </w:r>
      <w:r w:rsidRPr="00B22098">
        <w:rPr>
          <w:sz w:val="28"/>
          <w:szCs w:val="28"/>
          <w:lang w:val="vi-VN"/>
        </w:rPr>
        <w:t>cơ</w:t>
      </w:r>
      <w:r w:rsidR="00DE7884" w:rsidRPr="00B22098">
        <w:rPr>
          <w:sz w:val="28"/>
          <w:szCs w:val="28"/>
          <w:lang w:val="vi-VN"/>
        </w:rPr>
        <w:t xml:space="preserve"> </w:t>
      </w:r>
      <w:r w:rsidRPr="00B22098">
        <w:rPr>
          <w:sz w:val="28"/>
          <w:szCs w:val="28"/>
          <w:lang w:val="vi-VN"/>
        </w:rPr>
        <w:t>quan,</w:t>
      </w:r>
      <w:r w:rsidR="00DE7884" w:rsidRPr="00B22098">
        <w:rPr>
          <w:sz w:val="28"/>
          <w:szCs w:val="28"/>
          <w:lang w:val="vi-VN"/>
        </w:rPr>
        <w:t xml:space="preserve"> </w:t>
      </w:r>
      <w:r w:rsidRPr="00B22098">
        <w:rPr>
          <w:sz w:val="28"/>
          <w:szCs w:val="28"/>
          <w:lang w:val="vi-VN"/>
        </w:rPr>
        <w:t>tổ</w:t>
      </w:r>
      <w:r w:rsidR="00DE7884" w:rsidRPr="00B22098">
        <w:rPr>
          <w:sz w:val="28"/>
          <w:szCs w:val="28"/>
          <w:lang w:val="vi-VN"/>
        </w:rPr>
        <w:t xml:space="preserve"> </w:t>
      </w:r>
      <w:r w:rsidRPr="00B22098">
        <w:rPr>
          <w:sz w:val="28"/>
          <w:szCs w:val="28"/>
          <w:lang w:val="vi-VN"/>
        </w:rPr>
        <w:t>chức</w:t>
      </w:r>
      <w:r w:rsidR="00DE7884" w:rsidRPr="00B22098">
        <w:rPr>
          <w:sz w:val="28"/>
          <w:szCs w:val="28"/>
          <w:lang w:val="vi-VN"/>
        </w:rPr>
        <w:t xml:space="preserve"> </w:t>
      </w:r>
      <w:r w:rsidRPr="00B22098">
        <w:rPr>
          <w:sz w:val="28"/>
          <w:szCs w:val="28"/>
          <w:lang w:val="vi-VN"/>
        </w:rPr>
        <w:t>liên</w:t>
      </w:r>
      <w:r w:rsidR="00DE7884" w:rsidRPr="00B22098">
        <w:rPr>
          <w:sz w:val="28"/>
          <w:szCs w:val="28"/>
          <w:lang w:val="vi-VN"/>
        </w:rPr>
        <w:t xml:space="preserve"> </w:t>
      </w:r>
      <w:r w:rsidRPr="00B22098">
        <w:rPr>
          <w:sz w:val="28"/>
          <w:szCs w:val="28"/>
          <w:lang w:val="vi-VN"/>
        </w:rPr>
        <w:t>quan</w:t>
      </w:r>
      <w:r w:rsidR="00DE7884" w:rsidRPr="00B22098">
        <w:rPr>
          <w:sz w:val="28"/>
          <w:szCs w:val="28"/>
          <w:lang w:val="vi-VN"/>
        </w:rPr>
        <w:t xml:space="preserve"> </w:t>
      </w:r>
      <w:r w:rsidRPr="00B22098">
        <w:rPr>
          <w:sz w:val="28"/>
          <w:szCs w:val="28"/>
          <w:lang w:val="vi-VN"/>
        </w:rPr>
        <w:t>trong</w:t>
      </w:r>
      <w:r w:rsidR="00DE7884" w:rsidRPr="00B22098">
        <w:rPr>
          <w:sz w:val="28"/>
          <w:szCs w:val="28"/>
          <w:lang w:val="vi-VN"/>
        </w:rPr>
        <w:t xml:space="preserve"> </w:t>
      </w:r>
      <w:r w:rsidRPr="00B22098">
        <w:rPr>
          <w:sz w:val="28"/>
          <w:szCs w:val="28"/>
          <w:lang w:val="vi-VN"/>
        </w:rPr>
        <w:t>quản</w:t>
      </w:r>
      <w:r w:rsidR="00DE7884" w:rsidRPr="00B22098">
        <w:rPr>
          <w:sz w:val="28"/>
          <w:szCs w:val="28"/>
          <w:lang w:val="vi-VN"/>
        </w:rPr>
        <w:t xml:space="preserve"> </w:t>
      </w:r>
      <w:r w:rsidRPr="00B22098">
        <w:rPr>
          <w:sz w:val="28"/>
          <w:szCs w:val="28"/>
          <w:lang w:val="vi-VN"/>
        </w:rPr>
        <w:t>lý,</w:t>
      </w:r>
      <w:r w:rsidR="00DE7884" w:rsidRPr="00B22098">
        <w:rPr>
          <w:sz w:val="28"/>
          <w:szCs w:val="28"/>
          <w:lang w:val="vi-VN"/>
        </w:rPr>
        <w:t xml:space="preserve"> </w:t>
      </w:r>
      <w:r w:rsidRPr="00B22098">
        <w:rPr>
          <w:sz w:val="28"/>
          <w:szCs w:val="28"/>
          <w:lang w:val="vi-VN"/>
        </w:rPr>
        <w:t>giám</w:t>
      </w:r>
      <w:r w:rsidR="00DE7884" w:rsidRPr="00B22098">
        <w:rPr>
          <w:sz w:val="28"/>
          <w:szCs w:val="28"/>
          <w:lang w:val="vi-VN"/>
        </w:rPr>
        <w:t xml:space="preserve"> </w:t>
      </w:r>
      <w:r w:rsidRPr="00B22098">
        <w:rPr>
          <w:sz w:val="28"/>
          <w:szCs w:val="28"/>
          <w:lang w:val="vi-VN"/>
        </w:rPr>
        <w:t>sát</w:t>
      </w:r>
      <w:r w:rsidR="00DE7884" w:rsidRPr="00B22098">
        <w:rPr>
          <w:sz w:val="28"/>
          <w:szCs w:val="28"/>
          <w:lang w:val="vi-VN"/>
        </w:rPr>
        <w:t xml:space="preserve"> </w:t>
      </w:r>
      <w:r w:rsidRPr="00B22098">
        <w:rPr>
          <w:sz w:val="28"/>
          <w:szCs w:val="28"/>
          <w:lang w:val="vi-VN"/>
        </w:rPr>
        <w:t>lượng</w:t>
      </w:r>
      <w:r w:rsidR="00DE7884" w:rsidRPr="00B22098">
        <w:rPr>
          <w:sz w:val="28"/>
          <w:szCs w:val="28"/>
          <w:lang w:val="vi-VN"/>
        </w:rPr>
        <w:t xml:space="preserve"> </w:t>
      </w:r>
      <w:r w:rsidRPr="00B22098">
        <w:rPr>
          <w:sz w:val="28"/>
          <w:szCs w:val="28"/>
          <w:lang w:val="vi-VN"/>
        </w:rPr>
        <w:t>muối,</w:t>
      </w:r>
      <w:r w:rsidR="00DE7884" w:rsidRPr="00B22098">
        <w:rPr>
          <w:sz w:val="28"/>
          <w:szCs w:val="28"/>
          <w:lang w:val="vi-VN"/>
        </w:rPr>
        <w:t xml:space="preserve"> </w:t>
      </w:r>
      <w:r w:rsidRPr="00B22098">
        <w:rPr>
          <w:sz w:val="28"/>
          <w:szCs w:val="28"/>
          <w:lang w:val="vi-VN"/>
        </w:rPr>
        <w:t>đường,</w:t>
      </w:r>
      <w:r w:rsidR="00DE7884" w:rsidRPr="00B22098">
        <w:rPr>
          <w:sz w:val="28"/>
          <w:szCs w:val="28"/>
          <w:lang w:val="vi-VN"/>
        </w:rPr>
        <w:t xml:space="preserve"> </w:t>
      </w:r>
      <w:r w:rsidRPr="00B22098">
        <w:rPr>
          <w:sz w:val="28"/>
          <w:szCs w:val="28"/>
          <w:lang w:val="vi-VN"/>
        </w:rPr>
        <w:t>chất</w:t>
      </w:r>
      <w:r w:rsidR="00DE7884" w:rsidRPr="00B22098">
        <w:rPr>
          <w:sz w:val="28"/>
          <w:szCs w:val="28"/>
          <w:lang w:val="vi-VN"/>
        </w:rPr>
        <w:t xml:space="preserve"> </w:t>
      </w:r>
      <w:r w:rsidRPr="00B22098">
        <w:rPr>
          <w:sz w:val="28"/>
          <w:szCs w:val="28"/>
          <w:lang w:val="vi-VN"/>
        </w:rPr>
        <w:t>béo</w:t>
      </w:r>
      <w:r w:rsidR="00DE7884" w:rsidRPr="00B22098">
        <w:rPr>
          <w:sz w:val="28"/>
          <w:szCs w:val="28"/>
          <w:lang w:val="vi-VN"/>
        </w:rPr>
        <w:t xml:space="preserve"> </w:t>
      </w:r>
      <w:r w:rsidRPr="00B22098">
        <w:rPr>
          <w:sz w:val="28"/>
          <w:szCs w:val="28"/>
          <w:lang w:val="vi-VN"/>
        </w:rPr>
        <w:t>phụ</w:t>
      </w:r>
      <w:r w:rsidR="00DE7884" w:rsidRPr="00B22098">
        <w:rPr>
          <w:sz w:val="28"/>
          <w:szCs w:val="28"/>
          <w:lang w:val="vi-VN"/>
        </w:rPr>
        <w:t xml:space="preserve"> </w:t>
      </w:r>
      <w:r w:rsidRPr="00B22098">
        <w:rPr>
          <w:sz w:val="28"/>
          <w:szCs w:val="28"/>
          <w:lang w:val="vi-VN"/>
        </w:rPr>
        <w:t>gia</w:t>
      </w:r>
      <w:r w:rsidR="00DE7884" w:rsidRPr="00B22098">
        <w:rPr>
          <w:sz w:val="28"/>
          <w:szCs w:val="28"/>
          <w:lang w:val="vi-VN"/>
        </w:rPr>
        <w:t xml:space="preserve"> </w:t>
      </w:r>
      <w:r w:rsidRPr="00B22098">
        <w:rPr>
          <w:sz w:val="28"/>
          <w:szCs w:val="28"/>
          <w:lang w:val="vi-VN"/>
        </w:rPr>
        <w:t>trong</w:t>
      </w:r>
      <w:r w:rsidR="00DE7884" w:rsidRPr="00B22098">
        <w:rPr>
          <w:sz w:val="28"/>
          <w:szCs w:val="28"/>
          <w:lang w:val="vi-VN"/>
        </w:rPr>
        <w:t xml:space="preserve"> </w:t>
      </w:r>
      <w:r w:rsidRPr="00B22098">
        <w:rPr>
          <w:sz w:val="28"/>
          <w:szCs w:val="28"/>
          <w:lang w:val="vi-VN"/>
        </w:rPr>
        <w:t>các</w:t>
      </w:r>
      <w:r w:rsidR="00DE7884" w:rsidRPr="00B22098">
        <w:rPr>
          <w:sz w:val="28"/>
          <w:szCs w:val="28"/>
          <w:lang w:val="vi-VN"/>
        </w:rPr>
        <w:t xml:space="preserve"> </w:t>
      </w:r>
      <w:r w:rsidRPr="00B22098">
        <w:rPr>
          <w:sz w:val="28"/>
          <w:szCs w:val="28"/>
          <w:lang w:val="vi-VN"/>
        </w:rPr>
        <w:t>thực</w:t>
      </w:r>
      <w:r w:rsidR="00DE7884" w:rsidRPr="00B22098">
        <w:rPr>
          <w:sz w:val="28"/>
          <w:szCs w:val="28"/>
          <w:lang w:val="vi-VN"/>
        </w:rPr>
        <w:t xml:space="preserve"> </w:t>
      </w:r>
      <w:r w:rsidRPr="00B22098">
        <w:rPr>
          <w:sz w:val="28"/>
          <w:szCs w:val="28"/>
          <w:lang w:val="vi-VN"/>
        </w:rPr>
        <w:t>phẩm</w:t>
      </w:r>
      <w:r w:rsidR="00DE7884" w:rsidRPr="00B22098">
        <w:rPr>
          <w:sz w:val="28"/>
          <w:szCs w:val="28"/>
          <w:lang w:val="vi-VN"/>
        </w:rPr>
        <w:t xml:space="preserve"> </w:t>
      </w:r>
      <w:r w:rsidRPr="00B22098">
        <w:rPr>
          <w:sz w:val="28"/>
          <w:szCs w:val="28"/>
          <w:lang w:val="vi-VN"/>
        </w:rPr>
        <w:t>chế</w:t>
      </w:r>
      <w:r w:rsidR="00DE7884" w:rsidRPr="00B22098">
        <w:rPr>
          <w:sz w:val="28"/>
          <w:szCs w:val="28"/>
          <w:lang w:val="vi-VN"/>
        </w:rPr>
        <w:t xml:space="preserve"> </w:t>
      </w:r>
      <w:r w:rsidRPr="00B22098">
        <w:rPr>
          <w:sz w:val="28"/>
          <w:szCs w:val="28"/>
          <w:lang w:val="vi-VN"/>
        </w:rPr>
        <w:t>biến</w:t>
      </w:r>
      <w:r w:rsidR="00DE7884" w:rsidRPr="00B22098">
        <w:rPr>
          <w:sz w:val="28"/>
          <w:szCs w:val="28"/>
          <w:lang w:val="vi-VN"/>
        </w:rPr>
        <w:t xml:space="preserve"> </w:t>
      </w:r>
      <w:r w:rsidRPr="00B22098">
        <w:rPr>
          <w:sz w:val="28"/>
          <w:szCs w:val="28"/>
          <w:lang w:val="vi-VN"/>
        </w:rPr>
        <w:t>sẵn</w:t>
      </w:r>
      <w:r w:rsidR="00DE7884" w:rsidRPr="00B22098">
        <w:rPr>
          <w:sz w:val="28"/>
          <w:szCs w:val="28"/>
          <w:lang w:val="vi-VN"/>
        </w:rPr>
        <w:t xml:space="preserve"> </w:t>
      </w:r>
      <w:r w:rsidRPr="00B22098">
        <w:rPr>
          <w:sz w:val="28"/>
          <w:szCs w:val="28"/>
          <w:lang w:val="vi-VN"/>
        </w:rPr>
        <w:t>và</w:t>
      </w:r>
      <w:r w:rsidR="00DE7884" w:rsidRPr="00B22098">
        <w:rPr>
          <w:sz w:val="28"/>
          <w:szCs w:val="28"/>
          <w:lang w:val="vi-VN"/>
        </w:rPr>
        <w:t xml:space="preserve"> </w:t>
      </w:r>
      <w:r w:rsidRPr="00B22098">
        <w:rPr>
          <w:sz w:val="28"/>
          <w:szCs w:val="28"/>
          <w:lang w:val="vi-VN"/>
        </w:rPr>
        <w:t>can</w:t>
      </w:r>
      <w:r w:rsidR="00DE7884" w:rsidRPr="00B22098">
        <w:rPr>
          <w:sz w:val="28"/>
          <w:szCs w:val="28"/>
          <w:lang w:val="vi-VN"/>
        </w:rPr>
        <w:t xml:space="preserve"> </w:t>
      </w:r>
      <w:r w:rsidRPr="00B22098">
        <w:rPr>
          <w:sz w:val="28"/>
          <w:szCs w:val="28"/>
          <w:lang w:val="vi-VN"/>
        </w:rPr>
        <w:t>thiệp</w:t>
      </w:r>
      <w:r w:rsidR="00DE7884" w:rsidRPr="00B22098">
        <w:rPr>
          <w:sz w:val="28"/>
          <w:szCs w:val="28"/>
          <w:lang w:val="vi-VN"/>
        </w:rPr>
        <w:t xml:space="preserve"> </w:t>
      </w:r>
      <w:r w:rsidRPr="00B22098">
        <w:rPr>
          <w:sz w:val="28"/>
          <w:szCs w:val="28"/>
          <w:lang w:val="vi-VN"/>
        </w:rPr>
        <w:t>giảm</w:t>
      </w:r>
      <w:r w:rsidR="00DE7884" w:rsidRPr="00B22098">
        <w:rPr>
          <w:sz w:val="28"/>
          <w:szCs w:val="28"/>
          <w:lang w:val="vi-VN"/>
        </w:rPr>
        <w:t xml:space="preserve"> </w:t>
      </w:r>
      <w:r w:rsidRPr="00B22098">
        <w:rPr>
          <w:sz w:val="28"/>
          <w:szCs w:val="28"/>
          <w:lang w:val="vi-VN"/>
        </w:rPr>
        <w:t>sử</w:t>
      </w:r>
      <w:r w:rsidR="00DE7884" w:rsidRPr="00B22098">
        <w:rPr>
          <w:sz w:val="28"/>
          <w:szCs w:val="28"/>
          <w:lang w:val="vi-VN"/>
        </w:rPr>
        <w:t xml:space="preserve"> </w:t>
      </w:r>
      <w:r w:rsidRPr="00B22098">
        <w:rPr>
          <w:sz w:val="28"/>
          <w:szCs w:val="28"/>
          <w:lang w:val="vi-VN"/>
        </w:rPr>
        <w:t>dụng</w:t>
      </w:r>
      <w:r w:rsidR="00DE7884" w:rsidRPr="00B22098">
        <w:rPr>
          <w:sz w:val="28"/>
          <w:szCs w:val="28"/>
          <w:lang w:val="vi-VN"/>
        </w:rPr>
        <w:t xml:space="preserve"> </w:t>
      </w:r>
      <w:r w:rsidRPr="00B22098">
        <w:rPr>
          <w:sz w:val="28"/>
          <w:szCs w:val="28"/>
          <w:lang w:val="vi-VN"/>
        </w:rPr>
        <w:t>muối</w:t>
      </w:r>
      <w:r w:rsidR="00DE7884" w:rsidRPr="00B22098">
        <w:rPr>
          <w:sz w:val="28"/>
          <w:szCs w:val="28"/>
          <w:lang w:val="vi-VN"/>
        </w:rPr>
        <w:t xml:space="preserve"> </w:t>
      </w:r>
      <w:r w:rsidRPr="00B22098">
        <w:rPr>
          <w:sz w:val="28"/>
          <w:szCs w:val="28"/>
          <w:lang w:val="vi-VN"/>
        </w:rPr>
        <w:t>tại</w:t>
      </w:r>
      <w:r w:rsidR="00DE7884" w:rsidRPr="00B22098">
        <w:rPr>
          <w:sz w:val="28"/>
          <w:szCs w:val="28"/>
          <w:lang w:val="vi-VN"/>
        </w:rPr>
        <w:t xml:space="preserve"> </w:t>
      </w:r>
      <w:r w:rsidRPr="00B22098">
        <w:rPr>
          <w:sz w:val="28"/>
          <w:szCs w:val="28"/>
          <w:lang w:val="vi-VN"/>
        </w:rPr>
        <w:t>cộng</w:t>
      </w:r>
      <w:r w:rsidR="00DE7884" w:rsidRPr="00B22098">
        <w:rPr>
          <w:sz w:val="28"/>
          <w:szCs w:val="28"/>
          <w:lang w:val="vi-VN"/>
        </w:rPr>
        <w:t xml:space="preserve"> </w:t>
      </w:r>
      <w:r w:rsidRPr="00B22098">
        <w:rPr>
          <w:sz w:val="28"/>
          <w:szCs w:val="28"/>
          <w:lang w:val="vi-VN"/>
        </w:rPr>
        <w:t>đ</w:t>
      </w:r>
      <w:r w:rsidRPr="00B22098">
        <w:rPr>
          <w:sz w:val="28"/>
          <w:szCs w:val="28"/>
        </w:rPr>
        <w:t>ồ</w:t>
      </w:r>
      <w:r w:rsidRPr="00B22098">
        <w:rPr>
          <w:sz w:val="28"/>
          <w:szCs w:val="28"/>
          <w:lang w:val="vi-VN"/>
        </w:rPr>
        <w:t>ng</w:t>
      </w:r>
      <w:r w:rsidR="00DE7884" w:rsidRPr="00B22098">
        <w:rPr>
          <w:sz w:val="28"/>
          <w:szCs w:val="28"/>
          <w:lang w:val="vi-VN"/>
        </w:rPr>
        <w:t xml:space="preserve"> </w:t>
      </w:r>
      <w:r w:rsidRPr="00B22098">
        <w:rPr>
          <w:sz w:val="28"/>
          <w:szCs w:val="28"/>
          <w:lang w:val="vi-VN"/>
        </w:rPr>
        <w:t>để</w:t>
      </w:r>
      <w:r w:rsidR="00DE7884" w:rsidRPr="00B22098">
        <w:rPr>
          <w:sz w:val="28"/>
          <w:szCs w:val="28"/>
          <w:lang w:val="vi-VN"/>
        </w:rPr>
        <w:t xml:space="preserve"> </w:t>
      </w:r>
      <w:r w:rsidRPr="00B22098">
        <w:rPr>
          <w:sz w:val="28"/>
          <w:szCs w:val="28"/>
          <w:lang w:val="vi-VN"/>
        </w:rPr>
        <w:t>phòng,</w:t>
      </w:r>
      <w:r w:rsidR="00DE7884" w:rsidRPr="00B22098">
        <w:rPr>
          <w:sz w:val="28"/>
          <w:szCs w:val="28"/>
          <w:lang w:val="vi-VN"/>
        </w:rPr>
        <w:t xml:space="preserve"> </w:t>
      </w:r>
      <w:r w:rsidRPr="00B22098">
        <w:rPr>
          <w:sz w:val="28"/>
          <w:szCs w:val="28"/>
          <w:lang w:val="vi-VN"/>
        </w:rPr>
        <w:t>chống</w:t>
      </w:r>
      <w:r w:rsidR="00DE7884" w:rsidRPr="00B22098">
        <w:rPr>
          <w:sz w:val="28"/>
          <w:szCs w:val="28"/>
          <w:lang w:val="vi-VN"/>
        </w:rPr>
        <w:t xml:space="preserve"> </w:t>
      </w:r>
      <w:r w:rsidRPr="00B22098">
        <w:rPr>
          <w:sz w:val="28"/>
          <w:szCs w:val="28"/>
          <w:lang w:val="vi-VN"/>
        </w:rPr>
        <w:t>bệnh</w:t>
      </w:r>
      <w:r w:rsidR="00DE7884" w:rsidRPr="00B22098">
        <w:rPr>
          <w:sz w:val="28"/>
          <w:szCs w:val="28"/>
          <w:lang w:val="vi-VN"/>
        </w:rPr>
        <w:t xml:space="preserve"> </w:t>
      </w:r>
      <w:r w:rsidRPr="00B22098">
        <w:rPr>
          <w:sz w:val="28"/>
          <w:szCs w:val="28"/>
          <w:lang w:val="vi-VN"/>
        </w:rPr>
        <w:t>tim</w:t>
      </w:r>
      <w:r w:rsidR="00DE7884" w:rsidRPr="00B22098">
        <w:rPr>
          <w:sz w:val="28"/>
          <w:szCs w:val="28"/>
          <w:lang w:val="vi-VN"/>
        </w:rPr>
        <w:t xml:space="preserve"> </w:t>
      </w:r>
      <w:r w:rsidRPr="00B22098">
        <w:rPr>
          <w:sz w:val="28"/>
          <w:szCs w:val="28"/>
          <w:lang w:val="vi-VN"/>
        </w:rPr>
        <w:t>mạch,</w:t>
      </w:r>
      <w:r w:rsidR="00DE7884" w:rsidRPr="00B22098">
        <w:rPr>
          <w:sz w:val="28"/>
          <w:szCs w:val="28"/>
          <w:lang w:val="vi-VN"/>
        </w:rPr>
        <w:t xml:space="preserve"> </w:t>
      </w:r>
      <w:r w:rsidRPr="00B22098">
        <w:rPr>
          <w:sz w:val="28"/>
          <w:szCs w:val="28"/>
          <w:lang w:val="vi-VN"/>
        </w:rPr>
        <w:t>ung</w:t>
      </w:r>
      <w:r w:rsidR="00DE7884" w:rsidRPr="00B22098">
        <w:rPr>
          <w:sz w:val="28"/>
          <w:szCs w:val="28"/>
          <w:lang w:val="vi-VN"/>
        </w:rPr>
        <w:t xml:space="preserve"> </w:t>
      </w:r>
      <w:r w:rsidRPr="00B22098">
        <w:rPr>
          <w:sz w:val="28"/>
          <w:szCs w:val="28"/>
          <w:lang w:val="vi-VN"/>
        </w:rPr>
        <w:t>thư,</w:t>
      </w:r>
      <w:r w:rsidR="00DE7884" w:rsidRPr="00B22098">
        <w:rPr>
          <w:sz w:val="28"/>
          <w:szCs w:val="28"/>
          <w:lang w:val="vi-VN"/>
        </w:rPr>
        <w:t xml:space="preserve"> </w:t>
      </w:r>
      <w:r w:rsidRPr="00B22098">
        <w:rPr>
          <w:sz w:val="28"/>
          <w:szCs w:val="28"/>
          <w:lang w:val="vi-VN"/>
        </w:rPr>
        <w:t>đái</w:t>
      </w:r>
      <w:r w:rsidR="00DE7884" w:rsidRPr="00B22098">
        <w:rPr>
          <w:sz w:val="28"/>
          <w:szCs w:val="28"/>
          <w:lang w:val="vi-VN"/>
        </w:rPr>
        <w:t xml:space="preserve"> </w:t>
      </w:r>
      <w:r w:rsidRPr="00B22098">
        <w:rPr>
          <w:sz w:val="28"/>
          <w:szCs w:val="28"/>
          <w:lang w:val="vi-VN"/>
        </w:rPr>
        <w:t>tháo</w:t>
      </w:r>
      <w:r w:rsidR="00DE7884" w:rsidRPr="00B22098">
        <w:rPr>
          <w:sz w:val="28"/>
          <w:szCs w:val="28"/>
          <w:lang w:val="vi-VN"/>
        </w:rPr>
        <w:t xml:space="preserve"> </w:t>
      </w:r>
      <w:r w:rsidRPr="00B22098">
        <w:rPr>
          <w:sz w:val="28"/>
          <w:szCs w:val="28"/>
          <w:lang w:val="vi-VN"/>
        </w:rPr>
        <w:t>đường</w:t>
      </w:r>
      <w:r w:rsidR="00DE7884" w:rsidRPr="00B22098">
        <w:rPr>
          <w:sz w:val="28"/>
          <w:szCs w:val="28"/>
          <w:lang w:val="vi-VN"/>
        </w:rPr>
        <w:t xml:space="preserve"> </w:t>
      </w:r>
      <w:r w:rsidRPr="00B22098">
        <w:rPr>
          <w:sz w:val="28"/>
          <w:szCs w:val="28"/>
          <w:lang w:val="vi-VN"/>
        </w:rPr>
        <w:t>trong</w:t>
      </w:r>
      <w:r w:rsidR="00DE7884" w:rsidRPr="00B22098">
        <w:rPr>
          <w:sz w:val="28"/>
          <w:szCs w:val="28"/>
          <w:lang w:val="vi-VN"/>
        </w:rPr>
        <w:t xml:space="preserve"> </w:t>
      </w:r>
      <w:r w:rsidRPr="00B22098">
        <w:rPr>
          <w:sz w:val="28"/>
          <w:szCs w:val="28"/>
          <w:lang w:val="vi-VN"/>
        </w:rPr>
        <w:t>cộng</w:t>
      </w:r>
      <w:r w:rsidR="00DE7884" w:rsidRPr="00B22098">
        <w:rPr>
          <w:sz w:val="28"/>
          <w:szCs w:val="28"/>
          <w:lang w:val="vi-VN"/>
        </w:rPr>
        <w:t xml:space="preserve"> </w:t>
      </w:r>
      <w:r w:rsidRPr="00B22098">
        <w:rPr>
          <w:sz w:val="28"/>
          <w:szCs w:val="28"/>
          <w:lang w:val="vi-VN"/>
        </w:rPr>
        <w:t>đ</w:t>
      </w:r>
      <w:r w:rsidRPr="00B22098">
        <w:rPr>
          <w:sz w:val="28"/>
          <w:szCs w:val="28"/>
        </w:rPr>
        <w:t>ồ</w:t>
      </w:r>
      <w:r w:rsidRPr="00B22098">
        <w:rPr>
          <w:sz w:val="28"/>
          <w:szCs w:val="28"/>
          <w:lang w:val="vi-VN"/>
        </w:rPr>
        <w:t>ng.</w:t>
      </w:r>
    </w:p>
    <w:p w14:paraId="44ED9369" w14:textId="1DEA8712" w:rsidR="001038D1" w:rsidRPr="00B22098" w:rsidRDefault="001038D1" w:rsidP="0082289E">
      <w:pPr>
        <w:widowControl w:val="0"/>
        <w:spacing w:line="360" w:lineRule="exact"/>
        <w:ind w:firstLine="567"/>
        <w:jc w:val="both"/>
        <w:rPr>
          <w:sz w:val="28"/>
          <w:szCs w:val="28"/>
        </w:rPr>
      </w:pPr>
      <w:r w:rsidRPr="00B22098">
        <w:rPr>
          <w:sz w:val="28"/>
          <w:szCs w:val="28"/>
          <w:lang w:val="vi-VN"/>
        </w:rPr>
        <w:t>-</w:t>
      </w:r>
      <w:r w:rsidR="00DE7884" w:rsidRPr="00B22098">
        <w:rPr>
          <w:sz w:val="28"/>
          <w:szCs w:val="28"/>
          <w:lang w:val="vi-VN"/>
        </w:rPr>
        <w:t xml:space="preserve"> </w:t>
      </w:r>
      <w:r w:rsidR="00FF0287">
        <w:rPr>
          <w:sz w:val="28"/>
          <w:szCs w:val="28"/>
        </w:rPr>
        <w:t>Phòng</w:t>
      </w:r>
      <w:r w:rsidR="00DE7884" w:rsidRPr="00B22098">
        <w:rPr>
          <w:sz w:val="28"/>
          <w:szCs w:val="28"/>
        </w:rPr>
        <w:t xml:space="preserve"> </w:t>
      </w:r>
      <w:r w:rsidRPr="00B22098">
        <w:rPr>
          <w:sz w:val="28"/>
          <w:szCs w:val="28"/>
          <w:lang w:val="vi-VN"/>
        </w:rPr>
        <w:t>Văn</w:t>
      </w:r>
      <w:r w:rsidR="00DE7884" w:rsidRPr="00B22098">
        <w:rPr>
          <w:sz w:val="28"/>
          <w:szCs w:val="28"/>
          <w:lang w:val="vi-VN"/>
        </w:rPr>
        <w:t xml:space="preserve"> </w:t>
      </w:r>
      <w:r w:rsidRPr="00B22098">
        <w:rPr>
          <w:sz w:val="28"/>
          <w:szCs w:val="28"/>
          <w:lang w:val="vi-VN"/>
        </w:rPr>
        <w:t>hóa</w:t>
      </w:r>
      <w:r w:rsidR="00DE7884" w:rsidRPr="00B22098">
        <w:rPr>
          <w:sz w:val="28"/>
          <w:szCs w:val="28"/>
          <w:lang w:val="vi-VN"/>
        </w:rPr>
        <w:t xml:space="preserve"> </w:t>
      </w:r>
      <w:r w:rsidR="00FF0287">
        <w:rPr>
          <w:sz w:val="28"/>
          <w:szCs w:val="28"/>
          <w:lang w:val="vi-VN"/>
        </w:rPr>
        <w:t>-</w:t>
      </w:r>
      <w:r w:rsidR="00DE7884" w:rsidRPr="00B22098">
        <w:rPr>
          <w:sz w:val="28"/>
          <w:szCs w:val="28"/>
          <w:lang w:val="vi-VN"/>
        </w:rPr>
        <w:t xml:space="preserve"> </w:t>
      </w:r>
      <w:r w:rsidR="00FF0287">
        <w:rPr>
          <w:sz w:val="28"/>
          <w:szCs w:val="28"/>
        </w:rPr>
        <w:t>Thông tin</w:t>
      </w:r>
      <w:r w:rsidR="00DE7884" w:rsidRPr="00B22098">
        <w:rPr>
          <w:sz w:val="28"/>
          <w:szCs w:val="28"/>
          <w:lang w:val="vi-VN"/>
        </w:rPr>
        <w:t xml:space="preserve"> </w:t>
      </w:r>
      <w:r w:rsidR="00334684">
        <w:rPr>
          <w:sz w:val="28"/>
          <w:szCs w:val="28"/>
        </w:rPr>
        <w:t>thành phố chỉ đạo Trung tâm Văn hóa -</w:t>
      </w:r>
      <w:r w:rsidR="009271F0">
        <w:rPr>
          <w:sz w:val="28"/>
          <w:szCs w:val="28"/>
        </w:rPr>
        <w:t xml:space="preserve"> Thể thao và Truyền thông </w:t>
      </w:r>
      <w:r w:rsidR="00481C7A">
        <w:rPr>
          <w:sz w:val="28"/>
          <w:szCs w:val="28"/>
        </w:rPr>
        <w:t xml:space="preserve">thành phố </w:t>
      </w:r>
      <w:r w:rsidR="009B5DFD" w:rsidRPr="00B22098">
        <w:rPr>
          <w:sz w:val="28"/>
          <w:szCs w:val="28"/>
        </w:rPr>
        <w:t>p</w:t>
      </w:r>
      <w:r w:rsidR="009B5DFD" w:rsidRPr="00B22098">
        <w:rPr>
          <w:sz w:val="28"/>
          <w:szCs w:val="28"/>
          <w:lang w:val="vi-VN"/>
        </w:rPr>
        <w:t>hối</w:t>
      </w:r>
      <w:r w:rsidR="00DE7884" w:rsidRPr="00B22098">
        <w:rPr>
          <w:sz w:val="28"/>
          <w:szCs w:val="28"/>
          <w:lang w:val="vi-VN"/>
        </w:rPr>
        <w:t xml:space="preserve"> </w:t>
      </w:r>
      <w:r w:rsidR="009B5DFD" w:rsidRPr="00B22098">
        <w:rPr>
          <w:sz w:val="28"/>
          <w:szCs w:val="28"/>
          <w:lang w:val="vi-VN"/>
        </w:rPr>
        <w:t>hợp</w:t>
      </w:r>
      <w:r w:rsidR="00DE7884" w:rsidRPr="00B22098">
        <w:rPr>
          <w:sz w:val="28"/>
          <w:szCs w:val="28"/>
          <w:lang w:val="vi-VN"/>
        </w:rPr>
        <w:t xml:space="preserve"> </w:t>
      </w:r>
      <w:r w:rsidR="009B5DFD" w:rsidRPr="00B22098">
        <w:rPr>
          <w:sz w:val="28"/>
          <w:szCs w:val="28"/>
          <w:lang w:val="vi-VN"/>
        </w:rPr>
        <w:t>với</w:t>
      </w:r>
      <w:r w:rsidR="00DE7884" w:rsidRPr="00B22098">
        <w:rPr>
          <w:sz w:val="28"/>
          <w:szCs w:val="28"/>
          <w:lang w:val="vi-VN"/>
        </w:rPr>
        <w:t xml:space="preserve"> </w:t>
      </w:r>
      <w:r w:rsidR="009B5DFD" w:rsidRPr="00B22098">
        <w:rPr>
          <w:sz w:val="28"/>
          <w:szCs w:val="28"/>
        </w:rPr>
        <w:t>các</w:t>
      </w:r>
      <w:r w:rsidR="00DE7884" w:rsidRPr="00B22098">
        <w:rPr>
          <w:sz w:val="28"/>
          <w:szCs w:val="28"/>
        </w:rPr>
        <w:t xml:space="preserve"> </w:t>
      </w:r>
      <w:r w:rsidR="00FF0287">
        <w:rPr>
          <w:sz w:val="28"/>
          <w:szCs w:val="28"/>
        </w:rPr>
        <w:t>phòng, ban</w:t>
      </w:r>
      <w:r w:rsidR="009B5DFD" w:rsidRPr="00B22098">
        <w:rPr>
          <w:sz w:val="28"/>
          <w:szCs w:val="28"/>
        </w:rPr>
        <w:t>,</w:t>
      </w:r>
      <w:r w:rsidR="00DE7884" w:rsidRPr="00B22098">
        <w:rPr>
          <w:sz w:val="28"/>
          <w:szCs w:val="28"/>
        </w:rPr>
        <w:t xml:space="preserve"> </w:t>
      </w:r>
      <w:r w:rsidR="009B5DFD" w:rsidRPr="00B22098">
        <w:rPr>
          <w:sz w:val="28"/>
          <w:szCs w:val="28"/>
        </w:rPr>
        <w:t>ngành</w:t>
      </w:r>
      <w:r w:rsidR="00DE7884" w:rsidRPr="00B22098">
        <w:rPr>
          <w:sz w:val="28"/>
          <w:szCs w:val="28"/>
        </w:rPr>
        <w:t xml:space="preserve"> </w:t>
      </w:r>
      <w:r w:rsidR="009B5DFD" w:rsidRPr="00B22098">
        <w:rPr>
          <w:sz w:val="28"/>
          <w:szCs w:val="28"/>
          <w:lang w:val="vi-VN"/>
        </w:rPr>
        <w:t>và</w:t>
      </w:r>
      <w:r w:rsidR="00DE7884" w:rsidRPr="00B22098">
        <w:rPr>
          <w:sz w:val="28"/>
          <w:szCs w:val="28"/>
          <w:lang w:val="vi-VN"/>
        </w:rPr>
        <w:t xml:space="preserve"> </w:t>
      </w:r>
      <w:r w:rsidR="009B5DFD" w:rsidRPr="00B22098">
        <w:rPr>
          <w:sz w:val="28"/>
          <w:szCs w:val="28"/>
          <w:lang w:val="vi-VN"/>
        </w:rPr>
        <w:t>các</w:t>
      </w:r>
      <w:r w:rsidR="00DE7884" w:rsidRPr="00B22098">
        <w:rPr>
          <w:sz w:val="28"/>
          <w:szCs w:val="28"/>
          <w:lang w:val="vi-VN"/>
        </w:rPr>
        <w:t xml:space="preserve"> </w:t>
      </w:r>
      <w:r w:rsidR="009B5DFD" w:rsidRPr="00B22098">
        <w:rPr>
          <w:sz w:val="28"/>
          <w:szCs w:val="28"/>
          <w:lang w:val="vi-VN"/>
        </w:rPr>
        <w:t>cơ</w:t>
      </w:r>
      <w:r w:rsidR="00DE7884" w:rsidRPr="00B22098">
        <w:rPr>
          <w:sz w:val="28"/>
          <w:szCs w:val="28"/>
          <w:lang w:val="vi-VN"/>
        </w:rPr>
        <w:t xml:space="preserve"> </w:t>
      </w:r>
      <w:r w:rsidR="009B5DFD" w:rsidRPr="00B22098">
        <w:rPr>
          <w:sz w:val="28"/>
          <w:szCs w:val="28"/>
          <w:lang w:val="vi-VN"/>
        </w:rPr>
        <w:lastRenderedPageBreak/>
        <w:t>quan,</w:t>
      </w:r>
      <w:r w:rsidR="00DE7884" w:rsidRPr="00B22098">
        <w:rPr>
          <w:sz w:val="28"/>
          <w:szCs w:val="28"/>
          <w:lang w:val="vi-VN"/>
        </w:rPr>
        <w:t xml:space="preserve"> </w:t>
      </w:r>
      <w:r w:rsidR="00FF0287">
        <w:rPr>
          <w:sz w:val="28"/>
          <w:szCs w:val="28"/>
        </w:rPr>
        <w:t>đơn vị</w:t>
      </w:r>
      <w:r w:rsidR="00DE7884" w:rsidRPr="00B22098">
        <w:rPr>
          <w:sz w:val="28"/>
          <w:szCs w:val="28"/>
          <w:lang w:val="vi-VN"/>
        </w:rPr>
        <w:t xml:space="preserve"> </w:t>
      </w:r>
      <w:r w:rsidR="009B5DFD" w:rsidRPr="00B22098">
        <w:rPr>
          <w:sz w:val="28"/>
          <w:szCs w:val="28"/>
          <w:lang w:val="vi-VN"/>
        </w:rPr>
        <w:t>liên</w:t>
      </w:r>
      <w:r w:rsidR="00DE7884" w:rsidRPr="00B22098">
        <w:rPr>
          <w:sz w:val="28"/>
          <w:szCs w:val="28"/>
          <w:lang w:val="vi-VN"/>
        </w:rPr>
        <w:t xml:space="preserve"> </w:t>
      </w:r>
      <w:r w:rsidR="009B5DFD" w:rsidRPr="00B22098">
        <w:rPr>
          <w:sz w:val="28"/>
          <w:szCs w:val="28"/>
          <w:lang w:val="vi-VN"/>
        </w:rPr>
        <w:t>quan</w:t>
      </w:r>
      <w:r w:rsidR="00DE7884" w:rsidRPr="00B22098">
        <w:rPr>
          <w:sz w:val="28"/>
          <w:szCs w:val="28"/>
          <w:lang w:val="vi-VN"/>
        </w:rPr>
        <w:t xml:space="preserve"> </w:t>
      </w:r>
      <w:r w:rsidRPr="00B22098">
        <w:rPr>
          <w:sz w:val="28"/>
          <w:szCs w:val="28"/>
          <w:lang w:val="vi-VN"/>
        </w:rPr>
        <w:t>tăng</w:t>
      </w:r>
      <w:r w:rsidR="00DE7884" w:rsidRPr="00B22098">
        <w:rPr>
          <w:sz w:val="28"/>
          <w:szCs w:val="28"/>
          <w:lang w:val="vi-VN"/>
        </w:rPr>
        <w:t xml:space="preserve"> </w:t>
      </w:r>
      <w:r w:rsidRPr="00B22098">
        <w:rPr>
          <w:sz w:val="28"/>
          <w:szCs w:val="28"/>
          <w:lang w:val="vi-VN"/>
        </w:rPr>
        <w:t>cường</w:t>
      </w:r>
      <w:r w:rsidR="00DE7884" w:rsidRPr="00B22098">
        <w:rPr>
          <w:sz w:val="28"/>
          <w:szCs w:val="28"/>
          <w:lang w:val="vi-VN"/>
        </w:rPr>
        <w:t xml:space="preserve"> </w:t>
      </w:r>
      <w:r w:rsidRPr="00B22098">
        <w:rPr>
          <w:sz w:val="28"/>
          <w:szCs w:val="28"/>
          <w:lang w:val="vi-VN"/>
        </w:rPr>
        <w:t>các</w:t>
      </w:r>
      <w:r w:rsidR="00DE7884" w:rsidRPr="00B22098">
        <w:rPr>
          <w:sz w:val="28"/>
          <w:szCs w:val="28"/>
          <w:lang w:val="vi-VN"/>
        </w:rPr>
        <w:t xml:space="preserve"> </w:t>
      </w:r>
      <w:r w:rsidRPr="00B22098">
        <w:rPr>
          <w:sz w:val="28"/>
          <w:szCs w:val="28"/>
          <w:lang w:val="vi-VN"/>
        </w:rPr>
        <w:t>hoạt</w:t>
      </w:r>
      <w:r w:rsidR="00DE7884" w:rsidRPr="00B22098">
        <w:rPr>
          <w:sz w:val="28"/>
          <w:szCs w:val="28"/>
          <w:lang w:val="vi-VN"/>
        </w:rPr>
        <w:t xml:space="preserve"> </w:t>
      </w:r>
      <w:r w:rsidRPr="00B22098">
        <w:rPr>
          <w:sz w:val="28"/>
          <w:szCs w:val="28"/>
          <w:lang w:val="vi-VN"/>
        </w:rPr>
        <w:t>động,</w:t>
      </w:r>
      <w:r w:rsidR="00DE7884" w:rsidRPr="00B22098">
        <w:rPr>
          <w:sz w:val="28"/>
          <w:szCs w:val="28"/>
          <w:lang w:val="vi-VN"/>
        </w:rPr>
        <w:t xml:space="preserve"> </w:t>
      </w:r>
      <w:r w:rsidRPr="00B22098">
        <w:rPr>
          <w:sz w:val="28"/>
          <w:szCs w:val="28"/>
          <w:lang w:val="vi-VN"/>
        </w:rPr>
        <w:t>chương</w:t>
      </w:r>
      <w:r w:rsidR="00DE7884" w:rsidRPr="00B22098">
        <w:rPr>
          <w:sz w:val="28"/>
          <w:szCs w:val="28"/>
          <w:lang w:val="vi-VN"/>
        </w:rPr>
        <w:t xml:space="preserve"> </w:t>
      </w:r>
      <w:r w:rsidRPr="00B22098">
        <w:rPr>
          <w:sz w:val="28"/>
          <w:szCs w:val="28"/>
          <w:lang w:val="vi-VN"/>
        </w:rPr>
        <w:t>trình</w:t>
      </w:r>
      <w:r w:rsidR="00DE7884" w:rsidRPr="00B22098">
        <w:rPr>
          <w:sz w:val="28"/>
          <w:szCs w:val="28"/>
          <w:lang w:val="vi-VN"/>
        </w:rPr>
        <w:t xml:space="preserve"> </w:t>
      </w:r>
      <w:r w:rsidRPr="00B22098">
        <w:rPr>
          <w:sz w:val="28"/>
          <w:szCs w:val="28"/>
          <w:lang w:val="vi-VN"/>
        </w:rPr>
        <w:t>rèn</w:t>
      </w:r>
      <w:r w:rsidR="00DE7884" w:rsidRPr="00B22098">
        <w:rPr>
          <w:sz w:val="28"/>
          <w:szCs w:val="28"/>
          <w:lang w:val="vi-VN"/>
        </w:rPr>
        <w:t xml:space="preserve"> </w:t>
      </w:r>
      <w:r w:rsidRPr="00B22098">
        <w:rPr>
          <w:sz w:val="28"/>
          <w:szCs w:val="28"/>
          <w:lang w:val="vi-VN"/>
        </w:rPr>
        <w:t>luyện</w:t>
      </w:r>
      <w:r w:rsidR="00DE7884" w:rsidRPr="00B22098">
        <w:rPr>
          <w:sz w:val="28"/>
          <w:szCs w:val="28"/>
          <w:lang w:val="vi-VN"/>
        </w:rPr>
        <w:t xml:space="preserve"> </w:t>
      </w:r>
      <w:r w:rsidRPr="00B22098">
        <w:rPr>
          <w:sz w:val="28"/>
          <w:szCs w:val="28"/>
          <w:lang w:val="vi-VN"/>
        </w:rPr>
        <w:t>thể</w:t>
      </w:r>
      <w:r w:rsidR="00DE7884" w:rsidRPr="00B22098">
        <w:rPr>
          <w:sz w:val="28"/>
          <w:szCs w:val="28"/>
          <w:lang w:val="vi-VN"/>
        </w:rPr>
        <w:t xml:space="preserve"> </w:t>
      </w:r>
      <w:r w:rsidRPr="00B22098">
        <w:rPr>
          <w:sz w:val="28"/>
          <w:szCs w:val="28"/>
          <w:lang w:val="vi-VN"/>
        </w:rPr>
        <w:t>dục</w:t>
      </w:r>
      <w:r w:rsidR="00DE7884" w:rsidRPr="00B22098">
        <w:rPr>
          <w:sz w:val="28"/>
          <w:szCs w:val="28"/>
          <w:lang w:val="vi-VN"/>
        </w:rPr>
        <w:t xml:space="preserve"> </w:t>
      </w:r>
      <w:r w:rsidRPr="00B22098">
        <w:rPr>
          <w:sz w:val="28"/>
          <w:szCs w:val="28"/>
          <w:lang w:val="vi-VN"/>
        </w:rPr>
        <w:t>thể</w:t>
      </w:r>
      <w:r w:rsidR="00DE7884" w:rsidRPr="00B22098">
        <w:rPr>
          <w:sz w:val="28"/>
          <w:szCs w:val="28"/>
          <w:lang w:val="vi-VN"/>
        </w:rPr>
        <w:t xml:space="preserve"> </w:t>
      </w:r>
      <w:r w:rsidRPr="00B22098">
        <w:rPr>
          <w:sz w:val="28"/>
          <w:szCs w:val="28"/>
          <w:lang w:val="vi-VN"/>
        </w:rPr>
        <w:t>thao,</w:t>
      </w:r>
      <w:r w:rsidR="00DE7884" w:rsidRPr="00B22098">
        <w:rPr>
          <w:sz w:val="28"/>
          <w:szCs w:val="28"/>
          <w:lang w:val="vi-VN"/>
        </w:rPr>
        <w:t xml:space="preserve"> </w:t>
      </w:r>
      <w:r w:rsidRPr="00B22098">
        <w:rPr>
          <w:sz w:val="28"/>
          <w:szCs w:val="28"/>
          <w:lang w:val="vi-VN"/>
        </w:rPr>
        <w:t>nâng</w:t>
      </w:r>
      <w:r w:rsidR="00DE7884" w:rsidRPr="00B22098">
        <w:rPr>
          <w:sz w:val="28"/>
          <w:szCs w:val="28"/>
          <w:lang w:val="vi-VN"/>
        </w:rPr>
        <w:t xml:space="preserve"> </w:t>
      </w:r>
      <w:r w:rsidRPr="00B22098">
        <w:rPr>
          <w:sz w:val="28"/>
          <w:szCs w:val="28"/>
          <w:lang w:val="vi-VN"/>
        </w:rPr>
        <w:t>cao</w:t>
      </w:r>
      <w:r w:rsidR="00DE7884" w:rsidRPr="00B22098">
        <w:rPr>
          <w:sz w:val="28"/>
          <w:szCs w:val="28"/>
          <w:lang w:val="vi-VN"/>
        </w:rPr>
        <w:t xml:space="preserve"> </w:t>
      </w:r>
      <w:r w:rsidRPr="00B22098">
        <w:rPr>
          <w:sz w:val="28"/>
          <w:szCs w:val="28"/>
          <w:lang w:val="vi-VN"/>
        </w:rPr>
        <w:t>chất</w:t>
      </w:r>
      <w:r w:rsidR="00DE7884" w:rsidRPr="00B22098">
        <w:rPr>
          <w:sz w:val="28"/>
          <w:szCs w:val="28"/>
          <w:lang w:val="vi-VN"/>
        </w:rPr>
        <w:t xml:space="preserve"> </w:t>
      </w:r>
      <w:r w:rsidRPr="00B22098">
        <w:rPr>
          <w:sz w:val="28"/>
          <w:szCs w:val="28"/>
          <w:lang w:val="vi-VN"/>
        </w:rPr>
        <w:t>lượng</w:t>
      </w:r>
      <w:r w:rsidR="00DE7884" w:rsidRPr="00B22098">
        <w:rPr>
          <w:sz w:val="28"/>
          <w:szCs w:val="28"/>
          <w:lang w:val="vi-VN"/>
        </w:rPr>
        <w:t xml:space="preserve"> </w:t>
      </w:r>
      <w:r w:rsidRPr="00B22098">
        <w:rPr>
          <w:sz w:val="28"/>
          <w:szCs w:val="28"/>
          <w:lang w:val="vi-VN"/>
        </w:rPr>
        <w:t>cuộc</w:t>
      </w:r>
      <w:r w:rsidR="00DE7884" w:rsidRPr="00B22098">
        <w:rPr>
          <w:sz w:val="28"/>
          <w:szCs w:val="28"/>
          <w:lang w:val="vi-VN"/>
        </w:rPr>
        <w:t xml:space="preserve"> </w:t>
      </w:r>
      <w:r w:rsidRPr="00B22098">
        <w:rPr>
          <w:sz w:val="28"/>
          <w:szCs w:val="28"/>
          <w:lang w:val="vi-VN"/>
        </w:rPr>
        <w:t>sống</w:t>
      </w:r>
      <w:r w:rsidR="00DE7884" w:rsidRPr="00B22098">
        <w:rPr>
          <w:sz w:val="28"/>
          <w:szCs w:val="28"/>
          <w:lang w:val="vi-VN"/>
        </w:rPr>
        <w:t xml:space="preserve"> </w:t>
      </w:r>
      <w:r w:rsidRPr="00B22098">
        <w:rPr>
          <w:sz w:val="28"/>
          <w:szCs w:val="28"/>
          <w:lang w:val="vi-VN"/>
        </w:rPr>
        <w:t>để</w:t>
      </w:r>
      <w:r w:rsidR="00DE7884" w:rsidRPr="00B22098">
        <w:rPr>
          <w:sz w:val="28"/>
          <w:szCs w:val="28"/>
          <w:lang w:val="vi-VN"/>
        </w:rPr>
        <w:t xml:space="preserve"> </w:t>
      </w:r>
      <w:r w:rsidRPr="00B22098">
        <w:rPr>
          <w:sz w:val="28"/>
          <w:szCs w:val="28"/>
          <w:lang w:val="vi-VN"/>
        </w:rPr>
        <w:t>phòng</w:t>
      </w:r>
      <w:r w:rsidR="00DE7884" w:rsidRPr="00B22098">
        <w:rPr>
          <w:sz w:val="28"/>
          <w:szCs w:val="28"/>
          <w:lang w:val="vi-VN"/>
        </w:rPr>
        <w:t xml:space="preserve"> </w:t>
      </w:r>
      <w:r w:rsidRPr="00B22098">
        <w:rPr>
          <w:sz w:val="28"/>
          <w:szCs w:val="28"/>
          <w:lang w:val="vi-VN"/>
        </w:rPr>
        <w:t>chống</w:t>
      </w:r>
      <w:r w:rsidR="00DE7884" w:rsidRPr="00B22098">
        <w:rPr>
          <w:sz w:val="28"/>
          <w:szCs w:val="28"/>
          <w:lang w:val="vi-VN"/>
        </w:rPr>
        <w:t xml:space="preserve"> </w:t>
      </w:r>
      <w:r w:rsidRPr="00B22098">
        <w:rPr>
          <w:sz w:val="28"/>
          <w:szCs w:val="28"/>
          <w:lang w:val="vi-VN"/>
        </w:rPr>
        <w:t>các</w:t>
      </w:r>
      <w:r w:rsidR="00DE7884" w:rsidRPr="00B22098">
        <w:rPr>
          <w:sz w:val="28"/>
          <w:szCs w:val="28"/>
          <w:lang w:val="vi-VN"/>
        </w:rPr>
        <w:t xml:space="preserve"> </w:t>
      </w:r>
      <w:r w:rsidRPr="00B22098">
        <w:rPr>
          <w:sz w:val="28"/>
          <w:szCs w:val="28"/>
          <w:lang w:val="vi-VN"/>
        </w:rPr>
        <w:t>bệnh</w:t>
      </w:r>
      <w:r w:rsidR="00DE7884" w:rsidRPr="00B22098">
        <w:rPr>
          <w:sz w:val="28"/>
          <w:szCs w:val="28"/>
          <w:lang w:val="vi-VN"/>
        </w:rPr>
        <w:t xml:space="preserve"> </w:t>
      </w:r>
      <w:r w:rsidRPr="00B22098">
        <w:rPr>
          <w:sz w:val="28"/>
          <w:szCs w:val="28"/>
          <w:lang w:val="vi-VN"/>
        </w:rPr>
        <w:t>không</w:t>
      </w:r>
      <w:r w:rsidR="00DE7884" w:rsidRPr="00B22098">
        <w:rPr>
          <w:sz w:val="28"/>
          <w:szCs w:val="28"/>
          <w:lang w:val="vi-VN"/>
        </w:rPr>
        <w:t xml:space="preserve"> </w:t>
      </w:r>
      <w:r w:rsidRPr="00B22098">
        <w:rPr>
          <w:sz w:val="28"/>
          <w:szCs w:val="28"/>
          <w:lang w:val="vi-VN"/>
        </w:rPr>
        <w:t>lây</w:t>
      </w:r>
      <w:r w:rsidR="00DE7884" w:rsidRPr="00B22098">
        <w:rPr>
          <w:sz w:val="28"/>
          <w:szCs w:val="28"/>
          <w:lang w:val="vi-VN"/>
        </w:rPr>
        <w:t xml:space="preserve"> </w:t>
      </w:r>
      <w:r w:rsidRPr="00B22098">
        <w:rPr>
          <w:sz w:val="28"/>
          <w:szCs w:val="28"/>
          <w:lang w:val="vi-VN"/>
        </w:rPr>
        <w:t>nhiễm</w:t>
      </w:r>
      <w:r w:rsidR="00DE7884" w:rsidRPr="00B22098">
        <w:rPr>
          <w:sz w:val="28"/>
          <w:szCs w:val="28"/>
          <w:lang w:val="vi-VN"/>
        </w:rPr>
        <w:t xml:space="preserve"> </w:t>
      </w:r>
      <w:r w:rsidRPr="00B22098">
        <w:rPr>
          <w:sz w:val="28"/>
          <w:szCs w:val="28"/>
          <w:lang w:val="vi-VN"/>
        </w:rPr>
        <w:t>cho</w:t>
      </w:r>
      <w:r w:rsidR="00DE7884" w:rsidRPr="00B22098">
        <w:rPr>
          <w:sz w:val="28"/>
          <w:szCs w:val="28"/>
          <w:lang w:val="vi-VN"/>
        </w:rPr>
        <w:t xml:space="preserve"> </w:t>
      </w:r>
      <w:r w:rsidRPr="00B22098">
        <w:rPr>
          <w:sz w:val="28"/>
          <w:szCs w:val="28"/>
          <w:lang w:val="vi-VN"/>
        </w:rPr>
        <w:t>cộng</w:t>
      </w:r>
      <w:r w:rsidR="00DE7884" w:rsidRPr="00B22098">
        <w:rPr>
          <w:sz w:val="28"/>
          <w:szCs w:val="28"/>
          <w:lang w:val="vi-VN"/>
        </w:rPr>
        <w:t xml:space="preserve"> </w:t>
      </w:r>
      <w:r w:rsidRPr="00B22098">
        <w:rPr>
          <w:sz w:val="28"/>
          <w:szCs w:val="28"/>
          <w:lang w:val="vi-VN"/>
        </w:rPr>
        <w:t>đ</w:t>
      </w:r>
      <w:r w:rsidRPr="00B22098">
        <w:rPr>
          <w:sz w:val="28"/>
          <w:szCs w:val="28"/>
        </w:rPr>
        <w:t>ồ</w:t>
      </w:r>
      <w:r w:rsidRPr="00B22098">
        <w:rPr>
          <w:sz w:val="28"/>
          <w:szCs w:val="28"/>
          <w:lang w:val="vi-VN"/>
        </w:rPr>
        <w:t>ng.</w:t>
      </w:r>
    </w:p>
    <w:p w14:paraId="693CFF74" w14:textId="587C2BCD" w:rsidR="001038D1" w:rsidRPr="00B22098" w:rsidRDefault="001038D1" w:rsidP="0082289E">
      <w:pPr>
        <w:widowControl w:val="0"/>
        <w:spacing w:line="360" w:lineRule="exact"/>
        <w:ind w:firstLine="567"/>
        <w:jc w:val="both"/>
        <w:rPr>
          <w:spacing w:val="2"/>
          <w:sz w:val="28"/>
          <w:szCs w:val="28"/>
          <w:lang w:val="vi-VN"/>
        </w:rPr>
      </w:pPr>
      <w:r w:rsidRPr="00B22098">
        <w:rPr>
          <w:spacing w:val="2"/>
          <w:sz w:val="28"/>
          <w:szCs w:val="28"/>
          <w:lang w:val="vi-VN"/>
        </w:rPr>
        <w:t>-</w:t>
      </w:r>
      <w:r w:rsidR="00DE7884" w:rsidRPr="00B22098">
        <w:rPr>
          <w:spacing w:val="2"/>
          <w:sz w:val="28"/>
          <w:szCs w:val="28"/>
          <w:lang w:val="vi-VN"/>
        </w:rPr>
        <w:t xml:space="preserve"> </w:t>
      </w:r>
      <w:r w:rsidR="001E6146">
        <w:rPr>
          <w:spacing w:val="2"/>
          <w:sz w:val="28"/>
          <w:szCs w:val="28"/>
        </w:rPr>
        <w:t>Trung tâm</w:t>
      </w:r>
      <w:r w:rsidR="00DE7884" w:rsidRPr="00B22098">
        <w:rPr>
          <w:spacing w:val="2"/>
          <w:sz w:val="28"/>
          <w:szCs w:val="28"/>
          <w:lang w:val="vi-VN"/>
        </w:rPr>
        <w:t xml:space="preserve"> </w:t>
      </w:r>
      <w:r w:rsidR="000A59FA" w:rsidRPr="00B22098">
        <w:rPr>
          <w:spacing w:val="2"/>
          <w:sz w:val="28"/>
          <w:szCs w:val="28"/>
          <w:lang w:val="vi-VN"/>
        </w:rPr>
        <w:t>Y</w:t>
      </w:r>
      <w:r w:rsidR="00DE7884" w:rsidRPr="00B22098">
        <w:rPr>
          <w:spacing w:val="2"/>
          <w:sz w:val="28"/>
          <w:szCs w:val="28"/>
          <w:lang w:val="vi-VN"/>
        </w:rPr>
        <w:t xml:space="preserve"> </w:t>
      </w:r>
      <w:r w:rsidR="000A59FA" w:rsidRPr="00B22098">
        <w:rPr>
          <w:spacing w:val="2"/>
          <w:sz w:val="28"/>
          <w:szCs w:val="28"/>
          <w:lang w:val="vi-VN"/>
        </w:rPr>
        <w:t>tế</w:t>
      </w:r>
      <w:r w:rsidR="00DE7884" w:rsidRPr="00B22098">
        <w:rPr>
          <w:spacing w:val="2"/>
          <w:sz w:val="28"/>
          <w:szCs w:val="28"/>
          <w:lang w:val="vi-VN"/>
        </w:rPr>
        <w:t xml:space="preserve"> </w:t>
      </w:r>
      <w:r w:rsidR="00370EA0">
        <w:rPr>
          <w:spacing w:val="2"/>
          <w:sz w:val="28"/>
          <w:szCs w:val="28"/>
        </w:rPr>
        <w:t xml:space="preserve">thành phố </w:t>
      </w:r>
      <w:r w:rsidRPr="00B22098">
        <w:rPr>
          <w:spacing w:val="2"/>
          <w:sz w:val="28"/>
          <w:szCs w:val="28"/>
          <w:lang w:val="vi-VN"/>
        </w:rPr>
        <w:t>phối</w:t>
      </w:r>
      <w:r w:rsidR="00DE7884" w:rsidRPr="00B22098">
        <w:rPr>
          <w:spacing w:val="2"/>
          <w:sz w:val="28"/>
          <w:szCs w:val="28"/>
          <w:lang w:val="vi-VN"/>
        </w:rPr>
        <w:t xml:space="preserve"> </w:t>
      </w:r>
      <w:r w:rsidRPr="00B22098">
        <w:rPr>
          <w:spacing w:val="2"/>
          <w:sz w:val="28"/>
          <w:szCs w:val="28"/>
          <w:lang w:val="vi-VN"/>
        </w:rPr>
        <w:t>hợp</w:t>
      </w:r>
      <w:r w:rsidR="00DE7884" w:rsidRPr="00B22098">
        <w:rPr>
          <w:spacing w:val="2"/>
          <w:sz w:val="28"/>
          <w:szCs w:val="28"/>
          <w:lang w:val="vi-VN"/>
        </w:rPr>
        <w:t xml:space="preserve"> </w:t>
      </w:r>
      <w:r w:rsidRPr="00B22098">
        <w:rPr>
          <w:spacing w:val="2"/>
          <w:sz w:val="28"/>
          <w:szCs w:val="28"/>
          <w:lang w:val="vi-VN"/>
        </w:rPr>
        <w:t>với</w:t>
      </w:r>
      <w:r w:rsidR="00DE7884" w:rsidRPr="00B22098">
        <w:rPr>
          <w:spacing w:val="2"/>
          <w:sz w:val="28"/>
          <w:szCs w:val="28"/>
          <w:lang w:val="vi-VN"/>
        </w:rPr>
        <w:t xml:space="preserve"> </w:t>
      </w:r>
      <w:r w:rsidR="001E6146">
        <w:rPr>
          <w:spacing w:val="2"/>
          <w:sz w:val="28"/>
          <w:szCs w:val="28"/>
        </w:rPr>
        <w:t>Trung tâm Văn hóa - Thể thao và Truyền thông</w:t>
      </w:r>
      <w:r w:rsidR="00DE7884" w:rsidRPr="00B22098">
        <w:rPr>
          <w:spacing w:val="2"/>
          <w:sz w:val="28"/>
          <w:szCs w:val="28"/>
          <w:lang w:val="vi-VN"/>
        </w:rPr>
        <w:t xml:space="preserve"> </w:t>
      </w:r>
      <w:r w:rsidR="00A673F7">
        <w:rPr>
          <w:spacing w:val="2"/>
          <w:sz w:val="28"/>
          <w:szCs w:val="28"/>
        </w:rPr>
        <w:t xml:space="preserve">thành phố </w:t>
      </w:r>
      <w:r w:rsidRPr="00B22098">
        <w:rPr>
          <w:spacing w:val="2"/>
          <w:sz w:val="28"/>
          <w:szCs w:val="28"/>
          <w:lang w:val="vi-VN"/>
        </w:rPr>
        <w:t>thường</w:t>
      </w:r>
      <w:r w:rsidR="00DE7884" w:rsidRPr="00B22098">
        <w:rPr>
          <w:spacing w:val="2"/>
          <w:sz w:val="28"/>
          <w:szCs w:val="28"/>
          <w:lang w:val="vi-VN"/>
        </w:rPr>
        <w:t xml:space="preserve"> </w:t>
      </w:r>
      <w:r w:rsidRPr="00B22098">
        <w:rPr>
          <w:spacing w:val="2"/>
          <w:sz w:val="28"/>
          <w:szCs w:val="28"/>
          <w:lang w:val="vi-VN"/>
        </w:rPr>
        <w:t>xuyên</w:t>
      </w:r>
      <w:r w:rsidR="00DE7884" w:rsidRPr="00B22098">
        <w:rPr>
          <w:spacing w:val="2"/>
          <w:sz w:val="28"/>
          <w:szCs w:val="28"/>
          <w:lang w:val="vi-VN"/>
        </w:rPr>
        <w:t xml:space="preserve"> </w:t>
      </w:r>
      <w:r w:rsidRPr="00B22098">
        <w:rPr>
          <w:spacing w:val="2"/>
          <w:sz w:val="28"/>
          <w:szCs w:val="28"/>
          <w:lang w:val="vi-VN"/>
        </w:rPr>
        <w:t>thông</w:t>
      </w:r>
      <w:r w:rsidR="00DE7884" w:rsidRPr="00B22098">
        <w:rPr>
          <w:spacing w:val="2"/>
          <w:sz w:val="28"/>
          <w:szCs w:val="28"/>
          <w:lang w:val="vi-VN"/>
        </w:rPr>
        <w:t xml:space="preserve"> </w:t>
      </w:r>
      <w:r w:rsidRPr="00B22098">
        <w:rPr>
          <w:spacing w:val="2"/>
          <w:sz w:val="28"/>
          <w:szCs w:val="28"/>
          <w:lang w:val="vi-VN"/>
        </w:rPr>
        <w:t>tin,</w:t>
      </w:r>
      <w:r w:rsidR="00DE7884" w:rsidRPr="00B22098">
        <w:rPr>
          <w:spacing w:val="2"/>
          <w:sz w:val="28"/>
          <w:szCs w:val="28"/>
          <w:lang w:val="vi-VN"/>
        </w:rPr>
        <w:t xml:space="preserve"> </w:t>
      </w:r>
      <w:r w:rsidRPr="00B22098">
        <w:rPr>
          <w:spacing w:val="2"/>
          <w:sz w:val="28"/>
          <w:szCs w:val="28"/>
          <w:lang w:val="vi-VN"/>
        </w:rPr>
        <w:t>truyền</w:t>
      </w:r>
      <w:r w:rsidR="00DE7884" w:rsidRPr="00B22098">
        <w:rPr>
          <w:spacing w:val="2"/>
          <w:sz w:val="28"/>
          <w:szCs w:val="28"/>
          <w:lang w:val="vi-VN"/>
        </w:rPr>
        <w:t xml:space="preserve"> </w:t>
      </w:r>
      <w:r w:rsidRPr="00B22098">
        <w:rPr>
          <w:spacing w:val="2"/>
          <w:sz w:val="28"/>
          <w:szCs w:val="28"/>
          <w:lang w:val="vi-VN"/>
        </w:rPr>
        <w:t>thông</w:t>
      </w:r>
      <w:r w:rsidR="00DE7884" w:rsidRPr="00B22098">
        <w:rPr>
          <w:spacing w:val="2"/>
          <w:sz w:val="28"/>
          <w:szCs w:val="28"/>
          <w:lang w:val="vi-VN"/>
        </w:rPr>
        <w:t xml:space="preserve"> </w:t>
      </w:r>
      <w:r w:rsidRPr="00B22098">
        <w:rPr>
          <w:spacing w:val="2"/>
          <w:sz w:val="28"/>
          <w:szCs w:val="28"/>
          <w:lang w:val="vi-VN"/>
        </w:rPr>
        <w:t>về</w:t>
      </w:r>
      <w:r w:rsidR="00DE7884" w:rsidRPr="00B22098">
        <w:rPr>
          <w:spacing w:val="2"/>
          <w:sz w:val="28"/>
          <w:szCs w:val="28"/>
          <w:lang w:val="vi-VN"/>
        </w:rPr>
        <w:t xml:space="preserve"> </w:t>
      </w:r>
      <w:r w:rsidRPr="00B22098">
        <w:rPr>
          <w:spacing w:val="2"/>
          <w:sz w:val="28"/>
          <w:szCs w:val="28"/>
          <w:lang w:val="vi-VN"/>
        </w:rPr>
        <w:t>phòng,</w:t>
      </w:r>
      <w:r w:rsidR="00DE7884" w:rsidRPr="00B22098">
        <w:rPr>
          <w:spacing w:val="2"/>
          <w:sz w:val="28"/>
          <w:szCs w:val="28"/>
          <w:lang w:val="vi-VN"/>
        </w:rPr>
        <w:t xml:space="preserve"> </w:t>
      </w:r>
      <w:r w:rsidRPr="00B22098">
        <w:rPr>
          <w:spacing w:val="2"/>
          <w:sz w:val="28"/>
          <w:szCs w:val="28"/>
          <w:lang w:val="vi-VN"/>
        </w:rPr>
        <w:t>chống</w:t>
      </w:r>
      <w:r w:rsidR="00DE7884" w:rsidRPr="00B22098">
        <w:rPr>
          <w:spacing w:val="2"/>
          <w:sz w:val="28"/>
          <w:szCs w:val="28"/>
          <w:lang w:val="vi-VN"/>
        </w:rPr>
        <w:t xml:space="preserve"> </w:t>
      </w:r>
      <w:r w:rsidRPr="00B22098">
        <w:rPr>
          <w:spacing w:val="2"/>
          <w:sz w:val="28"/>
          <w:szCs w:val="28"/>
          <w:lang w:val="vi-VN"/>
        </w:rPr>
        <w:t>các</w:t>
      </w:r>
      <w:r w:rsidR="00DE7884" w:rsidRPr="00B22098">
        <w:rPr>
          <w:spacing w:val="2"/>
          <w:sz w:val="28"/>
          <w:szCs w:val="28"/>
          <w:lang w:val="vi-VN"/>
        </w:rPr>
        <w:t xml:space="preserve"> </w:t>
      </w:r>
      <w:r w:rsidRPr="00B22098">
        <w:rPr>
          <w:spacing w:val="2"/>
          <w:sz w:val="28"/>
          <w:szCs w:val="28"/>
          <w:lang w:val="vi-VN"/>
        </w:rPr>
        <w:t>bệnh</w:t>
      </w:r>
      <w:r w:rsidR="00DE7884" w:rsidRPr="00B22098">
        <w:rPr>
          <w:spacing w:val="2"/>
          <w:sz w:val="28"/>
          <w:szCs w:val="28"/>
          <w:lang w:val="vi-VN"/>
        </w:rPr>
        <w:t xml:space="preserve"> </w:t>
      </w:r>
      <w:r w:rsidRPr="00B22098">
        <w:rPr>
          <w:spacing w:val="2"/>
          <w:sz w:val="28"/>
          <w:szCs w:val="28"/>
          <w:lang w:val="vi-VN"/>
        </w:rPr>
        <w:t>không</w:t>
      </w:r>
      <w:r w:rsidR="00DE7884" w:rsidRPr="00B22098">
        <w:rPr>
          <w:spacing w:val="2"/>
          <w:sz w:val="28"/>
          <w:szCs w:val="28"/>
          <w:lang w:val="vi-VN"/>
        </w:rPr>
        <w:t xml:space="preserve"> </w:t>
      </w:r>
      <w:r w:rsidRPr="00B22098">
        <w:rPr>
          <w:spacing w:val="2"/>
          <w:sz w:val="28"/>
          <w:szCs w:val="28"/>
          <w:lang w:val="vi-VN"/>
        </w:rPr>
        <w:t>lây</w:t>
      </w:r>
      <w:r w:rsidR="00DE7884" w:rsidRPr="00B22098">
        <w:rPr>
          <w:spacing w:val="2"/>
          <w:sz w:val="28"/>
          <w:szCs w:val="28"/>
          <w:lang w:val="vi-VN"/>
        </w:rPr>
        <w:t xml:space="preserve"> </w:t>
      </w:r>
      <w:r w:rsidRPr="00B22098">
        <w:rPr>
          <w:spacing w:val="2"/>
          <w:sz w:val="28"/>
          <w:szCs w:val="28"/>
          <w:lang w:val="vi-VN"/>
        </w:rPr>
        <w:t>nhiễm,</w:t>
      </w:r>
      <w:r w:rsidR="00DE7884" w:rsidRPr="00B22098">
        <w:rPr>
          <w:spacing w:val="2"/>
          <w:sz w:val="28"/>
          <w:szCs w:val="28"/>
          <w:lang w:val="vi-VN"/>
        </w:rPr>
        <w:t xml:space="preserve"> </w:t>
      </w:r>
      <w:r w:rsidRPr="00B22098">
        <w:rPr>
          <w:spacing w:val="2"/>
          <w:sz w:val="28"/>
          <w:szCs w:val="28"/>
          <w:lang w:val="vi-VN"/>
        </w:rPr>
        <w:t>lồng</w:t>
      </w:r>
      <w:r w:rsidR="00DE7884" w:rsidRPr="00B22098">
        <w:rPr>
          <w:spacing w:val="2"/>
          <w:sz w:val="28"/>
          <w:szCs w:val="28"/>
          <w:lang w:val="vi-VN"/>
        </w:rPr>
        <w:t xml:space="preserve"> </w:t>
      </w:r>
      <w:r w:rsidRPr="00B22098">
        <w:rPr>
          <w:spacing w:val="2"/>
          <w:sz w:val="28"/>
          <w:szCs w:val="28"/>
          <w:lang w:val="vi-VN"/>
        </w:rPr>
        <w:t>ghép</w:t>
      </w:r>
      <w:r w:rsidR="00DE7884" w:rsidRPr="00B22098">
        <w:rPr>
          <w:spacing w:val="2"/>
          <w:sz w:val="28"/>
          <w:szCs w:val="28"/>
          <w:lang w:val="vi-VN"/>
        </w:rPr>
        <w:t xml:space="preserve"> </w:t>
      </w:r>
      <w:r w:rsidRPr="00B22098">
        <w:rPr>
          <w:spacing w:val="2"/>
          <w:sz w:val="28"/>
          <w:szCs w:val="28"/>
          <w:lang w:val="vi-VN"/>
        </w:rPr>
        <w:t>các</w:t>
      </w:r>
      <w:r w:rsidR="00DE7884" w:rsidRPr="00B22098">
        <w:rPr>
          <w:spacing w:val="2"/>
          <w:sz w:val="28"/>
          <w:szCs w:val="28"/>
          <w:lang w:val="vi-VN"/>
        </w:rPr>
        <w:t xml:space="preserve"> </w:t>
      </w:r>
      <w:r w:rsidRPr="00B22098">
        <w:rPr>
          <w:spacing w:val="2"/>
          <w:sz w:val="28"/>
          <w:szCs w:val="28"/>
          <w:lang w:val="vi-VN"/>
        </w:rPr>
        <w:t>chương</w:t>
      </w:r>
      <w:r w:rsidR="00DE7884" w:rsidRPr="00B22098">
        <w:rPr>
          <w:spacing w:val="2"/>
          <w:sz w:val="28"/>
          <w:szCs w:val="28"/>
          <w:lang w:val="vi-VN"/>
        </w:rPr>
        <w:t xml:space="preserve"> </w:t>
      </w:r>
      <w:r w:rsidRPr="00B22098">
        <w:rPr>
          <w:spacing w:val="2"/>
          <w:sz w:val="28"/>
          <w:szCs w:val="28"/>
          <w:lang w:val="vi-VN"/>
        </w:rPr>
        <w:t>trình</w:t>
      </w:r>
      <w:r w:rsidR="00DE7884" w:rsidRPr="00B22098">
        <w:rPr>
          <w:spacing w:val="2"/>
          <w:sz w:val="28"/>
          <w:szCs w:val="28"/>
          <w:lang w:val="vi-VN"/>
        </w:rPr>
        <w:t xml:space="preserve"> </w:t>
      </w:r>
      <w:r w:rsidRPr="00B22098">
        <w:rPr>
          <w:spacing w:val="2"/>
          <w:sz w:val="28"/>
          <w:szCs w:val="28"/>
          <w:lang w:val="vi-VN"/>
        </w:rPr>
        <w:t>phòng,</w:t>
      </w:r>
      <w:r w:rsidR="00DE7884" w:rsidRPr="00B22098">
        <w:rPr>
          <w:spacing w:val="2"/>
          <w:sz w:val="28"/>
          <w:szCs w:val="28"/>
          <w:lang w:val="vi-VN"/>
        </w:rPr>
        <w:t xml:space="preserve"> </w:t>
      </w:r>
      <w:r w:rsidRPr="00B22098">
        <w:rPr>
          <w:spacing w:val="2"/>
          <w:sz w:val="28"/>
          <w:szCs w:val="28"/>
          <w:lang w:val="vi-VN"/>
        </w:rPr>
        <w:t>chống</w:t>
      </w:r>
      <w:r w:rsidR="00DE7884" w:rsidRPr="00B22098">
        <w:rPr>
          <w:spacing w:val="2"/>
          <w:sz w:val="28"/>
          <w:szCs w:val="28"/>
          <w:lang w:val="vi-VN"/>
        </w:rPr>
        <w:t xml:space="preserve"> </w:t>
      </w:r>
      <w:r w:rsidRPr="00B22098">
        <w:rPr>
          <w:spacing w:val="2"/>
          <w:sz w:val="28"/>
          <w:szCs w:val="28"/>
          <w:lang w:val="vi-VN"/>
        </w:rPr>
        <w:t>bệnh</w:t>
      </w:r>
      <w:r w:rsidR="00DE7884" w:rsidRPr="00B22098">
        <w:rPr>
          <w:spacing w:val="2"/>
          <w:sz w:val="28"/>
          <w:szCs w:val="28"/>
          <w:lang w:val="vi-VN"/>
        </w:rPr>
        <w:t xml:space="preserve"> </w:t>
      </w:r>
      <w:r w:rsidRPr="00B22098">
        <w:rPr>
          <w:spacing w:val="2"/>
          <w:sz w:val="28"/>
          <w:szCs w:val="28"/>
          <w:lang w:val="vi-VN"/>
        </w:rPr>
        <w:t>không</w:t>
      </w:r>
      <w:r w:rsidR="00DE7884" w:rsidRPr="00B22098">
        <w:rPr>
          <w:spacing w:val="2"/>
          <w:sz w:val="28"/>
          <w:szCs w:val="28"/>
          <w:lang w:val="vi-VN"/>
        </w:rPr>
        <w:t xml:space="preserve"> </w:t>
      </w:r>
      <w:r w:rsidRPr="00B22098">
        <w:rPr>
          <w:spacing w:val="2"/>
          <w:sz w:val="28"/>
          <w:szCs w:val="28"/>
          <w:lang w:val="vi-VN"/>
        </w:rPr>
        <w:t>lây</w:t>
      </w:r>
      <w:r w:rsidR="00DE7884" w:rsidRPr="00B22098">
        <w:rPr>
          <w:spacing w:val="2"/>
          <w:sz w:val="28"/>
          <w:szCs w:val="28"/>
          <w:lang w:val="vi-VN"/>
        </w:rPr>
        <w:t xml:space="preserve"> </w:t>
      </w:r>
      <w:r w:rsidRPr="00B22098">
        <w:rPr>
          <w:spacing w:val="2"/>
          <w:sz w:val="28"/>
          <w:szCs w:val="28"/>
          <w:lang w:val="vi-VN"/>
        </w:rPr>
        <w:t>nhiễm</w:t>
      </w:r>
      <w:r w:rsidR="00DE7884" w:rsidRPr="00B22098">
        <w:rPr>
          <w:spacing w:val="2"/>
          <w:sz w:val="28"/>
          <w:szCs w:val="28"/>
          <w:lang w:val="vi-VN"/>
        </w:rPr>
        <w:t xml:space="preserve"> </w:t>
      </w:r>
      <w:r w:rsidRPr="00B22098">
        <w:rPr>
          <w:spacing w:val="2"/>
          <w:sz w:val="28"/>
          <w:szCs w:val="28"/>
          <w:lang w:val="vi-VN"/>
        </w:rPr>
        <w:t>với</w:t>
      </w:r>
      <w:r w:rsidR="00DE7884" w:rsidRPr="00B22098">
        <w:rPr>
          <w:spacing w:val="2"/>
          <w:sz w:val="28"/>
          <w:szCs w:val="28"/>
          <w:lang w:val="vi-VN"/>
        </w:rPr>
        <w:t xml:space="preserve"> </w:t>
      </w:r>
      <w:r w:rsidRPr="00B22098">
        <w:rPr>
          <w:spacing w:val="2"/>
          <w:sz w:val="28"/>
          <w:szCs w:val="28"/>
          <w:lang w:val="vi-VN"/>
        </w:rPr>
        <w:t>các</w:t>
      </w:r>
      <w:r w:rsidR="00DE7884" w:rsidRPr="00B22098">
        <w:rPr>
          <w:spacing w:val="2"/>
          <w:sz w:val="28"/>
          <w:szCs w:val="28"/>
          <w:lang w:val="vi-VN"/>
        </w:rPr>
        <w:t xml:space="preserve"> </w:t>
      </w:r>
      <w:r w:rsidRPr="00B22098">
        <w:rPr>
          <w:spacing w:val="2"/>
          <w:sz w:val="28"/>
          <w:szCs w:val="28"/>
          <w:lang w:val="vi-VN"/>
        </w:rPr>
        <w:t>chương</w:t>
      </w:r>
      <w:r w:rsidR="00DE7884" w:rsidRPr="00B22098">
        <w:rPr>
          <w:spacing w:val="2"/>
          <w:sz w:val="28"/>
          <w:szCs w:val="28"/>
          <w:lang w:val="vi-VN"/>
        </w:rPr>
        <w:t xml:space="preserve"> </w:t>
      </w:r>
      <w:r w:rsidRPr="00B22098">
        <w:rPr>
          <w:spacing w:val="2"/>
          <w:sz w:val="28"/>
          <w:szCs w:val="28"/>
          <w:lang w:val="vi-VN"/>
        </w:rPr>
        <w:t>trình</w:t>
      </w:r>
      <w:r w:rsidR="00DE7884" w:rsidRPr="00B22098">
        <w:rPr>
          <w:spacing w:val="2"/>
          <w:sz w:val="28"/>
          <w:szCs w:val="28"/>
          <w:lang w:val="vi-VN"/>
        </w:rPr>
        <w:t xml:space="preserve"> </w:t>
      </w:r>
      <w:r w:rsidRPr="00B22098">
        <w:rPr>
          <w:spacing w:val="2"/>
          <w:sz w:val="28"/>
          <w:szCs w:val="28"/>
          <w:lang w:val="vi-VN"/>
        </w:rPr>
        <w:t>thông</w:t>
      </w:r>
      <w:r w:rsidR="00DE7884" w:rsidRPr="00B22098">
        <w:rPr>
          <w:spacing w:val="2"/>
          <w:sz w:val="28"/>
          <w:szCs w:val="28"/>
          <w:lang w:val="vi-VN"/>
        </w:rPr>
        <w:t xml:space="preserve"> </w:t>
      </w:r>
      <w:r w:rsidRPr="00B22098">
        <w:rPr>
          <w:spacing w:val="2"/>
          <w:sz w:val="28"/>
          <w:szCs w:val="28"/>
          <w:lang w:val="vi-VN"/>
        </w:rPr>
        <w:t>tin,</w:t>
      </w:r>
      <w:r w:rsidR="00DE7884" w:rsidRPr="00B22098">
        <w:rPr>
          <w:spacing w:val="2"/>
          <w:sz w:val="28"/>
          <w:szCs w:val="28"/>
          <w:lang w:val="vi-VN"/>
        </w:rPr>
        <w:t xml:space="preserve"> </w:t>
      </w:r>
      <w:r w:rsidRPr="00B22098">
        <w:rPr>
          <w:spacing w:val="2"/>
          <w:sz w:val="28"/>
          <w:szCs w:val="28"/>
          <w:lang w:val="vi-VN"/>
        </w:rPr>
        <w:t>truyền</w:t>
      </w:r>
      <w:r w:rsidR="00DE7884" w:rsidRPr="00B22098">
        <w:rPr>
          <w:spacing w:val="2"/>
          <w:sz w:val="28"/>
          <w:szCs w:val="28"/>
          <w:lang w:val="vi-VN"/>
        </w:rPr>
        <w:t xml:space="preserve"> </w:t>
      </w:r>
      <w:r w:rsidRPr="00B22098">
        <w:rPr>
          <w:spacing w:val="2"/>
          <w:sz w:val="28"/>
          <w:szCs w:val="28"/>
          <w:lang w:val="vi-VN"/>
        </w:rPr>
        <w:t>thông</w:t>
      </w:r>
      <w:r w:rsidR="00DE7884" w:rsidRPr="00B22098">
        <w:rPr>
          <w:spacing w:val="2"/>
          <w:sz w:val="28"/>
          <w:szCs w:val="28"/>
          <w:lang w:val="vi-VN"/>
        </w:rPr>
        <w:t xml:space="preserve"> </w:t>
      </w:r>
      <w:r w:rsidR="00083770">
        <w:rPr>
          <w:spacing w:val="2"/>
          <w:sz w:val="28"/>
          <w:szCs w:val="28"/>
        </w:rPr>
        <w:t>khác</w:t>
      </w:r>
      <w:r w:rsidRPr="00B22098">
        <w:rPr>
          <w:spacing w:val="2"/>
          <w:sz w:val="28"/>
          <w:szCs w:val="28"/>
          <w:lang w:val="vi-VN"/>
        </w:rPr>
        <w:t>.</w:t>
      </w:r>
    </w:p>
    <w:p w14:paraId="6420FCF3" w14:textId="37616A3B" w:rsidR="001038D1" w:rsidRPr="00B22098" w:rsidRDefault="001038D1" w:rsidP="0082289E">
      <w:pPr>
        <w:widowControl w:val="0"/>
        <w:spacing w:line="360" w:lineRule="exact"/>
        <w:ind w:firstLine="567"/>
        <w:jc w:val="both"/>
        <w:rPr>
          <w:sz w:val="28"/>
          <w:szCs w:val="28"/>
        </w:rPr>
      </w:pPr>
      <w:r w:rsidRPr="00B22098">
        <w:rPr>
          <w:sz w:val="28"/>
          <w:szCs w:val="28"/>
          <w:lang w:val="vi-VN"/>
        </w:rPr>
        <w:t>-</w:t>
      </w:r>
      <w:r w:rsidR="00DE7884" w:rsidRPr="00B22098">
        <w:rPr>
          <w:sz w:val="28"/>
          <w:szCs w:val="28"/>
          <w:lang w:val="vi-VN"/>
        </w:rPr>
        <w:t xml:space="preserve"> </w:t>
      </w:r>
      <w:r w:rsidRPr="00B22098">
        <w:rPr>
          <w:sz w:val="28"/>
          <w:szCs w:val="28"/>
          <w:lang w:val="vi-VN"/>
        </w:rPr>
        <w:t>L</w:t>
      </w:r>
      <w:r w:rsidRPr="00B22098">
        <w:rPr>
          <w:sz w:val="28"/>
          <w:szCs w:val="28"/>
        </w:rPr>
        <w:t>ồ</w:t>
      </w:r>
      <w:r w:rsidRPr="00B22098">
        <w:rPr>
          <w:sz w:val="28"/>
          <w:szCs w:val="28"/>
          <w:lang w:val="vi-VN"/>
        </w:rPr>
        <w:t>ng</w:t>
      </w:r>
      <w:r w:rsidR="00DE7884" w:rsidRPr="00B22098">
        <w:rPr>
          <w:sz w:val="28"/>
          <w:szCs w:val="28"/>
          <w:lang w:val="vi-VN"/>
        </w:rPr>
        <w:t xml:space="preserve"> </w:t>
      </w:r>
      <w:r w:rsidRPr="00B22098">
        <w:rPr>
          <w:sz w:val="28"/>
          <w:szCs w:val="28"/>
          <w:lang w:val="vi-VN"/>
        </w:rPr>
        <w:t>ghép</w:t>
      </w:r>
      <w:r w:rsidR="00DE7884" w:rsidRPr="00B22098">
        <w:rPr>
          <w:sz w:val="28"/>
          <w:szCs w:val="28"/>
          <w:lang w:val="vi-VN"/>
        </w:rPr>
        <w:t xml:space="preserve"> </w:t>
      </w:r>
      <w:r w:rsidRPr="00B22098">
        <w:rPr>
          <w:sz w:val="28"/>
          <w:szCs w:val="28"/>
          <w:lang w:val="vi-VN"/>
        </w:rPr>
        <w:t>hoạt</w:t>
      </w:r>
      <w:r w:rsidR="00DE7884" w:rsidRPr="00B22098">
        <w:rPr>
          <w:sz w:val="28"/>
          <w:szCs w:val="28"/>
          <w:lang w:val="vi-VN"/>
        </w:rPr>
        <w:t xml:space="preserve"> </w:t>
      </w:r>
      <w:r w:rsidRPr="00B22098">
        <w:rPr>
          <w:sz w:val="28"/>
          <w:szCs w:val="28"/>
          <w:lang w:val="vi-VN"/>
        </w:rPr>
        <w:t>động</w:t>
      </w:r>
      <w:r w:rsidR="00DE7884" w:rsidRPr="00B22098">
        <w:rPr>
          <w:sz w:val="28"/>
          <w:szCs w:val="28"/>
          <w:lang w:val="vi-VN"/>
        </w:rPr>
        <w:t xml:space="preserve"> </w:t>
      </w:r>
      <w:r w:rsidRPr="00B22098">
        <w:rPr>
          <w:sz w:val="28"/>
          <w:szCs w:val="28"/>
          <w:lang w:val="vi-VN"/>
        </w:rPr>
        <w:t>phòng,</w:t>
      </w:r>
      <w:r w:rsidR="00DE7884" w:rsidRPr="00B22098">
        <w:rPr>
          <w:sz w:val="28"/>
          <w:szCs w:val="28"/>
          <w:lang w:val="vi-VN"/>
        </w:rPr>
        <w:t xml:space="preserve"> </w:t>
      </w:r>
      <w:r w:rsidRPr="00B22098">
        <w:rPr>
          <w:sz w:val="28"/>
          <w:szCs w:val="28"/>
          <w:lang w:val="vi-VN"/>
        </w:rPr>
        <w:t>chống</w:t>
      </w:r>
      <w:r w:rsidR="00DE7884" w:rsidRPr="00B22098">
        <w:rPr>
          <w:sz w:val="28"/>
          <w:szCs w:val="28"/>
          <w:lang w:val="vi-VN"/>
        </w:rPr>
        <w:t xml:space="preserve"> </w:t>
      </w:r>
      <w:r w:rsidRPr="00B22098">
        <w:rPr>
          <w:sz w:val="28"/>
          <w:szCs w:val="28"/>
          <w:lang w:val="vi-VN"/>
        </w:rPr>
        <w:t>bệnh</w:t>
      </w:r>
      <w:r w:rsidR="00DE7884" w:rsidRPr="00B22098">
        <w:rPr>
          <w:sz w:val="28"/>
          <w:szCs w:val="28"/>
          <w:lang w:val="vi-VN"/>
        </w:rPr>
        <w:t xml:space="preserve"> </w:t>
      </w:r>
      <w:r w:rsidRPr="00B22098">
        <w:rPr>
          <w:sz w:val="28"/>
          <w:szCs w:val="28"/>
          <w:lang w:val="vi-VN"/>
        </w:rPr>
        <w:t>không</w:t>
      </w:r>
      <w:r w:rsidR="00DE7884" w:rsidRPr="00B22098">
        <w:rPr>
          <w:sz w:val="28"/>
          <w:szCs w:val="28"/>
          <w:lang w:val="vi-VN"/>
        </w:rPr>
        <w:t xml:space="preserve"> </w:t>
      </w:r>
      <w:r w:rsidRPr="00B22098">
        <w:rPr>
          <w:sz w:val="28"/>
          <w:szCs w:val="28"/>
          <w:lang w:val="vi-VN"/>
        </w:rPr>
        <w:t>lây</w:t>
      </w:r>
      <w:r w:rsidR="00DE7884" w:rsidRPr="00B22098">
        <w:rPr>
          <w:sz w:val="28"/>
          <w:szCs w:val="28"/>
          <w:lang w:val="vi-VN"/>
        </w:rPr>
        <w:t xml:space="preserve"> </w:t>
      </w:r>
      <w:r w:rsidRPr="00B22098">
        <w:rPr>
          <w:sz w:val="28"/>
          <w:szCs w:val="28"/>
          <w:lang w:val="vi-VN"/>
        </w:rPr>
        <w:t>nhiễm</w:t>
      </w:r>
      <w:r w:rsidR="00DE7884" w:rsidRPr="00B22098">
        <w:rPr>
          <w:sz w:val="28"/>
          <w:szCs w:val="28"/>
          <w:lang w:val="vi-VN"/>
        </w:rPr>
        <w:t xml:space="preserve"> </w:t>
      </w:r>
      <w:r w:rsidRPr="00B22098">
        <w:rPr>
          <w:sz w:val="28"/>
          <w:szCs w:val="28"/>
          <w:lang w:val="vi-VN"/>
        </w:rPr>
        <w:t>với</w:t>
      </w:r>
      <w:r w:rsidR="00DE7884" w:rsidRPr="00B22098">
        <w:rPr>
          <w:sz w:val="28"/>
          <w:szCs w:val="28"/>
          <w:lang w:val="vi-VN"/>
        </w:rPr>
        <w:t xml:space="preserve"> </w:t>
      </w:r>
      <w:r w:rsidRPr="00B22098">
        <w:rPr>
          <w:sz w:val="28"/>
          <w:szCs w:val="28"/>
          <w:lang w:val="vi-VN"/>
        </w:rPr>
        <w:t>các</w:t>
      </w:r>
      <w:r w:rsidR="00DE7884" w:rsidRPr="00B22098">
        <w:rPr>
          <w:sz w:val="28"/>
          <w:szCs w:val="28"/>
          <w:lang w:val="vi-VN"/>
        </w:rPr>
        <w:t xml:space="preserve"> </w:t>
      </w:r>
      <w:r w:rsidRPr="00B22098">
        <w:rPr>
          <w:sz w:val="28"/>
          <w:szCs w:val="28"/>
          <w:lang w:val="vi-VN"/>
        </w:rPr>
        <w:t>dự</w:t>
      </w:r>
      <w:r w:rsidR="00DE7884" w:rsidRPr="00B22098">
        <w:rPr>
          <w:sz w:val="28"/>
          <w:szCs w:val="28"/>
          <w:lang w:val="vi-VN"/>
        </w:rPr>
        <w:t xml:space="preserve"> </w:t>
      </w:r>
      <w:r w:rsidRPr="00B22098">
        <w:rPr>
          <w:sz w:val="28"/>
          <w:szCs w:val="28"/>
          <w:lang w:val="vi-VN"/>
        </w:rPr>
        <w:t>án,</w:t>
      </w:r>
      <w:r w:rsidR="00DE7884" w:rsidRPr="00B22098">
        <w:rPr>
          <w:sz w:val="28"/>
          <w:szCs w:val="28"/>
          <w:lang w:val="vi-VN"/>
        </w:rPr>
        <w:t xml:space="preserve"> </w:t>
      </w:r>
      <w:r w:rsidRPr="00B22098">
        <w:rPr>
          <w:sz w:val="28"/>
          <w:szCs w:val="28"/>
          <w:lang w:val="vi-VN"/>
        </w:rPr>
        <w:t>chương</w:t>
      </w:r>
      <w:r w:rsidR="00DE7884" w:rsidRPr="00B22098">
        <w:rPr>
          <w:sz w:val="28"/>
          <w:szCs w:val="28"/>
          <w:lang w:val="vi-VN"/>
        </w:rPr>
        <w:t xml:space="preserve"> </w:t>
      </w:r>
      <w:r w:rsidRPr="00B22098">
        <w:rPr>
          <w:sz w:val="28"/>
          <w:szCs w:val="28"/>
          <w:lang w:val="vi-VN"/>
        </w:rPr>
        <w:t>trình</w:t>
      </w:r>
      <w:r w:rsidR="00DE7884" w:rsidRPr="00B22098">
        <w:rPr>
          <w:sz w:val="28"/>
          <w:szCs w:val="28"/>
          <w:lang w:val="vi-VN"/>
        </w:rPr>
        <w:t xml:space="preserve"> </w:t>
      </w:r>
      <w:r w:rsidRPr="00B22098">
        <w:rPr>
          <w:sz w:val="28"/>
          <w:szCs w:val="28"/>
          <w:lang w:val="vi-VN"/>
        </w:rPr>
        <w:t>khác</w:t>
      </w:r>
      <w:r w:rsidR="00DE7884" w:rsidRPr="00B22098">
        <w:rPr>
          <w:sz w:val="28"/>
          <w:szCs w:val="28"/>
          <w:lang w:val="vi-VN"/>
        </w:rPr>
        <w:t xml:space="preserve"> </w:t>
      </w:r>
      <w:r w:rsidRPr="00B22098">
        <w:rPr>
          <w:sz w:val="28"/>
          <w:szCs w:val="28"/>
          <w:lang w:val="vi-VN"/>
        </w:rPr>
        <w:t>đang</w:t>
      </w:r>
      <w:r w:rsidR="00DE7884" w:rsidRPr="00B22098">
        <w:rPr>
          <w:sz w:val="28"/>
          <w:szCs w:val="28"/>
          <w:lang w:val="vi-VN"/>
        </w:rPr>
        <w:t xml:space="preserve"> </w:t>
      </w:r>
      <w:r w:rsidRPr="00B22098">
        <w:rPr>
          <w:sz w:val="28"/>
          <w:szCs w:val="28"/>
          <w:lang w:val="vi-VN"/>
        </w:rPr>
        <w:t>cùng</w:t>
      </w:r>
      <w:r w:rsidR="00DE7884" w:rsidRPr="00B22098">
        <w:rPr>
          <w:sz w:val="28"/>
          <w:szCs w:val="28"/>
          <w:lang w:val="vi-VN"/>
        </w:rPr>
        <w:t xml:space="preserve"> </w:t>
      </w:r>
      <w:r w:rsidRPr="00B22098">
        <w:rPr>
          <w:sz w:val="28"/>
          <w:szCs w:val="28"/>
          <w:lang w:val="vi-VN"/>
        </w:rPr>
        <w:t>được</w:t>
      </w:r>
      <w:r w:rsidR="00DE7884" w:rsidRPr="00B22098">
        <w:rPr>
          <w:sz w:val="28"/>
          <w:szCs w:val="28"/>
          <w:lang w:val="vi-VN"/>
        </w:rPr>
        <w:t xml:space="preserve"> </w:t>
      </w:r>
      <w:r w:rsidRPr="00B22098">
        <w:rPr>
          <w:sz w:val="28"/>
          <w:szCs w:val="28"/>
          <w:lang w:val="vi-VN"/>
        </w:rPr>
        <w:t>thực</w:t>
      </w:r>
      <w:r w:rsidR="00DE7884" w:rsidRPr="00B22098">
        <w:rPr>
          <w:sz w:val="28"/>
          <w:szCs w:val="28"/>
          <w:lang w:val="vi-VN"/>
        </w:rPr>
        <w:t xml:space="preserve"> </w:t>
      </w:r>
      <w:r w:rsidRPr="00B22098">
        <w:rPr>
          <w:sz w:val="28"/>
          <w:szCs w:val="28"/>
          <w:lang w:val="vi-VN"/>
        </w:rPr>
        <w:t>hiện</w:t>
      </w:r>
      <w:r w:rsidR="00DE7884" w:rsidRPr="00B22098">
        <w:rPr>
          <w:sz w:val="28"/>
          <w:szCs w:val="28"/>
          <w:lang w:val="vi-VN"/>
        </w:rPr>
        <w:t xml:space="preserve"> </w:t>
      </w:r>
      <w:r w:rsidRPr="00B22098">
        <w:rPr>
          <w:sz w:val="28"/>
          <w:szCs w:val="28"/>
          <w:lang w:val="vi-VN"/>
        </w:rPr>
        <w:t>trên</w:t>
      </w:r>
      <w:r w:rsidR="00DE7884" w:rsidRPr="00B22098">
        <w:rPr>
          <w:sz w:val="28"/>
          <w:szCs w:val="28"/>
          <w:lang w:val="vi-VN"/>
        </w:rPr>
        <w:t xml:space="preserve"> </w:t>
      </w:r>
      <w:r w:rsidRPr="00B22098">
        <w:rPr>
          <w:sz w:val="28"/>
          <w:szCs w:val="28"/>
          <w:lang w:val="vi-VN"/>
        </w:rPr>
        <w:t>địa</w:t>
      </w:r>
      <w:r w:rsidR="00DE7884" w:rsidRPr="00B22098">
        <w:rPr>
          <w:sz w:val="28"/>
          <w:szCs w:val="28"/>
          <w:lang w:val="vi-VN"/>
        </w:rPr>
        <w:t xml:space="preserve"> </w:t>
      </w:r>
      <w:r w:rsidRPr="00B22098">
        <w:rPr>
          <w:sz w:val="28"/>
          <w:szCs w:val="28"/>
          <w:lang w:val="vi-VN"/>
        </w:rPr>
        <w:t>bàn.</w:t>
      </w:r>
    </w:p>
    <w:p w14:paraId="6094E120" w14:textId="5F6B2181" w:rsidR="00F50BC5" w:rsidRPr="00A57809" w:rsidRDefault="00F50BC5" w:rsidP="0082289E">
      <w:pPr>
        <w:widowControl w:val="0"/>
        <w:spacing w:line="360" w:lineRule="exact"/>
        <w:ind w:firstLine="567"/>
        <w:jc w:val="both"/>
        <w:rPr>
          <w:b/>
          <w:i/>
          <w:sz w:val="28"/>
          <w:szCs w:val="28"/>
          <w:lang w:val="vi-VN"/>
        </w:rPr>
      </w:pPr>
      <w:bookmarkStart w:id="6" w:name="dieu_2_2"/>
      <w:r w:rsidRPr="00A57809">
        <w:rPr>
          <w:b/>
          <w:i/>
          <w:sz w:val="28"/>
          <w:szCs w:val="28"/>
        </w:rPr>
        <w:t>1.3</w:t>
      </w:r>
      <w:r w:rsidR="001038D1" w:rsidRPr="00A57809">
        <w:rPr>
          <w:b/>
          <w:i/>
          <w:sz w:val="28"/>
          <w:szCs w:val="28"/>
          <w:lang w:val="vi-VN"/>
        </w:rPr>
        <w:t>.</w:t>
      </w:r>
      <w:r w:rsidR="00DE7884" w:rsidRPr="00A57809">
        <w:rPr>
          <w:b/>
          <w:i/>
          <w:sz w:val="28"/>
          <w:szCs w:val="28"/>
          <w:lang w:val="vi-VN"/>
        </w:rPr>
        <w:t xml:space="preserve"> </w:t>
      </w:r>
      <w:r w:rsidRPr="00A57809">
        <w:rPr>
          <w:b/>
          <w:i/>
          <w:sz w:val="28"/>
          <w:szCs w:val="28"/>
          <w:lang w:val="vi-VN"/>
        </w:rPr>
        <w:t>Tăng</w:t>
      </w:r>
      <w:r w:rsidR="00DE7884" w:rsidRPr="00A57809">
        <w:rPr>
          <w:b/>
          <w:i/>
          <w:sz w:val="28"/>
          <w:szCs w:val="28"/>
          <w:lang w:val="vi-VN"/>
        </w:rPr>
        <w:t xml:space="preserve"> </w:t>
      </w:r>
      <w:r w:rsidRPr="00A57809">
        <w:rPr>
          <w:b/>
          <w:i/>
          <w:sz w:val="28"/>
          <w:szCs w:val="28"/>
          <w:lang w:val="vi-VN"/>
        </w:rPr>
        <w:t>cường</w:t>
      </w:r>
      <w:r w:rsidR="00DE7884" w:rsidRPr="00A57809">
        <w:rPr>
          <w:b/>
          <w:i/>
          <w:sz w:val="28"/>
          <w:szCs w:val="28"/>
          <w:lang w:val="vi-VN"/>
        </w:rPr>
        <w:t xml:space="preserve"> </w:t>
      </w:r>
      <w:r w:rsidRPr="00A57809">
        <w:rPr>
          <w:b/>
          <w:i/>
          <w:sz w:val="28"/>
          <w:szCs w:val="28"/>
          <w:lang w:val="vi-VN"/>
        </w:rPr>
        <w:t>công</w:t>
      </w:r>
      <w:r w:rsidR="00DE7884" w:rsidRPr="00A57809">
        <w:rPr>
          <w:b/>
          <w:i/>
          <w:sz w:val="28"/>
          <w:szCs w:val="28"/>
          <w:lang w:val="vi-VN"/>
        </w:rPr>
        <w:t xml:space="preserve"> </w:t>
      </w:r>
      <w:r w:rsidRPr="00A57809">
        <w:rPr>
          <w:b/>
          <w:i/>
          <w:sz w:val="28"/>
          <w:szCs w:val="28"/>
          <w:lang w:val="vi-VN"/>
        </w:rPr>
        <w:t>tác</w:t>
      </w:r>
      <w:r w:rsidR="00DE7884" w:rsidRPr="00A57809">
        <w:rPr>
          <w:b/>
          <w:i/>
          <w:sz w:val="28"/>
          <w:szCs w:val="28"/>
          <w:lang w:val="vi-VN"/>
        </w:rPr>
        <w:t xml:space="preserve"> </w:t>
      </w:r>
      <w:r w:rsidRPr="00A57809">
        <w:rPr>
          <w:b/>
          <w:i/>
          <w:sz w:val="28"/>
          <w:szCs w:val="28"/>
          <w:lang w:val="vi-VN"/>
        </w:rPr>
        <w:t>quản</w:t>
      </w:r>
      <w:r w:rsidR="00DE7884" w:rsidRPr="00A57809">
        <w:rPr>
          <w:b/>
          <w:i/>
          <w:sz w:val="28"/>
          <w:szCs w:val="28"/>
          <w:lang w:val="vi-VN"/>
        </w:rPr>
        <w:t xml:space="preserve"> </w:t>
      </w:r>
      <w:r w:rsidRPr="00A57809">
        <w:rPr>
          <w:b/>
          <w:i/>
          <w:sz w:val="28"/>
          <w:szCs w:val="28"/>
          <w:lang w:val="vi-VN"/>
        </w:rPr>
        <w:t>lý,</w:t>
      </w:r>
      <w:r w:rsidR="00DE7884" w:rsidRPr="00A57809">
        <w:rPr>
          <w:b/>
          <w:i/>
          <w:sz w:val="28"/>
          <w:szCs w:val="28"/>
          <w:lang w:val="vi-VN"/>
        </w:rPr>
        <w:t xml:space="preserve"> </w:t>
      </w:r>
      <w:r w:rsidRPr="00A57809">
        <w:rPr>
          <w:b/>
          <w:i/>
          <w:sz w:val="28"/>
          <w:szCs w:val="28"/>
          <w:lang w:val="vi-VN"/>
        </w:rPr>
        <w:t>lãnh</w:t>
      </w:r>
      <w:r w:rsidR="00DE7884" w:rsidRPr="00A57809">
        <w:rPr>
          <w:b/>
          <w:i/>
          <w:sz w:val="28"/>
          <w:szCs w:val="28"/>
          <w:lang w:val="vi-VN"/>
        </w:rPr>
        <w:t xml:space="preserve"> </w:t>
      </w:r>
      <w:r w:rsidRPr="00A57809">
        <w:rPr>
          <w:b/>
          <w:i/>
          <w:sz w:val="28"/>
          <w:szCs w:val="28"/>
          <w:lang w:val="vi-VN"/>
        </w:rPr>
        <w:t>đạo,</w:t>
      </w:r>
      <w:r w:rsidR="00DE7884" w:rsidRPr="00A57809">
        <w:rPr>
          <w:b/>
          <w:i/>
          <w:sz w:val="28"/>
          <w:szCs w:val="28"/>
          <w:lang w:val="vi-VN"/>
        </w:rPr>
        <w:t xml:space="preserve"> </w:t>
      </w:r>
      <w:r w:rsidRPr="00A57809">
        <w:rPr>
          <w:b/>
          <w:i/>
          <w:sz w:val="28"/>
          <w:szCs w:val="28"/>
          <w:lang w:val="vi-VN"/>
        </w:rPr>
        <w:t>chỉ</w:t>
      </w:r>
      <w:r w:rsidR="00DE7884" w:rsidRPr="00A57809">
        <w:rPr>
          <w:b/>
          <w:i/>
          <w:sz w:val="28"/>
          <w:szCs w:val="28"/>
          <w:lang w:val="vi-VN"/>
        </w:rPr>
        <w:t xml:space="preserve"> </w:t>
      </w:r>
      <w:r w:rsidRPr="00A57809">
        <w:rPr>
          <w:b/>
          <w:i/>
          <w:sz w:val="28"/>
          <w:szCs w:val="28"/>
          <w:lang w:val="vi-VN"/>
        </w:rPr>
        <w:t>đạo</w:t>
      </w:r>
      <w:r w:rsidR="00DE7884" w:rsidRPr="00A57809">
        <w:rPr>
          <w:b/>
          <w:i/>
          <w:sz w:val="28"/>
          <w:szCs w:val="28"/>
        </w:rPr>
        <w:t xml:space="preserve"> </w:t>
      </w:r>
      <w:r w:rsidRPr="00A57809">
        <w:rPr>
          <w:b/>
          <w:i/>
          <w:sz w:val="28"/>
          <w:szCs w:val="28"/>
        </w:rPr>
        <w:t>triển</w:t>
      </w:r>
      <w:r w:rsidR="00DE7884" w:rsidRPr="00A57809">
        <w:rPr>
          <w:b/>
          <w:i/>
          <w:sz w:val="28"/>
          <w:szCs w:val="28"/>
        </w:rPr>
        <w:t xml:space="preserve"> </w:t>
      </w:r>
      <w:r w:rsidRPr="00A57809">
        <w:rPr>
          <w:b/>
          <w:i/>
          <w:sz w:val="28"/>
          <w:szCs w:val="28"/>
        </w:rPr>
        <w:t>khai</w:t>
      </w:r>
      <w:r w:rsidR="00DE7884" w:rsidRPr="00A57809">
        <w:rPr>
          <w:b/>
          <w:i/>
          <w:sz w:val="28"/>
          <w:szCs w:val="28"/>
        </w:rPr>
        <w:t xml:space="preserve"> </w:t>
      </w:r>
      <w:r w:rsidRPr="00A57809">
        <w:rPr>
          <w:b/>
          <w:i/>
          <w:sz w:val="28"/>
          <w:szCs w:val="28"/>
        </w:rPr>
        <w:t>thực</w:t>
      </w:r>
      <w:r w:rsidR="00DE7884" w:rsidRPr="00A57809">
        <w:rPr>
          <w:b/>
          <w:i/>
          <w:sz w:val="28"/>
          <w:szCs w:val="28"/>
        </w:rPr>
        <w:t xml:space="preserve"> </w:t>
      </w:r>
      <w:r w:rsidRPr="00A57809">
        <w:rPr>
          <w:b/>
          <w:i/>
          <w:sz w:val="28"/>
          <w:szCs w:val="28"/>
        </w:rPr>
        <w:t>hiện</w:t>
      </w:r>
      <w:r w:rsidR="00DE7884" w:rsidRPr="00A57809">
        <w:rPr>
          <w:b/>
          <w:i/>
          <w:sz w:val="28"/>
          <w:szCs w:val="28"/>
        </w:rPr>
        <w:t xml:space="preserve"> </w:t>
      </w:r>
      <w:r w:rsidRPr="00A57809">
        <w:rPr>
          <w:b/>
          <w:i/>
          <w:sz w:val="28"/>
          <w:szCs w:val="28"/>
        </w:rPr>
        <w:t>các</w:t>
      </w:r>
      <w:r w:rsidR="00DE7884" w:rsidRPr="00A57809">
        <w:rPr>
          <w:b/>
          <w:i/>
          <w:sz w:val="28"/>
          <w:szCs w:val="28"/>
        </w:rPr>
        <w:t xml:space="preserve"> </w:t>
      </w:r>
      <w:r w:rsidRPr="00A57809">
        <w:rPr>
          <w:b/>
          <w:i/>
          <w:sz w:val="28"/>
          <w:szCs w:val="28"/>
        </w:rPr>
        <w:t>văn</w:t>
      </w:r>
      <w:r w:rsidR="00DE7884" w:rsidRPr="00A57809">
        <w:rPr>
          <w:b/>
          <w:i/>
          <w:sz w:val="28"/>
          <w:szCs w:val="28"/>
        </w:rPr>
        <w:t xml:space="preserve"> </w:t>
      </w:r>
      <w:r w:rsidRPr="00A57809">
        <w:rPr>
          <w:b/>
          <w:i/>
          <w:sz w:val="28"/>
          <w:szCs w:val="28"/>
        </w:rPr>
        <w:t>bản</w:t>
      </w:r>
      <w:r w:rsidR="00DE7884" w:rsidRPr="00A57809">
        <w:rPr>
          <w:b/>
          <w:i/>
          <w:sz w:val="28"/>
          <w:szCs w:val="28"/>
        </w:rPr>
        <w:t xml:space="preserve"> </w:t>
      </w:r>
      <w:r w:rsidRPr="00A57809">
        <w:rPr>
          <w:b/>
          <w:i/>
          <w:sz w:val="28"/>
          <w:szCs w:val="28"/>
        </w:rPr>
        <w:t>quy</w:t>
      </w:r>
      <w:r w:rsidR="00DE7884" w:rsidRPr="00A57809">
        <w:rPr>
          <w:b/>
          <w:i/>
          <w:sz w:val="28"/>
          <w:szCs w:val="28"/>
        </w:rPr>
        <w:t xml:space="preserve"> </w:t>
      </w:r>
      <w:r w:rsidRPr="00A57809">
        <w:rPr>
          <w:b/>
          <w:i/>
          <w:sz w:val="28"/>
          <w:szCs w:val="28"/>
        </w:rPr>
        <w:t>phạm</w:t>
      </w:r>
      <w:r w:rsidR="00DE7884" w:rsidRPr="00A57809">
        <w:rPr>
          <w:b/>
          <w:i/>
          <w:sz w:val="28"/>
          <w:szCs w:val="28"/>
        </w:rPr>
        <w:t xml:space="preserve"> </w:t>
      </w:r>
      <w:r w:rsidRPr="00A57809">
        <w:rPr>
          <w:b/>
          <w:i/>
          <w:sz w:val="28"/>
          <w:szCs w:val="28"/>
        </w:rPr>
        <w:t>pháp</w:t>
      </w:r>
      <w:r w:rsidR="00DE7884" w:rsidRPr="00A57809">
        <w:rPr>
          <w:b/>
          <w:i/>
          <w:sz w:val="28"/>
          <w:szCs w:val="28"/>
        </w:rPr>
        <w:t xml:space="preserve"> </w:t>
      </w:r>
      <w:r w:rsidRPr="00A57809">
        <w:rPr>
          <w:b/>
          <w:i/>
          <w:sz w:val="28"/>
          <w:szCs w:val="28"/>
        </w:rPr>
        <w:t>luật</w:t>
      </w:r>
      <w:r w:rsidR="00DE7884" w:rsidRPr="00A57809">
        <w:rPr>
          <w:b/>
          <w:sz w:val="28"/>
          <w:szCs w:val="28"/>
        </w:rPr>
        <w:t xml:space="preserve"> </w:t>
      </w:r>
      <w:bookmarkEnd w:id="6"/>
    </w:p>
    <w:p w14:paraId="4A8D6337" w14:textId="6797BD3E" w:rsidR="001038D1" w:rsidRPr="00B22098" w:rsidRDefault="004A07DF" w:rsidP="0082289E">
      <w:pPr>
        <w:widowControl w:val="0"/>
        <w:spacing w:line="360" w:lineRule="exact"/>
        <w:ind w:firstLine="567"/>
        <w:jc w:val="both"/>
        <w:rPr>
          <w:sz w:val="28"/>
          <w:szCs w:val="28"/>
        </w:rPr>
      </w:pPr>
      <w:r w:rsidRPr="00B22098">
        <w:rPr>
          <w:sz w:val="28"/>
          <w:szCs w:val="28"/>
        </w:rPr>
        <w:t>-</w:t>
      </w:r>
      <w:r w:rsidR="00DE7884" w:rsidRPr="00B22098">
        <w:rPr>
          <w:sz w:val="28"/>
          <w:szCs w:val="28"/>
        </w:rPr>
        <w:t xml:space="preserve"> </w:t>
      </w:r>
      <w:r w:rsidR="001038D1" w:rsidRPr="00B22098">
        <w:rPr>
          <w:sz w:val="28"/>
          <w:szCs w:val="28"/>
          <w:lang w:val="vi-VN"/>
        </w:rPr>
        <w:t>Tăng</w:t>
      </w:r>
      <w:r w:rsidR="00DE7884" w:rsidRPr="00B22098">
        <w:rPr>
          <w:sz w:val="28"/>
          <w:szCs w:val="28"/>
          <w:lang w:val="vi-VN"/>
        </w:rPr>
        <w:t xml:space="preserve"> </w:t>
      </w:r>
      <w:r w:rsidR="001038D1" w:rsidRPr="00B22098">
        <w:rPr>
          <w:sz w:val="28"/>
          <w:szCs w:val="28"/>
          <w:lang w:val="vi-VN"/>
        </w:rPr>
        <w:t>cường</w:t>
      </w:r>
      <w:r w:rsidR="00DE7884" w:rsidRPr="00B22098">
        <w:rPr>
          <w:sz w:val="28"/>
          <w:szCs w:val="28"/>
          <w:lang w:val="vi-VN"/>
        </w:rPr>
        <w:t xml:space="preserve"> </w:t>
      </w:r>
      <w:r w:rsidR="001038D1" w:rsidRPr="00B22098">
        <w:rPr>
          <w:sz w:val="28"/>
          <w:szCs w:val="28"/>
          <w:lang w:val="vi-VN"/>
        </w:rPr>
        <w:t>thực</w:t>
      </w:r>
      <w:r w:rsidR="00DE7884" w:rsidRPr="00B22098">
        <w:rPr>
          <w:sz w:val="28"/>
          <w:szCs w:val="28"/>
          <w:lang w:val="vi-VN"/>
        </w:rPr>
        <w:t xml:space="preserve"> </w:t>
      </w:r>
      <w:r w:rsidR="001038D1" w:rsidRPr="00B22098">
        <w:rPr>
          <w:sz w:val="28"/>
          <w:szCs w:val="28"/>
          <w:lang w:val="vi-VN"/>
        </w:rPr>
        <w:t>thi</w:t>
      </w:r>
      <w:r w:rsidR="00DE7884" w:rsidRPr="00B22098">
        <w:rPr>
          <w:sz w:val="28"/>
          <w:szCs w:val="28"/>
        </w:rPr>
        <w:t xml:space="preserve"> </w:t>
      </w:r>
      <w:r w:rsidR="009B5DFD" w:rsidRPr="00B22098">
        <w:rPr>
          <w:sz w:val="28"/>
          <w:szCs w:val="28"/>
        </w:rPr>
        <w:t>các</w:t>
      </w:r>
      <w:r w:rsidR="00DE7884" w:rsidRPr="00B22098">
        <w:rPr>
          <w:sz w:val="28"/>
          <w:szCs w:val="28"/>
        </w:rPr>
        <w:t xml:space="preserve"> </w:t>
      </w:r>
      <w:r w:rsidR="009B5DFD" w:rsidRPr="00B22098">
        <w:rPr>
          <w:sz w:val="28"/>
          <w:szCs w:val="28"/>
        </w:rPr>
        <w:t>văn</w:t>
      </w:r>
      <w:r w:rsidR="00DE7884" w:rsidRPr="00B22098">
        <w:rPr>
          <w:sz w:val="28"/>
          <w:szCs w:val="28"/>
        </w:rPr>
        <w:t xml:space="preserve"> </w:t>
      </w:r>
      <w:r w:rsidR="009B5DFD" w:rsidRPr="00B22098">
        <w:rPr>
          <w:sz w:val="28"/>
          <w:szCs w:val="28"/>
        </w:rPr>
        <w:t>bản</w:t>
      </w:r>
      <w:r w:rsidR="00DE7884" w:rsidRPr="00B22098">
        <w:rPr>
          <w:sz w:val="28"/>
          <w:szCs w:val="28"/>
          <w:lang w:val="vi-VN"/>
        </w:rPr>
        <w:t xml:space="preserve"> </w:t>
      </w:r>
      <w:r w:rsidR="001038D1" w:rsidRPr="00B22098">
        <w:rPr>
          <w:sz w:val="28"/>
          <w:szCs w:val="28"/>
          <w:lang w:val="vi-VN"/>
        </w:rPr>
        <w:t>quy</w:t>
      </w:r>
      <w:r w:rsidR="00DE7884" w:rsidRPr="00B22098">
        <w:rPr>
          <w:sz w:val="28"/>
          <w:szCs w:val="28"/>
          <w:lang w:val="vi-VN"/>
        </w:rPr>
        <w:t xml:space="preserve"> </w:t>
      </w:r>
      <w:r w:rsidR="001038D1" w:rsidRPr="00B22098">
        <w:rPr>
          <w:sz w:val="28"/>
          <w:szCs w:val="28"/>
          <w:lang w:val="vi-VN"/>
        </w:rPr>
        <w:t>định</w:t>
      </w:r>
      <w:r w:rsidR="00DE7884" w:rsidRPr="00B22098">
        <w:rPr>
          <w:sz w:val="28"/>
          <w:szCs w:val="28"/>
          <w:lang w:val="vi-VN"/>
        </w:rPr>
        <w:t xml:space="preserve"> </w:t>
      </w:r>
      <w:r w:rsidR="001038D1" w:rsidRPr="00B22098">
        <w:rPr>
          <w:sz w:val="28"/>
          <w:szCs w:val="28"/>
          <w:lang w:val="vi-VN"/>
        </w:rPr>
        <w:t>pháp</w:t>
      </w:r>
      <w:r w:rsidR="00DE7884" w:rsidRPr="00B22098">
        <w:rPr>
          <w:sz w:val="28"/>
          <w:szCs w:val="28"/>
          <w:lang w:val="vi-VN"/>
        </w:rPr>
        <w:t xml:space="preserve"> </w:t>
      </w:r>
      <w:r w:rsidR="001038D1" w:rsidRPr="00B22098">
        <w:rPr>
          <w:sz w:val="28"/>
          <w:szCs w:val="28"/>
          <w:lang w:val="vi-VN"/>
        </w:rPr>
        <w:t>luật</w:t>
      </w:r>
      <w:r w:rsidR="00DE7884" w:rsidRPr="00B22098">
        <w:rPr>
          <w:sz w:val="28"/>
          <w:szCs w:val="28"/>
          <w:lang w:val="vi-VN"/>
        </w:rPr>
        <w:t xml:space="preserve"> </w:t>
      </w:r>
      <w:r w:rsidR="001038D1" w:rsidRPr="00B22098">
        <w:rPr>
          <w:sz w:val="28"/>
          <w:szCs w:val="28"/>
          <w:lang w:val="vi-VN"/>
        </w:rPr>
        <w:t>về</w:t>
      </w:r>
      <w:r w:rsidR="00DE7884" w:rsidRPr="00B22098">
        <w:rPr>
          <w:sz w:val="28"/>
          <w:szCs w:val="28"/>
          <w:lang w:val="vi-VN"/>
        </w:rPr>
        <w:t xml:space="preserve"> </w:t>
      </w:r>
      <w:r w:rsidR="001038D1" w:rsidRPr="00B22098">
        <w:rPr>
          <w:sz w:val="28"/>
          <w:szCs w:val="28"/>
          <w:lang w:val="vi-VN"/>
        </w:rPr>
        <w:t>kiểm</w:t>
      </w:r>
      <w:r w:rsidR="00DE7884" w:rsidRPr="00B22098">
        <w:rPr>
          <w:sz w:val="28"/>
          <w:szCs w:val="28"/>
          <w:lang w:val="vi-VN"/>
        </w:rPr>
        <w:t xml:space="preserve"> </w:t>
      </w:r>
      <w:r w:rsidR="001038D1" w:rsidRPr="00B22098">
        <w:rPr>
          <w:sz w:val="28"/>
          <w:szCs w:val="28"/>
          <w:lang w:val="vi-VN"/>
        </w:rPr>
        <w:t>soát</w:t>
      </w:r>
      <w:r w:rsidR="00DE7884" w:rsidRPr="00B22098">
        <w:rPr>
          <w:sz w:val="28"/>
          <w:szCs w:val="28"/>
          <w:lang w:val="vi-VN"/>
        </w:rPr>
        <w:t xml:space="preserve"> </w:t>
      </w:r>
      <w:r w:rsidR="001038D1" w:rsidRPr="00B22098">
        <w:rPr>
          <w:sz w:val="28"/>
          <w:szCs w:val="28"/>
          <w:lang w:val="vi-VN"/>
        </w:rPr>
        <w:t>yếu</w:t>
      </w:r>
      <w:r w:rsidR="00DE7884" w:rsidRPr="00B22098">
        <w:rPr>
          <w:sz w:val="28"/>
          <w:szCs w:val="28"/>
          <w:lang w:val="vi-VN"/>
        </w:rPr>
        <w:t xml:space="preserve"> </w:t>
      </w:r>
      <w:r w:rsidR="001038D1" w:rsidRPr="00B22098">
        <w:rPr>
          <w:sz w:val="28"/>
          <w:szCs w:val="28"/>
          <w:lang w:val="vi-VN"/>
        </w:rPr>
        <w:t>tố</w:t>
      </w:r>
      <w:r w:rsidR="00DE7884" w:rsidRPr="00B22098">
        <w:rPr>
          <w:sz w:val="28"/>
          <w:szCs w:val="28"/>
          <w:lang w:val="vi-VN"/>
        </w:rPr>
        <w:t xml:space="preserve"> </w:t>
      </w:r>
      <w:r w:rsidR="001038D1" w:rsidRPr="00B22098">
        <w:rPr>
          <w:sz w:val="28"/>
          <w:szCs w:val="28"/>
          <w:lang w:val="vi-VN"/>
        </w:rPr>
        <w:t>nguy</w:t>
      </w:r>
      <w:r w:rsidR="00DE7884" w:rsidRPr="00B22098">
        <w:rPr>
          <w:sz w:val="28"/>
          <w:szCs w:val="28"/>
          <w:lang w:val="vi-VN"/>
        </w:rPr>
        <w:t xml:space="preserve"> </w:t>
      </w:r>
      <w:r w:rsidR="001038D1" w:rsidRPr="00B22098">
        <w:rPr>
          <w:sz w:val="28"/>
          <w:szCs w:val="28"/>
          <w:lang w:val="vi-VN"/>
        </w:rPr>
        <w:t>cơ</w:t>
      </w:r>
      <w:r w:rsidR="00DE7884" w:rsidRPr="00B22098">
        <w:rPr>
          <w:sz w:val="28"/>
          <w:szCs w:val="28"/>
          <w:lang w:val="vi-VN"/>
        </w:rPr>
        <w:t xml:space="preserve"> </w:t>
      </w:r>
      <w:r w:rsidR="001038D1" w:rsidRPr="00B22098">
        <w:rPr>
          <w:sz w:val="28"/>
          <w:szCs w:val="28"/>
          <w:lang w:val="vi-VN"/>
        </w:rPr>
        <w:t>và</w:t>
      </w:r>
      <w:r w:rsidR="00DE7884" w:rsidRPr="00B22098">
        <w:rPr>
          <w:sz w:val="28"/>
          <w:szCs w:val="28"/>
          <w:lang w:val="vi-VN"/>
        </w:rPr>
        <w:t xml:space="preserve"> </w:t>
      </w:r>
      <w:r w:rsidR="001038D1" w:rsidRPr="00B22098">
        <w:rPr>
          <w:sz w:val="28"/>
          <w:szCs w:val="28"/>
          <w:lang w:val="vi-VN"/>
        </w:rPr>
        <w:t>thúc</w:t>
      </w:r>
      <w:r w:rsidR="00DE7884" w:rsidRPr="00B22098">
        <w:rPr>
          <w:sz w:val="28"/>
          <w:szCs w:val="28"/>
          <w:lang w:val="vi-VN"/>
        </w:rPr>
        <w:t xml:space="preserve"> </w:t>
      </w:r>
      <w:r w:rsidR="001038D1" w:rsidRPr="00B22098">
        <w:rPr>
          <w:sz w:val="28"/>
          <w:szCs w:val="28"/>
          <w:lang w:val="vi-VN"/>
        </w:rPr>
        <w:t>đẩy</w:t>
      </w:r>
      <w:r w:rsidR="00DE7884" w:rsidRPr="00B22098">
        <w:rPr>
          <w:sz w:val="28"/>
          <w:szCs w:val="28"/>
          <w:lang w:val="vi-VN"/>
        </w:rPr>
        <w:t xml:space="preserve"> </w:t>
      </w:r>
      <w:r w:rsidR="001038D1" w:rsidRPr="00B22098">
        <w:rPr>
          <w:sz w:val="28"/>
          <w:szCs w:val="28"/>
          <w:lang w:val="vi-VN"/>
        </w:rPr>
        <w:t>các</w:t>
      </w:r>
      <w:r w:rsidR="00DE7884" w:rsidRPr="00B22098">
        <w:rPr>
          <w:sz w:val="28"/>
          <w:szCs w:val="28"/>
          <w:lang w:val="vi-VN"/>
        </w:rPr>
        <w:t xml:space="preserve"> </w:t>
      </w:r>
      <w:r w:rsidR="001038D1" w:rsidRPr="00B22098">
        <w:rPr>
          <w:sz w:val="28"/>
          <w:szCs w:val="28"/>
          <w:lang w:val="vi-VN"/>
        </w:rPr>
        <w:t>yếu</w:t>
      </w:r>
      <w:r w:rsidR="00DE7884" w:rsidRPr="00B22098">
        <w:rPr>
          <w:sz w:val="28"/>
          <w:szCs w:val="28"/>
          <w:lang w:val="vi-VN"/>
        </w:rPr>
        <w:t xml:space="preserve"> </w:t>
      </w:r>
      <w:r w:rsidR="001038D1" w:rsidRPr="00B22098">
        <w:rPr>
          <w:sz w:val="28"/>
          <w:szCs w:val="28"/>
          <w:lang w:val="vi-VN"/>
        </w:rPr>
        <w:t>tố</w:t>
      </w:r>
      <w:r w:rsidR="00DE7884" w:rsidRPr="00B22098">
        <w:rPr>
          <w:sz w:val="28"/>
          <w:szCs w:val="28"/>
          <w:lang w:val="vi-VN"/>
        </w:rPr>
        <w:t xml:space="preserve"> </w:t>
      </w:r>
      <w:r w:rsidR="001038D1" w:rsidRPr="00B22098">
        <w:rPr>
          <w:sz w:val="28"/>
          <w:szCs w:val="28"/>
          <w:lang w:val="vi-VN"/>
        </w:rPr>
        <w:t>tăng</w:t>
      </w:r>
      <w:r w:rsidR="00DE7884" w:rsidRPr="00B22098">
        <w:rPr>
          <w:sz w:val="28"/>
          <w:szCs w:val="28"/>
          <w:lang w:val="vi-VN"/>
        </w:rPr>
        <w:t xml:space="preserve"> </w:t>
      </w:r>
      <w:r w:rsidR="001038D1" w:rsidRPr="00B22098">
        <w:rPr>
          <w:sz w:val="28"/>
          <w:szCs w:val="28"/>
          <w:lang w:val="vi-VN"/>
        </w:rPr>
        <w:t>cường</w:t>
      </w:r>
      <w:r w:rsidR="00DE7884" w:rsidRPr="00B22098">
        <w:rPr>
          <w:sz w:val="28"/>
          <w:szCs w:val="28"/>
          <w:lang w:val="vi-VN"/>
        </w:rPr>
        <w:t xml:space="preserve"> </w:t>
      </w:r>
      <w:r w:rsidR="001038D1" w:rsidRPr="00B22098">
        <w:rPr>
          <w:sz w:val="28"/>
          <w:szCs w:val="28"/>
          <w:lang w:val="vi-VN"/>
        </w:rPr>
        <w:t>sức</w:t>
      </w:r>
      <w:r w:rsidR="00DE7884" w:rsidRPr="00B22098">
        <w:rPr>
          <w:sz w:val="28"/>
          <w:szCs w:val="28"/>
          <w:lang w:val="vi-VN"/>
        </w:rPr>
        <w:t xml:space="preserve"> </w:t>
      </w:r>
      <w:r w:rsidR="001038D1" w:rsidRPr="00B22098">
        <w:rPr>
          <w:sz w:val="28"/>
          <w:szCs w:val="28"/>
          <w:lang w:val="vi-VN"/>
        </w:rPr>
        <w:t>khỏe</w:t>
      </w:r>
      <w:r w:rsidR="00DE7884" w:rsidRPr="00B22098">
        <w:rPr>
          <w:sz w:val="28"/>
          <w:szCs w:val="28"/>
          <w:lang w:val="vi-VN"/>
        </w:rPr>
        <w:t xml:space="preserve"> </w:t>
      </w:r>
      <w:r w:rsidR="001038D1" w:rsidRPr="00B22098">
        <w:rPr>
          <w:sz w:val="28"/>
          <w:szCs w:val="28"/>
          <w:lang w:val="vi-VN"/>
        </w:rPr>
        <w:t>để</w:t>
      </w:r>
      <w:r w:rsidR="00DE7884" w:rsidRPr="00B22098">
        <w:rPr>
          <w:sz w:val="28"/>
          <w:szCs w:val="28"/>
          <w:lang w:val="vi-VN"/>
        </w:rPr>
        <w:t xml:space="preserve"> </w:t>
      </w:r>
      <w:r w:rsidR="001038D1" w:rsidRPr="00B22098">
        <w:rPr>
          <w:sz w:val="28"/>
          <w:szCs w:val="28"/>
          <w:lang w:val="vi-VN"/>
        </w:rPr>
        <w:t>phòng,</w:t>
      </w:r>
      <w:r w:rsidR="00DE7884" w:rsidRPr="00B22098">
        <w:rPr>
          <w:sz w:val="28"/>
          <w:szCs w:val="28"/>
          <w:lang w:val="vi-VN"/>
        </w:rPr>
        <w:t xml:space="preserve"> </w:t>
      </w:r>
      <w:r w:rsidR="001038D1" w:rsidRPr="00B22098">
        <w:rPr>
          <w:sz w:val="28"/>
          <w:szCs w:val="28"/>
          <w:lang w:val="vi-VN"/>
        </w:rPr>
        <w:t>chống</w:t>
      </w:r>
      <w:r w:rsidR="00DE7884" w:rsidRPr="00B22098">
        <w:rPr>
          <w:sz w:val="28"/>
          <w:szCs w:val="28"/>
          <w:lang w:val="vi-VN"/>
        </w:rPr>
        <w:t xml:space="preserve"> </w:t>
      </w:r>
      <w:r w:rsidR="001038D1" w:rsidRPr="00B22098">
        <w:rPr>
          <w:sz w:val="28"/>
          <w:szCs w:val="28"/>
          <w:lang w:val="vi-VN"/>
        </w:rPr>
        <w:t>bệnh</w:t>
      </w:r>
      <w:r w:rsidR="00DE7884" w:rsidRPr="00B22098">
        <w:rPr>
          <w:sz w:val="28"/>
          <w:szCs w:val="28"/>
          <w:lang w:val="vi-VN"/>
        </w:rPr>
        <w:t xml:space="preserve"> </w:t>
      </w:r>
      <w:r w:rsidR="001038D1" w:rsidRPr="00B22098">
        <w:rPr>
          <w:sz w:val="28"/>
          <w:szCs w:val="28"/>
          <w:lang w:val="vi-VN"/>
        </w:rPr>
        <w:t>không</w:t>
      </w:r>
      <w:r w:rsidR="00DE7884" w:rsidRPr="00B22098">
        <w:rPr>
          <w:sz w:val="28"/>
          <w:szCs w:val="28"/>
          <w:lang w:val="vi-VN"/>
        </w:rPr>
        <w:t xml:space="preserve"> </w:t>
      </w:r>
      <w:r w:rsidR="001038D1" w:rsidRPr="00B22098">
        <w:rPr>
          <w:sz w:val="28"/>
          <w:szCs w:val="28"/>
          <w:lang w:val="vi-VN"/>
        </w:rPr>
        <w:t>lây</w:t>
      </w:r>
      <w:r w:rsidR="00DE7884" w:rsidRPr="00B22098">
        <w:rPr>
          <w:sz w:val="28"/>
          <w:szCs w:val="28"/>
          <w:lang w:val="vi-VN"/>
        </w:rPr>
        <w:t xml:space="preserve"> </w:t>
      </w:r>
      <w:r w:rsidR="001038D1" w:rsidRPr="00B22098">
        <w:rPr>
          <w:sz w:val="28"/>
          <w:szCs w:val="28"/>
          <w:lang w:val="vi-VN"/>
        </w:rPr>
        <w:t>nhiễm</w:t>
      </w:r>
      <w:r w:rsidR="00DE7884" w:rsidRPr="00B22098">
        <w:rPr>
          <w:sz w:val="28"/>
          <w:szCs w:val="28"/>
        </w:rPr>
        <w:t xml:space="preserve"> </w:t>
      </w:r>
      <w:r w:rsidRPr="00B22098">
        <w:rPr>
          <w:sz w:val="28"/>
          <w:szCs w:val="28"/>
        </w:rPr>
        <w:t>và</w:t>
      </w:r>
      <w:r w:rsidR="00DE7884" w:rsidRPr="00B22098">
        <w:rPr>
          <w:sz w:val="28"/>
          <w:szCs w:val="28"/>
        </w:rPr>
        <w:t xml:space="preserve"> </w:t>
      </w:r>
      <w:r w:rsidRPr="00B22098">
        <w:rPr>
          <w:sz w:val="28"/>
          <w:szCs w:val="28"/>
        </w:rPr>
        <w:t>rối</w:t>
      </w:r>
      <w:r w:rsidR="00DE7884" w:rsidRPr="00B22098">
        <w:rPr>
          <w:sz w:val="28"/>
          <w:szCs w:val="28"/>
        </w:rPr>
        <w:t xml:space="preserve"> </w:t>
      </w:r>
      <w:r w:rsidRPr="00B22098">
        <w:rPr>
          <w:sz w:val="28"/>
          <w:szCs w:val="28"/>
        </w:rPr>
        <w:t>loạn</w:t>
      </w:r>
      <w:r w:rsidR="00DE7884" w:rsidRPr="00B22098">
        <w:rPr>
          <w:sz w:val="28"/>
          <w:szCs w:val="28"/>
        </w:rPr>
        <w:t xml:space="preserve"> </w:t>
      </w:r>
      <w:r w:rsidRPr="00B22098">
        <w:rPr>
          <w:sz w:val="28"/>
          <w:szCs w:val="28"/>
        </w:rPr>
        <w:t>sức</w:t>
      </w:r>
      <w:r w:rsidR="00DE7884" w:rsidRPr="00B22098">
        <w:rPr>
          <w:sz w:val="28"/>
          <w:szCs w:val="28"/>
        </w:rPr>
        <w:t xml:space="preserve"> </w:t>
      </w:r>
      <w:r w:rsidRPr="00B22098">
        <w:rPr>
          <w:sz w:val="28"/>
          <w:szCs w:val="28"/>
        </w:rPr>
        <w:t>khỏe</w:t>
      </w:r>
      <w:r w:rsidR="00DE7884" w:rsidRPr="00B22098">
        <w:rPr>
          <w:sz w:val="28"/>
          <w:szCs w:val="28"/>
        </w:rPr>
        <w:t xml:space="preserve"> </w:t>
      </w:r>
      <w:r w:rsidRPr="00B22098">
        <w:rPr>
          <w:sz w:val="28"/>
          <w:szCs w:val="28"/>
        </w:rPr>
        <w:t>tâm</w:t>
      </w:r>
      <w:r w:rsidR="00DE7884" w:rsidRPr="00B22098">
        <w:rPr>
          <w:sz w:val="28"/>
          <w:szCs w:val="28"/>
        </w:rPr>
        <w:t xml:space="preserve"> </w:t>
      </w:r>
      <w:r w:rsidRPr="00B22098">
        <w:rPr>
          <w:sz w:val="28"/>
          <w:szCs w:val="28"/>
        </w:rPr>
        <w:t>thần.</w:t>
      </w:r>
    </w:p>
    <w:p w14:paraId="2D23FF9C" w14:textId="78D5254E" w:rsidR="001038D1" w:rsidRPr="00B22098" w:rsidRDefault="004A07DF" w:rsidP="0082289E">
      <w:pPr>
        <w:widowControl w:val="0"/>
        <w:spacing w:line="360" w:lineRule="exact"/>
        <w:ind w:firstLine="567"/>
        <w:jc w:val="both"/>
        <w:rPr>
          <w:sz w:val="28"/>
          <w:szCs w:val="28"/>
        </w:rPr>
      </w:pPr>
      <w:r w:rsidRPr="00B22098">
        <w:rPr>
          <w:sz w:val="28"/>
          <w:szCs w:val="28"/>
        </w:rPr>
        <w:t>-</w:t>
      </w:r>
      <w:r w:rsidR="00DE7884" w:rsidRPr="00B22098">
        <w:rPr>
          <w:sz w:val="28"/>
          <w:szCs w:val="28"/>
          <w:lang w:val="vi-VN"/>
        </w:rPr>
        <w:t xml:space="preserve"> </w:t>
      </w:r>
      <w:r w:rsidR="001038D1" w:rsidRPr="00B22098">
        <w:rPr>
          <w:sz w:val="28"/>
          <w:szCs w:val="28"/>
          <w:lang w:val="vi-VN"/>
        </w:rPr>
        <w:t>Quán</w:t>
      </w:r>
      <w:r w:rsidR="00DE7884" w:rsidRPr="00B22098">
        <w:rPr>
          <w:sz w:val="28"/>
          <w:szCs w:val="28"/>
          <w:lang w:val="vi-VN"/>
        </w:rPr>
        <w:t xml:space="preserve"> </w:t>
      </w:r>
      <w:r w:rsidR="001038D1" w:rsidRPr="00B22098">
        <w:rPr>
          <w:sz w:val="28"/>
          <w:szCs w:val="28"/>
          <w:lang w:val="vi-VN"/>
        </w:rPr>
        <w:t>triệt,</w:t>
      </w:r>
      <w:r w:rsidR="00DE7884" w:rsidRPr="00B22098">
        <w:rPr>
          <w:sz w:val="28"/>
          <w:szCs w:val="28"/>
          <w:lang w:val="vi-VN"/>
        </w:rPr>
        <w:t xml:space="preserve"> </w:t>
      </w:r>
      <w:r w:rsidR="001038D1" w:rsidRPr="00B22098">
        <w:rPr>
          <w:sz w:val="28"/>
          <w:szCs w:val="28"/>
          <w:lang w:val="vi-VN"/>
        </w:rPr>
        <w:t>triển</w:t>
      </w:r>
      <w:r w:rsidR="00DE7884" w:rsidRPr="00B22098">
        <w:rPr>
          <w:sz w:val="28"/>
          <w:szCs w:val="28"/>
          <w:lang w:val="vi-VN"/>
        </w:rPr>
        <w:t xml:space="preserve"> </w:t>
      </w:r>
      <w:r w:rsidR="001038D1" w:rsidRPr="00B22098">
        <w:rPr>
          <w:sz w:val="28"/>
          <w:szCs w:val="28"/>
          <w:lang w:val="vi-VN"/>
        </w:rPr>
        <w:t>khai</w:t>
      </w:r>
      <w:r w:rsidR="00DE7884" w:rsidRPr="00B22098">
        <w:rPr>
          <w:sz w:val="28"/>
          <w:szCs w:val="28"/>
          <w:lang w:val="vi-VN"/>
        </w:rPr>
        <w:t xml:space="preserve"> </w:t>
      </w:r>
      <w:r w:rsidR="001038D1" w:rsidRPr="00B22098">
        <w:rPr>
          <w:sz w:val="28"/>
          <w:szCs w:val="28"/>
          <w:lang w:val="vi-VN"/>
        </w:rPr>
        <w:t>thực</w:t>
      </w:r>
      <w:r w:rsidR="00DE7884" w:rsidRPr="00B22098">
        <w:rPr>
          <w:sz w:val="28"/>
          <w:szCs w:val="28"/>
          <w:lang w:val="vi-VN"/>
        </w:rPr>
        <w:t xml:space="preserve"> </w:t>
      </w:r>
      <w:r w:rsidR="001038D1" w:rsidRPr="00B22098">
        <w:rPr>
          <w:sz w:val="28"/>
          <w:szCs w:val="28"/>
          <w:lang w:val="vi-VN"/>
        </w:rPr>
        <w:t>hiện</w:t>
      </w:r>
      <w:r w:rsidR="00DE7884" w:rsidRPr="00B22098">
        <w:rPr>
          <w:sz w:val="28"/>
          <w:szCs w:val="28"/>
          <w:lang w:val="vi-VN"/>
        </w:rPr>
        <w:t xml:space="preserve"> </w:t>
      </w:r>
      <w:r w:rsidR="001038D1" w:rsidRPr="00B22098">
        <w:rPr>
          <w:sz w:val="28"/>
          <w:szCs w:val="28"/>
          <w:lang w:val="vi-VN"/>
        </w:rPr>
        <w:t>Luật</w:t>
      </w:r>
      <w:r w:rsidR="00DE7884" w:rsidRPr="00B22098">
        <w:rPr>
          <w:sz w:val="28"/>
          <w:szCs w:val="28"/>
          <w:lang w:val="vi-VN"/>
        </w:rPr>
        <w:t xml:space="preserve"> </w:t>
      </w:r>
      <w:r w:rsidR="001038D1" w:rsidRPr="00B22098">
        <w:rPr>
          <w:sz w:val="28"/>
          <w:szCs w:val="28"/>
          <w:lang w:val="vi-VN"/>
        </w:rPr>
        <w:t>Phòng</w:t>
      </w:r>
      <w:r w:rsidR="00DE7884" w:rsidRPr="00B22098">
        <w:rPr>
          <w:sz w:val="28"/>
          <w:szCs w:val="28"/>
          <w:lang w:val="vi-VN"/>
        </w:rPr>
        <w:t xml:space="preserve"> </w:t>
      </w:r>
      <w:r w:rsidR="001038D1" w:rsidRPr="00B22098">
        <w:rPr>
          <w:sz w:val="28"/>
          <w:szCs w:val="28"/>
          <w:lang w:val="vi-VN"/>
        </w:rPr>
        <w:t>chống</w:t>
      </w:r>
      <w:r w:rsidR="00DE7884" w:rsidRPr="00B22098">
        <w:rPr>
          <w:sz w:val="28"/>
          <w:szCs w:val="28"/>
          <w:lang w:val="vi-VN"/>
        </w:rPr>
        <w:t xml:space="preserve"> </w:t>
      </w:r>
      <w:r w:rsidR="001038D1" w:rsidRPr="00B22098">
        <w:rPr>
          <w:sz w:val="28"/>
          <w:szCs w:val="28"/>
          <w:lang w:val="vi-VN"/>
        </w:rPr>
        <w:t>tác</w:t>
      </w:r>
      <w:r w:rsidR="00DE7884" w:rsidRPr="00B22098">
        <w:rPr>
          <w:sz w:val="28"/>
          <w:szCs w:val="28"/>
          <w:lang w:val="vi-VN"/>
        </w:rPr>
        <w:t xml:space="preserve"> </w:t>
      </w:r>
      <w:r w:rsidR="001038D1" w:rsidRPr="00B22098">
        <w:rPr>
          <w:sz w:val="28"/>
          <w:szCs w:val="28"/>
          <w:lang w:val="vi-VN"/>
        </w:rPr>
        <w:t>hại</w:t>
      </w:r>
      <w:r w:rsidR="00DE7884" w:rsidRPr="00B22098">
        <w:rPr>
          <w:sz w:val="28"/>
          <w:szCs w:val="28"/>
          <w:lang w:val="vi-VN"/>
        </w:rPr>
        <w:t xml:space="preserve"> </w:t>
      </w:r>
      <w:r w:rsidR="001038D1" w:rsidRPr="00B22098">
        <w:rPr>
          <w:sz w:val="28"/>
          <w:szCs w:val="28"/>
          <w:lang w:val="vi-VN"/>
        </w:rPr>
        <w:t>thuốc</w:t>
      </w:r>
      <w:r w:rsidR="00DE7884" w:rsidRPr="00B22098">
        <w:rPr>
          <w:sz w:val="28"/>
          <w:szCs w:val="28"/>
          <w:lang w:val="vi-VN"/>
        </w:rPr>
        <w:t xml:space="preserve"> </w:t>
      </w:r>
      <w:r w:rsidR="001038D1" w:rsidRPr="00B22098">
        <w:rPr>
          <w:sz w:val="28"/>
          <w:szCs w:val="28"/>
          <w:lang w:val="vi-VN"/>
        </w:rPr>
        <w:t>lá,</w:t>
      </w:r>
      <w:r w:rsidR="00DE7884" w:rsidRPr="00B22098">
        <w:rPr>
          <w:sz w:val="28"/>
          <w:szCs w:val="28"/>
          <w:lang w:val="vi-VN"/>
        </w:rPr>
        <w:t xml:space="preserve"> </w:t>
      </w:r>
      <w:r w:rsidR="001038D1" w:rsidRPr="00B22098">
        <w:rPr>
          <w:sz w:val="28"/>
          <w:szCs w:val="28"/>
          <w:lang w:val="vi-VN"/>
        </w:rPr>
        <w:t>Luật</w:t>
      </w:r>
      <w:r w:rsidR="00DE7884" w:rsidRPr="00B22098">
        <w:rPr>
          <w:sz w:val="28"/>
          <w:szCs w:val="28"/>
          <w:lang w:val="vi-VN"/>
        </w:rPr>
        <w:t xml:space="preserve"> </w:t>
      </w:r>
      <w:r w:rsidR="001038D1" w:rsidRPr="00B22098">
        <w:rPr>
          <w:sz w:val="28"/>
          <w:szCs w:val="28"/>
          <w:lang w:val="vi-VN"/>
        </w:rPr>
        <w:t>Bảo</w:t>
      </w:r>
      <w:r w:rsidR="00DE7884" w:rsidRPr="00B22098">
        <w:rPr>
          <w:sz w:val="28"/>
          <w:szCs w:val="28"/>
          <w:lang w:val="vi-VN"/>
        </w:rPr>
        <w:t xml:space="preserve"> </w:t>
      </w:r>
      <w:r w:rsidR="001038D1" w:rsidRPr="00B22098">
        <w:rPr>
          <w:sz w:val="28"/>
          <w:szCs w:val="28"/>
          <w:lang w:val="vi-VN"/>
        </w:rPr>
        <w:t>vệ</w:t>
      </w:r>
      <w:r w:rsidR="00DE7884" w:rsidRPr="00B22098">
        <w:rPr>
          <w:sz w:val="28"/>
          <w:szCs w:val="28"/>
          <w:lang w:val="vi-VN"/>
        </w:rPr>
        <w:t xml:space="preserve"> </w:t>
      </w:r>
      <w:r w:rsidR="001038D1" w:rsidRPr="00B22098">
        <w:rPr>
          <w:sz w:val="28"/>
          <w:szCs w:val="28"/>
          <w:lang w:val="vi-VN"/>
        </w:rPr>
        <w:t>môi</w:t>
      </w:r>
      <w:r w:rsidR="00DE7884" w:rsidRPr="00B22098">
        <w:rPr>
          <w:sz w:val="28"/>
          <w:szCs w:val="28"/>
          <w:lang w:val="vi-VN"/>
        </w:rPr>
        <w:t xml:space="preserve"> </w:t>
      </w:r>
      <w:r w:rsidR="001038D1" w:rsidRPr="00B22098">
        <w:rPr>
          <w:sz w:val="28"/>
          <w:szCs w:val="28"/>
          <w:lang w:val="vi-VN"/>
        </w:rPr>
        <w:t>trường,</w:t>
      </w:r>
      <w:r w:rsidR="00DE7884" w:rsidRPr="00B22098">
        <w:rPr>
          <w:sz w:val="28"/>
          <w:szCs w:val="28"/>
          <w:lang w:val="vi-VN"/>
        </w:rPr>
        <w:t xml:space="preserve"> </w:t>
      </w:r>
      <w:r w:rsidR="00FA1C34" w:rsidRPr="00B22098">
        <w:rPr>
          <w:sz w:val="28"/>
          <w:szCs w:val="28"/>
          <w:shd w:val="clear" w:color="auto" w:fill="FFFFFF"/>
        </w:rPr>
        <w:t>Luật</w:t>
      </w:r>
      <w:r w:rsidR="00DE7884" w:rsidRPr="00B22098">
        <w:rPr>
          <w:sz w:val="28"/>
          <w:szCs w:val="28"/>
          <w:shd w:val="clear" w:color="auto" w:fill="FFFFFF"/>
        </w:rPr>
        <w:t xml:space="preserve"> </w:t>
      </w:r>
      <w:r w:rsidR="00C55ABE">
        <w:rPr>
          <w:sz w:val="28"/>
          <w:szCs w:val="28"/>
          <w:shd w:val="clear" w:color="auto" w:fill="FFFFFF"/>
        </w:rPr>
        <w:t>A</w:t>
      </w:r>
      <w:r w:rsidR="00FA1C34" w:rsidRPr="00B22098">
        <w:rPr>
          <w:sz w:val="28"/>
          <w:szCs w:val="28"/>
          <w:shd w:val="clear" w:color="auto" w:fill="FFFFFF"/>
        </w:rPr>
        <w:t>n</w:t>
      </w:r>
      <w:r w:rsidR="00DE7884" w:rsidRPr="00B22098">
        <w:rPr>
          <w:sz w:val="28"/>
          <w:szCs w:val="28"/>
          <w:shd w:val="clear" w:color="auto" w:fill="FFFFFF"/>
        </w:rPr>
        <w:t xml:space="preserve"> </w:t>
      </w:r>
      <w:r w:rsidR="00FA1C34" w:rsidRPr="00B22098">
        <w:rPr>
          <w:sz w:val="28"/>
          <w:szCs w:val="28"/>
          <w:shd w:val="clear" w:color="auto" w:fill="FFFFFF"/>
        </w:rPr>
        <w:t>toàn</w:t>
      </w:r>
      <w:r w:rsidR="00DE7884" w:rsidRPr="00B22098">
        <w:rPr>
          <w:sz w:val="28"/>
          <w:szCs w:val="28"/>
          <w:shd w:val="clear" w:color="auto" w:fill="FFFFFF"/>
        </w:rPr>
        <w:t xml:space="preserve"> </w:t>
      </w:r>
      <w:r w:rsidR="00FA1C34" w:rsidRPr="00B22098">
        <w:rPr>
          <w:sz w:val="28"/>
          <w:szCs w:val="28"/>
          <w:shd w:val="clear" w:color="auto" w:fill="FFFFFF"/>
        </w:rPr>
        <w:t>thực</w:t>
      </w:r>
      <w:r w:rsidR="00DE7884" w:rsidRPr="00B22098">
        <w:rPr>
          <w:sz w:val="28"/>
          <w:szCs w:val="28"/>
          <w:shd w:val="clear" w:color="auto" w:fill="FFFFFF"/>
        </w:rPr>
        <w:t xml:space="preserve"> </w:t>
      </w:r>
      <w:r w:rsidR="00FA1C34" w:rsidRPr="00B22098">
        <w:rPr>
          <w:sz w:val="28"/>
          <w:szCs w:val="28"/>
          <w:shd w:val="clear" w:color="auto" w:fill="FFFFFF"/>
        </w:rPr>
        <w:t>phẩm</w:t>
      </w:r>
      <w:r w:rsidR="001038D1" w:rsidRPr="00B22098">
        <w:rPr>
          <w:sz w:val="28"/>
          <w:szCs w:val="28"/>
          <w:lang w:val="vi-VN"/>
        </w:rPr>
        <w:t>,</w:t>
      </w:r>
      <w:r w:rsidR="00DE7884" w:rsidRPr="00B22098">
        <w:rPr>
          <w:sz w:val="28"/>
          <w:szCs w:val="28"/>
          <w:lang w:val="vi-VN"/>
        </w:rPr>
        <w:t xml:space="preserve"> </w:t>
      </w:r>
      <w:r w:rsidR="001038D1" w:rsidRPr="00B22098">
        <w:rPr>
          <w:sz w:val="28"/>
          <w:szCs w:val="28"/>
          <w:lang w:val="vi-VN"/>
        </w:rPr>
        <w:t>Chính</w:t>
      </w:r>
      <w:r w:rsidR="00DE7884" w:rsidRPr="00B22098">
        <w:rPr>
          <w:sz w:val="28"/>
          <w:szCs w:val="28"/>
          <w:lang w:val="vi-VN"/>
        </w:rPr>
        <w:t xml:space="preserve"> </w:t>
      </w:r>
      <w:r w:rsidR="001038D1" w:rsidRPr="00B22098">
        <w:rPr>
          <w:sz w:val="28"/>
          <w:szCs w:val="28"/>
          <w:lang w:val="vi-VN"/>
        </w:rPr>
        <w:t>sách</w:t>
      </w:r>
      <w:r w:rsidR="00DE7884" w:rsidRPr="00B22098">
        <w:rPr>
          <w:sz w:val="28"/>
          <w:szCs w:val="28"/>
          <w:lang w:val="vi-VN"/>
        </w:rPr>
        <w:t xml:space="preserve"> </w:t>
      </w:r>
      <w:r w:rsidR="001038D1" w:rsidRPr="00B22098">
        <w:rPr>
          <w:sz w:val="28"/>
          <w:szCs w:val="28"/>
          <w:lang w:val="vi-VN"/>
        </w:rPr>
        <w:t>quốc</w:t>
      </w:r>
      <w:r w:rsidR="00DE7884" w:rsidRPr="00B22098">
        <w:rPr>
          <w:sz w:val="28"/>
          <w:szCs w:val="28"/>
          <w:lang w:val="vi-VN"/>
        </w:rPr>
        <w:t xml:space="preserve"> </w:t>
      </w:r>
      <w:r w:rsidR="001038D1" w:rsidRPr="00B22098">
        <w:rPr>
          <w:sz w:val="28"/>
          <w:szCs w:val="28"/>
          <w:lang w:val="vi-VN"/>
        </w:rPr>
        <w:t>gia</w:t>
      </w:r>
      <w:r w:rsidR="00DE7884" w:rsidRPr="00B22098">
        <w:rPr>
          <w:sz w:val="28"/>
          <w:szCs w:val="28"/>
          <w:lang w:val="vi-VN"/>
        </w:rPr>
        <w:t xml:space="preserve"> </w:t>
      </w:r>
      <w:r w:rsidR="001038D1" w:rsidRPr="00B22098">
        <w:rPr>
          <w:sz w:val="28"/>
          <w:szCs w:val="28"/>
          <w:lang w:val="vi-VN"/>
        </w:rPr>
        <w:t>về</w:t>
      </w:r>
      <w:r w:rsidR="00DE7884" w:rsidRPr="00B22098">
        <w:rPr>
          <w:sz w:val="28"/>
          <w:szCs w:val="28"/>
          <w:lang w:val="vi-VN"/>
        </w:rPr>
        <w:t xml:space="preserve"> </w:t>
      </w:r>
      <w:r w:rsidR="001038D1" w:rsidRPr="00B22098">
        <w:rPr>
          <w:sz w:val="28"/>
          <w:szCs w:val="28"/>
          <w:lang w:val="vi-VN"/>
        </w:rPr>
        <w:t>phòng</w:t>
      </w:r>
      <w:r w:rsidR="00DE7884" w:rsidRPr="00B22098">
        <w:rPr>
          <w:sz w:val="28"/>
          <w:szCs w:val="28"/>
          <w:lang w:val="vi-VN"/>
        </w:rPr>
        <w:t xml:space="preserve"> </w:t>
      </w:r>
      <w:r w:rsidR="001038D1" w:rsidRPr="00B22098">
        <w:rPr>
          <w:sz w:val="28"/>
          <w:szCs w:val="28"/>
          <w:lang w:val="vi-VN"/>
        </w:rPr>
        <w:t>chống</w:t>
      </w:r>
      <w:r w:rsidR="00DE7884" w:rsidRPr="00B22098">
        <w:rPr>
          <w:sz w:val="28"/>
          <w:szCs w:val="28"/>
          <w:lang w:val="vi-VN"/>
        </w:rPr>
        <w:t xml:space="preserve"> </w:t>
      </w:r>
      <w:r w:rsidR="001038D1" w:rsidRPr="00B22098">
        <w:rPr>
          <w:sz w:val="28"/>
          <w:szCs w:val="28"/>
          <w:lang w:val="vi-VN"/>
        </w:rPr>
        <w:t>tác</w:t>
      </w:r>
      <w:r w:rsidR="00DE7884" w:rsidRPr="00B22098">
        <w:rPr>
          <w:sz w:val="28"/>
          <w:szCs w:val="28"/>
          <w:lang w:val="vi-VN"/>
        </w:rPr>
        <w:t xml:space="preserve"> </w:t>
      </w:r>
      <w:r w:rsidR="001038D1" w:rsidRPr="00B22098">
        <w:rPr>
          <w:sz w:val="28"/>
          <w:szCs w:val="28"/>
          <w:lang w:val="vi-VN"/>
        </w:rPr>
        <w:t>hại</w:t>
      </w:r>
      <w:r w:rsidR="00DE7884" w:rsidRPr="00B22098">
        <w:rPr>
          <w:sz w:val="28"/>
          <w:szCs w:val="28"/>
          <w:lang w:val="vi-VN"/>
        </w:rPr>
        <w:t xml:space="preserve"> </w:t>
      </w:r>
      <w:r w:rsidR="001038D1" w:rsidRPr="00B22098">
        <w:rPr>
          <w:sz w:val="28"/>
          <w:szCs w:val="28"/>
          <w:lang w:val="vi-VN"/>
        </w:rPr>
        <w:t>của</w:t>
      </w:r>
      <w:r w:rsidR="00DE7884" w:rsidRPr="00B22098">
        <w:rPr>
          <w:sz w:val="28"/>
          <w:szCs w:val="28"/>
          <w:lang w:val="vi-VN"/>
        </w:rPr>
        <w:t xml:space="preserve"> </w:t>
      </w:r>
      <w:r w:rsidR="001038D1" w:rsidRPr="00B22098">
        <w:rPr>
          <w:sz w:val="28"/>
          <w:szCs w:val="28"/>
          <w:lang w:val="vi-VN"/>
        </w:rPr>
        <w:t>lạm</w:t>
      </w:r>
      <w:r w:rsidR="00DE7884" w:rsidRPr="00B22098">
        <w:rPr>
          <w:sz w:val="28"/>
          <w:szCs w:val="28"/>
          <w:lang w:val="vi-VN"/>
        </w:rPr>
        <w:t xml:space="preserve"> </w:t>
      </w:r>
      <w:r w:rsidR="001038D1" w:rsidRPr="00B22098">
        <w:rPr>
          <w:sz w:val="28"/>
          <w:szCs w:val="28"/>
          <w:lang w:val="vi-VN"/>
        </w:rPr>
        <w:t>dụng</w:t>
      </w:r>
      <w:r w:rsidR="00DE7884" w:rsidRPr="00B22098">
        <w:rPr>
          <w:sz w:val="28"/>
          <w:szCs w:val="28"/>
          <w:lang w:val="vi-VN"/>
        </w:rPr>
        <w:t xml:space="preserve"> </w:t>
      </w:r>
      <w:r w:rsidR="001038D1" w:rsidRPr="00B22098">
        <w:rPr>
          <w:sz w:val="28"/>
          <w:szCs w:val="28"/>
          <w:lang w:val="vi-VN"/>
        </w:rPr>
        <w:t>đồ</w:t>
      </w:r>
      <w:r w:rsidR="00DE7884" w:rsidRPr="00B22098">
        <w:rPr>
          <w:sz w:val="28"/>
          <w:szCs w:val="28"/>
          <w:lang w:val="vi-VN"/>
        </w:rPr>
        <w:t xml:space="preserve"> </w:t>
      </w:r>
      <w:r w:rsidR="001038D1" w:rsidRPr="00B22098">
        <w:rPr>
          <w:sz w:val="28"/>
          <w:szCs w:val="28"/>
          <w:lang w:val="vi-VN"/>
        </w:rPr>
        <w:t>uống</w:t>
      </w:r>
      <w:r w:rsidR="00DE7884" w:rsidRPr="00B22098">
        <w:rPr>
          <w:sz w:val="28"/>
          <w:szCs w:val="28"/>
          <w:lang w:val="vi-VN"/>
        </w:rPr>
        <w:t xml:space="preserve"> </w:t>
      </w:r>
      <w:r w:rsidR="001038D1" w:rsidRPr="00B22098">
        <w:rPr>
          <w:sz w:val="28"/>
          <w:szCs w:val="28"/>
          <w:lang w:val="vi-VN"/>
        </w:rPr>
        <w:t>có</w:t>
      </w:r>
      <w:r w:rsidR="00DE7884" w:rsidRPr="00B22098">
        <w:rPr>
          <w:sz w:val="28"/>
          <w:szCs w:val="28"/>
          <w:lang w:val="vi-VN"/>
        </w:rPr>
        <w:t xml:space="preserve"> </w:t>
      </w:r>
      <w:r w:rsidR="001038D1" w:rsidRPr="00B22098">
        <w:rPr>
          <w:sz w:val="28"/>
          <w:szCs w:val="28"/>
          <w:lang w:val="vi-VN"/>
        </w:rPr>
        <w:t>cồn,</w:t>
      </w:r>
      <w:r w:rsidR="00DE7884" w:rsidRPr="00B22098">
        <w:rPr>
          <w:sz w:val="28"/>
          <w:szCs w:val="28"/>
          <w:lang w:val="vi-VN"/>
        </w:rPr>
        <w:t xml:space="preserve"> </w:t>
      </w:r>
      <w:r w:rsidR="001038D1" w:rsidRPr="00B22098">
        <w:rPr>
          <w:sz w:val="28"/>
          <w:szCs w:val="28"/>
          <w:lang w:val="vi-VN"/>
        </w:rPr>
        <w:t>Chiến</w:t>
      </w:r>
      <w:r w:rsidR="00DE7884" w:rsidRPr="00B22098">
        <w:rPr>
          <w:sz w:val="28"/>
          <w:szCs w:val="28"/>
          <w:lang w:val="vi-VN"/>
        </w:rPr>
        <w:t xml:space="preserve"> </w:t>
      </w:r>
      <w:r w:rsidR="001038D1" w:rsidRPr="00B22098">
        <w:rPr>
          <w:sz w:val="28"/>
          <w:szCs w:val="28"/>
          <w:lang w:val="vi-VN"/>
        </w:rPr>
        <w:t>lược</w:t>
      </w:r>
      <w:r w:rsidR="00DE7884" w:rsidRPr="00B22098">
        <w:rPr>
          <w:sz w:val="28"/>
          <w:szCs w:val="28"/>
          <w:lang w:val="vi-VN"/>
        </w:rPr>
        <w:t xml:space="preserve"> </w:t>
      </w:r>
      <w:r w:rsidR="001038D1" w:rsidRPr="00B22098">
        <w:rPr>
          <w:sz w:val="28"/>
          <w:szCs w:val="28"/>
          <w:lang w:val="vi-VN"/>
        </w:rPr>
        <w:t>quốc</w:t>
      </w:r>
      <w:r w:rsidR="00DE7884" w:rsidRPr="00B22098">
        <w:rPr>
          <w:sz w:val="28"/>
          <w:szCs w:val="28"/>
          <w:lang w:val="vi-VN"/>
        </w:rPr>
        <w:t xml:space="preserve"> </w:t>
      </w:r>
      <w:r w:rsidR="001038D1" w:rsidRPr="00B22098">
        <w:rPr>
          <w:sz w:val="28"/>
          <w:szCs w:val="28"/>
          <w:lang w:val="vi-VN"/>
        </w:rPr>
        <w:t>gia</w:t>
      </w:r>
      <w:r w:rsidR="00DE7884" w:rsidRPr="00B22098">
        <w:rPr>
          <w:sz w:val="28"/>
          <w:szCs w:val="28"/>
          <w:lang w:val="vi-VN"/>
        </w:rPr>
        <w:t xml:space="preserve"> </w:t>
      </w:r>
      <w:r w:rsidR="001038D1" w:rsidRPr="00B22098">
        <w:rPr>
          <w:sz w:val="28"/>
          <w:szCs w:val="28"/>
          <w:lang w:val="vi-VN"/>
        </w:rPr>
        <w:t>phòng</w:t>
      </w:r>
      <w:r w:rsidR="00DE7884" w:rsidRPr="00B22098">
        <w:rPr>
          <w:sz w:val="28"/>
          <w:szCs w:val="28"/>
          <w:lang w:val="vi-VN"/>
        </w:rPr>
        <w:t xml:space="preserve"> </w:t>
      </w:r>
      <w:r w:rsidR="001038D1" w:rsidRPr="00B22098">
        <w:rPr>
          <w:sz w:val="28"/>
          <w:szCs w:val="28"/>
          <w:lang w:val="vi-VN"/>
        </w:rPr>
        <w:t>chống</w:t>
      </w:r>
      <w:r w:rsidR="00DE7884" w:rsidRPr="00B22098">
        <w:rPr>
          <w:sz w:val="28"/>
          <w:szCs w:val="28"/>
          <w:lang w:val="vi-VN"/>
        </w:rPr>
        <w:t xml:space="preserve"> </w:t>
      </w:r>
      <w:r w:rsidR="001038D1" w:rsidRPr="00B22098">
        <w:rPr>
          <w:sz w:val="28"/>
          <w:szCs w:val="28"/>
          <w:lang w:val="vi-VN"/>
        </w:rPr>
        <w:t>bệnh</w:t>
      </w:r>
      <w:r w:rsidR="00DE7884" w:rsidRPr="00B22098">
        <w:rPr>
          <w:sz w:val="28"/>
          <w:szCs w:val="28"/>
          <w:lang w:val="vi-VN"/>
        </w:rPr>
        <w:t xml:space="preserve"> </w:t>
      </w:r>
      <w:r w:rsidR="001038D1" w:rsidRPr="00B22098">
        <w:rPr>
          <w:sz w:val="28"/>
          <w:szCs w:val="28"/>
          <w:lang w:val="vi-VN"/>
        </w:rPr>
        <w:t>ung</w:t>
      </w:r>
      <w:r w:rsidR="00DE7884" w:rsidRPr="00B22098">
        <w:rPr>
          <w:sz w:val="28"/>
          <w:szCs w:val="28"/>
          <w:lang w:val="vi-VN"/>
        </w:rPr>
        <w:t xml:space="preserve"> </w:t>
      </w:r>
      <w:r w:rsidR="001038D1" w:rsidRPr="00B22098">
        <w:rPr>
          <w:sz w:val="28"/>
          <w:szCs w:val="28"/>
          <w:lang w:val="vi-VN"/>
        </w:rPr>
        <w:t>thư,</w:t>
      </w:r>
      <w:r w:rsidR="00DE7884" w:rsidRPr="00B22098">
        <w:rPr>
          <w:sz w:val="28"/>
          <w:szCs w:val="28"/>
          <w:lang w:val="vi-VN"/>
        </w:rPr>
        <w:t xml:space="preserve"> </w:t>
      </w:r>
      <w:r w:rsidR="001038D1" w:rsidRPr="00B22098">
        <w:rPr>
          <w:sz w:val="28"/>
          <w:szCs w:val="28"/>
          <w:lang w:val="vi-VN"/>
        </w:rPr>
        <w:t>tim</w:t>
      </w:r>
      <w:r w:rsidR="00DE7884" w:rsidRPr="00B22098">
        <w:rPr>
          <w:sz w:val="28"/>
          <w:szCs w:val="28"/>
          <w:lang w:val="vi-VN"/>
        </w:rPr>
        <w:t xml:space="preserve"> </w:t>
      </w:r>
      <w:r w:rsidR="001038D1" w:rsidRPr="00B22098">
        <w:rPr>
          <w:sz w:val="28"/>
          <w:szCs w:val="28"/>
          <w:lang w:val="vi-VN"/>
        </w:rPr>
        <w:t>mạch,</w:t>
      </w:r>
      <w:r w:rsidR="00DE7884" w:rsidRPr="00B22098">
        <w:rPr>
          <w:sz w:val="28"/>
          <w:szCs w:val="28"/>
          <w:lang w:val="vi-VN"/>
        </w:rPr>
        <w:t xml:space="preserve"> </w:t>
      </w:r>
      <w:r w:rsidR="001038D1" w:rsidRPr="00B22098">
        <w:rPr>
          <w:sz w:val="28"/>
          <w:szCs w:val="28"/>
          <w:lang w:val="vi-VN"/>
        </w:rPr>
        <w:t>đái</w:t>
      </w:r>
      <w:r w:rsidR="00DE7884" w:rsidRPr="00B22098">
        <w:rPr>
          <w:sz w:val="28"/>
          <w:szCs w:val="28"/>
          <w:lang w:val="vi-VN"/>
        </w:rPr>
        <w:t xml:space="preserve"> </w:t>
      </w:r>
      <w:r w:rsidR="001038D1" w:rsidRPr="00B22098">
        <w:rPr>
          <w:sz w:val="28"/>
          <w:szCs w:val="28"/>
          <w:lang w:val="vi-VN"/>
        </w:rPr>
        <w:t>tháo</w:t>
      </w:r>
      <w:r w:rsidR="00DE7884" w:rsidRPr="00B22098">
        <w:rPr>
          <w:sz w:val="28"/>
          <w:szCs w:val="28"/>
          <w:lang w:val="vi-VN"/>
        </w:rPr>
        <w:t xml:space="preserve"> </w:t>
      </w:r>
      <w:r w:rsidR="001038D1" w:rsidRPr="00B22098">
        <w:rPr>
          <w:sz w:val="28"/>
          <w:szCs w:val="28"/>
          <w:lang w:val="vi-VN"/>
        </w:rPr>
        <w:t>đường,</w:t>
      </w:r>
      <w:r w:rsidR="00DE7884" w:rsidRPr="00B22098">
        <w:rPr>
          <w:sz w:val="28"/>
          <w:szCs w:val="28"/>
          <w:lang w:val="vi-VN"/>
        </w:rPr>
        <w:t xml:space="preserve"> </w:t>
      </w:r>
      <w:r w:rsidR="001038D1" w:rsidRPr="00B22098">
        <w:rPr>
          <w:sz w:val="28"/>
          <w:szCs w:val="28"/>
          <w:lang w:val="vi-VN"/>
        </w:rPr>
        <w:t>bệnh</w:t>
      </w:r>
      <w:r w:rsidR="00DE7884" w:rsidRPr="00B22098">
        <w:rPr>
          <w:sz w:val="28"/>
          <w:szCs w:val="28"/>
          <w:lang w:val="vi-VN"/>
        </w:rPr>
        <w:t xml:space="preserve"> </w:t>
      </w:r>
      <w:r w:rsidR="001038D1" w:rsidRPr="00B22098">
        <w:rPr>
          <w:sz w:val="28"/>
          <w:szCs w:val="28"/>
          <w:lang w:val="vi-VN"/>
        </w:rPr>
        <w:t>phổi</w:t>
      </w:r>
      <w:r w:rsidR="00DE7884" w:rsidRPr="00B22098">
        <w:rPr>
          <w:sz w:val="28"/>
          <w:szCs w:val="28"/>
          <w:lang w:val="vi-VN"/>
        </w:rPr>
        <w:t xml:space="preserve"> </w:t>
      </w:r>
      <w:r w:rsidR="001038D1" w:rsidRPr="00B22098">
        <w:rPr>
          <w:sz w:val="28"/>
          <w:szCs w:val="28"/>
          <w:lang w:val="vi-VN"/>
        </w:rPr>
        <w:t>tắc</w:t>
      </w:r>
      <w:r w:rsidR="00DE7884" w:rsidRPr="00B22098">
        <w:rPr>
          <w:sz w:val="28"/>
          <w:szCs w:val="28"/>
          <w:lang w:val="vi-VN"/>
        </w:rPr>
        <w:t xml:space="preserve"> </w:t>
      </w:r>
      <w:r w:rsidR="001038D1" w:rsidRPr="00B22098">
        <w:rPr>
          <w:sz w:val="28"/>
          <w:szCs w:val="28"/>
          <w:lang w:val="vi-VN"/>
        </w:rPr>
        <w:t>nghẽn</w:t>
      </w:r>
      <w:r w:rsidR="00DE7884" w:rsidRPr="00B22098">
        <w:rPr>
          <w:sz w:val="28"/>
          <w:szCs w:val="28"/>
          <w:lang w:val="vi-VN"/>
        </w:rPr>
        <w:t xml:space="preserve"> </w:t>
      </w:r>
      <w:r w:rsidR="001038D1" w:rsidRPr="00B22098">
        <w:rPr>
          <w:sz w:val="28"/>
          <w:szCs w:val="28"/>
          <w:lang w:val="vi-VN"/>
        </w:rPr>
        <w:t>mạn</w:t>
      </w:r>
      <w:r w:rsidR="00DE7884" w:rsidRPr="00B22098">
        <w:rPr>
          <w:sz w:val="28"/>
          <w:szCs w:val="28"/>
          <w:lang w:val="vi-VN"/>
        </w:rPr>
        <w:t xml:space="preserve"> </w:t>
      </w:r>
      <w:r w:rsidR="001038D1" w:rsidRPr="00B22098">
        <w:rPr>
          <w:sz w:val="28"/>
          <w:szCs w:val="28"/>
          <w:lang w:val="vi-VN"/>
        </w:rPr>
        <w:t>tính,</w:t>
      </w:r>
      <w:r w:rsidR="00DE7884" w:rsidRPr="00B22098">
        <w:rPr>
          <w:sz w:val="28"/>
          <w:szCs w:val="28"/>
          <w:lang w:val="vi-VN"/>
        </w:rPr>
        <w:t xml:space="preserve"> </w:t>
      </w:r>
      <w:r w:rsidR="001038D1" w:rsidRPr="00B22098">
        <w:rPr>
          <w:sz w:val="28"/>
          <w:szCs w:val="28"/>
          <w:lang w:val="vi-VN"/>
        </w:rPr>
        <w:t>hen</w:t>
      </w:r>
      <w:r w:rsidR="00DE7884" w:rsidRPr="00B22098">
        <w:rPr>
          <w:sz w:val="28"/>
          <w:szCs w:val="28"/>
          <w:lang w:val="vi-VN"/>
        </w:rPr>
        <w:t xml:space="preserve"> </w:t>
      </w:r>
      <w:r w:rsidR="001038D1" w:rsidRPr="00B22098">
        <w:rPr>
          <w:sz w:val="28"/>
          <w:szCs w:val="28"/>
          <w:lang w:val="vi-VN"/>
        </w:rPr>
        <w:t>phế</w:t>
      </w:r>
      <w:r w:rsidR="00DE7884" w:rsidRPr="00B22098">
        <w:rPr>
          <w:sz w:val="28"/>
          <w:szCs w:val="28"/>
          <w:lang w:val="vi-VN"/>
        </w:rPr>
        <w:t xml:space="preserve"> </w:t>
      </w:r>
      <w:r w:rsidR="001038D1" w:rsidRPr="00B22098">
        <w:rPr>
          <w:sz w:val="28"/>
          <w:szCs w:val="28"/>
          <w:lang w:val="vi-VN"/>
        </w:rPr>
        <w:t>quản</w:t>
      </w:r>
      <w:r w:rsidR="00DE7884" w:rsidRPr="00B22098">
        <w:rPr>
          <w:sz w:val="28"/>
          <w:szCs w:val="28"/>
          <w:lang w:val="vi-VN"/>
        </w:rPr>
        <w:t xml:space="preserve"> </w:t>
      </w:r>
      <w:r w:rsidR="001038D1" w:rsidRPr="00B22098">
        <w:rPr>
          <w:sz w:val="28"/>
          <w:szCs w:val="28"/>
          <w:lang w:val="vi-VN"/>
        </w:rPr>
        <w:t>và</w:t>
      </w:r>
      <w:r w:rsidR="00DE7884" w:rsidRPr="00B22098">
        <w:rPr>
          <w:sz w:val="28"/>
          <w:szCs w:val="28"/>
          <w:lang w:val="vi-VN"/>
        </w:rPr>
        <w:t xml:space="preserve"> </w:t>
      </w:r>
      <w:r w:rsidR="001038D1" w:rsidRPr="00B22098">
        <w:rPr>
          <w:sz w:val="28"/>
          <w:szCs w:val="28"/>
          <w:lang w:val="vi-VN"/>
        </w:rPr>
        <w:t>các</w:t>
      </w:r>
      <w:r w:rsidR="00DE7884" w:rsidRPr="00B22098">
        <w:rPr>
          <w:sz w:val="28"/>
          <w:szCs w:val="28"/>
          <w:lang w:val="vi-VN"/>
        </w:rPr>
        <w:t xml:space="preserve"> </w:t>
      </w:r>
      <w:r w:rsidR="001038D1" w:rsidRPr="00B22098">
        <w:rPr>
          <w:sz w:val="28"/>
          <w:szCs w:val="28"/>
          <w:lang w:val="vi-VN"/>
        </w:rPr>
        <w:t>bệnh</w:t>
      </w:r>
      <w:r w:rsidR="00DE7884" w:rsidRPr="00B22098">
        <w:rPr>
          <w:sz w:val="28"/>
          <w:szCs w:val="28"/>
          <w:lang w:val="vi-VN"/>
        </w:rPr>
        <w:t xml:space="preserve"> </w:t>
      </w:r>
      <w:r w:rsidR="001038D1" w:rsidRPr="00B22098">
        <w:rPr>
          <w:sz w:val="28"/>
          <w:szCs w:val="28"/>
          <w:lang w:val="vi-VN"/>
        </w:rPr>
        <w:t>không</w:t>
      </w:r>
      <w:r w:rsidR="00DE7884" w:rsidRPr="00B22098">
        <w:rPr>
          <w:sz w:val="28"/>
          <w:szCs w:val="28"/>
          <w:lang w:val="vi-VN"/>
        </w:rPr>
        <w:t xml:space="preserve"> </w:t>
      </w:r>
      <w:r w:rsidR="001038D1" w:rsidRPr="00B22098">
        <w:rPr>
          <w:sz w:val="28"/>
          <w:szCs w:val="28"/>
          <w:lang w:val="vi-VN"/>
        </w:rPr>
        <w:t>lây</w:t>
      </w:r>
      <w:r w:rsidR="00DE7884" w:rsidRPr="00B22098">
        <w:rPr>
          <w:sz w:val="28"/>
          <w:szCs w:val="28"/>
          <w:lang w:val="vi-VN"/>
        </w:rPr>
        <w:t xml:space="preserve"> </w:t>
      </w:r>
      <w:r w:rsidR="001038D1" w:rsidRPr="00B22098">
        <w:rPr>
          <w:sz w:val="28"/>
          <w:szCs w:val="28"/>
          <w:lang w:val="vi-VN"/>
        </w:rPr>
        <w:t>nhiễm</w:t>
      </w:r>
      <w:r w:rsidR="00DE7884" w:rsidRPr="00B22098">
        <w:rPr>
          <w:sz w:val="28"/>
          <w:szCs w:val="28"/>
          <w:lang w:val="vi-VN"/>
        </w:rPr>
        <w:t xml:space="preserve"> </w:t>
      </w:r>
      <w:r w:rsidR="001038D1" w:rsidRPr="00B22098">
        <w:rPr>
          <w:sz w:val="28"/>
          <w:szCs w:val="28"/>
          <w:lang w:val="vi-VN"/>
        </w:rPr>
        <w:t>khác</w:t>
      </w:r>
      <w:r w:rsidR="00DE7884" w:rsidRPr="00B22098">
        <w:rPr>
          <w:sz w:val="28"/>
          <w:szCs w:val="28"/>
          <w:lang w:val="vi-VN"/>
        </w:rPr>
        <w:t xml:space="preserve"> </w:t>
      </w:r>
      <w:r w:rsidR="001038D1" w:rsidRPr="00B22098">
        <w:rPr>
          <w:sz w:val="28"/>
          <w:szCs w:val="28"/>
          <w:lang w:val="vi-VN"/>
        </w:rPr>
        <w:t>giai</w:t>
      </w:r>
      <w:r w:rsidR="00DE7884" w:rsidRPr="00B22098">
        <w:rPr>
          <w:sz w:val="28"/>
          <w:szCs w:val="28"/>
          <w:lang w:val="vi-VN"/>
        </w:rPr>
        <w:t xml:space="preserve"> </w:t>
      </w:r>
      <w:r w:rsidR="001038D1" w:rsidRPr="00B22098">
        <w:rPr>
          <w:sz w:val="28"/>
          <w:szCs w:val="28"/>
          <w:lang w:val="vi-VN"/>
        </w:rPr>
        <w:t>đoạn</w:t>
      </w:r>
      <w:r w:rsidR="00DE7884" w:rsidRPr="00B22098">
        <w:rPr>
          <w:sz w:val="28"/>
          <w:szCs w:val="28"/>
          <w:lang w:val="vi-VN"/>
        </w:rPr>
        <w:t xml:space="preserve"> </w:t>
      </w:r>
      <w:r w:rsidR="001038D1" w:rsidRPr="00B22098">
        <w:rPr>
          <w:sz w:val="28"/>
          <w:szCs w:val="28"/>
          <w:lang w:val="vi-VN"/>
        </w:rPr>
        <w:t>2015-2025,</w:t>
      </w:r>
      <w:r w:rsidR="00DE7884" w:rsidRPr="00B22098">
        <w:rPr>
          <w:sz w:val="28"/>
          <w:szCs w:val="28"/>
          <w:lang w:val="vi-VN"/>
        </w:rPr>
        <w:t xml:space="preserve"> </w:t>
      </w:r>
      <w:r w:rsidR="001038D1" w:rsidRPr="00B22098">
        <w:rPr>
          <w:sz w:val="28"/>
          <w:szCs w:val="28"/>
          <w:lang w:val="vi-VN"/>
        </w:rPr>
        <w:t>Chương</w:t>
      </w:r>
      <w:r w:rsidR="00DE7884" w:rsidRPr="00B22098">
        <w:rPr>
          <w:sz w:val="28"/>
          <w:szCs w:val="28"/>
          <w:lang w:val="vi-VN"/>
        </w:rPr>
        <w:t xml:space="preserve"> </w:t>
      </w:r>
      <w:r w:rsidR="001038D1" w:rsidRPr="00B22098">
        <w:rPr>
          <w:sz w:val="28"/>
          <w:szCs w:val="28"/>
          <w:lang w:val="vi-VN"/>
        </w:rPr>
        <w:t>trình</w:t>
      </w:r>
      <w:r w:rsidR="00DE7884" w:rsidRPr="00B22098">
        <w:rPr>
          <w:sz w:val="28"/>
          <w:szCs w:val="28"/>
          <w:lang w:val="vi-VN"/>
        </w:rPr>
        <w:t xml:space="preserve"> </w:t>
      </w:r>
      <w:r w:rsidR="001038D1" w:rsidRPr="00B22098">
        <w:rPr>
          <w:sz w:val="28"/>
          <w:szCs w:val="28"/>
          <w:lang w:val="vi-VN"/>
        </w:rPr>
        <w:t>Sức</w:t>
      </w:r>
      <w:r w:rsidR="00DE7884" w:rsidRPr="00B22098">
        <w:rPr>
          <w:sz w:val="28"/>
          <w:szCs w:val="28"/>
          <w:lang w:val="vi-VN"/>
        </w:rPr>
        <w:t xml:space="preserve"> </w:t>
      </w:r>
      <w:r w:rsidR="001038D1" w:rsidRPr="00B22098">
        <w:rPr>
          <w:sz w:val="28"/>
          <w:szCs w:val="28"/>
          <w:lang w:val="vi-VN"/>
        </w:rPr>
        <w:t>khỏe</w:t>
      </w:r>
      <w:r w:rsidR="00DE7884" w:rsidRPr="00B22098">
        <w:rPr>
          <w:sz w:val="28"/>
          <w:szCs w:val="28"/>
          <w:lang w:val="vi-VN"/>
        </w:rPr>
        <w:t xml:space="preserve"> </w:t>
      </w:r>
      <w:r w:rsidR="001038D1" w:rsidRPr="00B22098">
        <w:rPr>
          <w:sz w:val="28"/>
          <w:szCs w:val="28"/>
          <w:lang w:val="vi-VN"/>
        </w:rPr>
        <w:t>Việt</w:t>
      </w:r>
      <w:r w:rsidR="00DE7884" w:rsidRPr="00B22098">
        <w:rPr>
          <w:sz w:val="28"/>
          <w:szCs w:val="28"/>
          <w:lang w:val="vi-VN"/>
        </w:rPr>
        <w:t xml:space="preserve"> </w:t>
      </w:r>
      <w:r w:rsidR="001038D1" w:rsidRPr="00B22098">
        <w:rPr>
          <w:sz w:val="28"/>
          <w:szCs w:val="28"/>
          <w:lang w:val="vi-VN"/>
        </w:rPr>
        <w:t>Nam</w:t>
      </w:r>
      <w:r w:rsidR="00DE7884" w:rsidRPr="00B22098">
        <w:rPr>
          <w:sz w:val="28"/>
          <w:szCs w:val="28"/>
          <w:lang w:val="vi-VN"/>
        </w:rPr>
        <w:t xml:space="preserve"> </w:t>
      </w:r>
      <w:r w:rsidR="001038D1" w:rsidRPr="00B22098">
        <w:rPr>
          <w:sz w:val="28"/>
          <w:szCs w:val="28"/>
          <w:lang w:val="vi-VN"/>
        </w:rPr>
        <w:t>đến</w:t>
      </w:r>
      <w:r w:rsidR="00DE7884" w:rsidRPr="00B22098">
        <w:rPr>
          <w:sz w:val="28"/>
          <w:szCs w:val="28"/>
          <w:lang w:val="vi-VN"/>
        </w:rPr>
        <w:t xml:space="preserve"> </w:t>
      </w:r>
      <w:r w:rsidR="001038D1" w:rsidRPr="00B22098">
        <w:rPr>
          <w:sz w:val="28"/>
          <w:szCs w:val="28"/>
          <w:lang w:val="vi-VN"/>
        </w:rPr>
        <w:t>năm</w:t>
      </w:r>
      <w:r w:rsidR="00DE7884" w:rsidRPr="00B22098">
        <w:rPr>
          <w:sz w:val="28"/>
          <w:szCs w:val="28"/>
          <w:lang w:val="vi-VN"/>
        </w:rPr>
        <w:t xml:space="preserve"> </w:t>
      </w:r>
      <w:r w:rsidR="001038D1" w:rsidRPr="00B22098">
        <w:rPr>
          <w:sz w:val="28"/>
          <w:szCs w:val="28"/>
          <w:lang w:val="vi-VN"/>
        </w:rPr>
        <w:t>2030</w:t>
      </w:r>
      <w:r w:rsidRPr="00B22098">
        <w:rPr>
          <w:sz w:val="28"/>
          <w:szCs w:val="28"/>
        </w:rPr>
        <w:t>.</w:t>
      </w:r>
    </w:p>
    <w:p w14:paraId="5911DA36" w14:textId="243B03A2" w:rsidR="001038D1" w:rsidRPr="00B22098" w:rsidRDefault="004A07DF" w:rsidP="0082289E">
      <w:pPr>
        <w:widowControl w:val="0"/>
        <w:spacing w:line="360" w:lineRule="exact"/>
        <w:ind w:firstLine="567"/>
        <w:jc w:val="both"/>
        <w:rPr>
          <w:sz w:val="28"/>
          <w:szCs w:val="28"/>
        </w:rPr>
      </w:pPr>
      <w:r w:rsidRPr="00B22098">
        <w:rPr>
          <w:sz w:val="28"/>
          <w:szCs w:val="28"/>
        </w:rPr>
        <w:t>-</w:t>
      </w:r>
      <w:r w:rsidR="00DE7884" w:rsidRPr="00B22098">
        <w:rPr>
          <w:sz w:val="28"/>
          <w:szCs w:val="28"/>
          <w:lang w:val="vi-VN"/>
        </w:rPr>
        <w:t xml:space="preserve"> </w:t>
      </w:r>
      <w:r w:rsidR="001038D1" w:rsidRPr="00B22098">
        <w:rPr>
          <w:sz w:val="28"/>
          <w:szCs w:val="28"/>
          <w:lang w:val="vi-VN"/>
        </w:rPr>
        <w:t>Khuyến</w:t>
      </w:r>
      <w:r w:rsidR="00DE7884" w:rsidRPr="00B22098">
        <w:rPr>
          <w:sz w:val="28"/>
          <w:szCs w:val="28"/>
          <w:lang w:val="vi-VN"/>
        </w:rPr>
        <w:t xml:space="preserve"> </w:t>
      </w:r>
      <w:r w:rsidR="001038D1" w:rsidRPr="00B22098">
        <w:rPr>
          <w:sz w:val="28"/>
          <w:szCs w:val="28"/>
          <w:lang w:val="vi-VN"/>
        </w:rPr>
        <w:t>khích</w:t>
      </w:r>
      <w:r w:rsidR="00DE7884" w:rsidRPr="00B22098">
        <w:rPr>
          <w:sz w:val="28"/>
          <w:szCs w:val="28"/>
          <w:lang w:val="vi-VN"/>
        </w:rPr>
        <w:t xml:space="preserve"> </w:t>
      </w:r>
      <w:r w:rsidR="001038D1" w:rsidRPr="00B22098">
        <w:rPr>
          <w:sz w:val="28"/>
          <w:szCs w:val="28"/>
          <w:lang w:val="vi-VN"/>
        </w:rPr>
        <w:t>sản</w:t>
      </w:r>
      <w:r w:rsidR="00DE7884" w:rsidRPr="00B22098">
        <w:rPr>
          <w:sz w:val="28"/>
          <w:szCs w:val="28"/>
          <w:lang w:val="vi-VN"/>
        </w:rPr>
        <w:t xml:space="preserve"> </w:t>
      </w:r>
      <w:r w:rsidR="001038D1" w:rsidRPr="00B22098">
        <w:rPr>
          <w:sz w:val="28"/>
          <w:szCs w:val="28"/>
          <w:lang w:val="vi-VN"/>
        </w:rPr>
        <w:t>xuất,</w:t>
      </w:r>
      <w:r w:rsidR="00DE7884" w:rsidRPr="00B22098">
        <w:rPr>
          <w:sz w:val="28"/>
          <w:szCs w:val="28"/>
          <w:lang w:val="vi-VN"/>
        </w:rPr>
        <w:t xml:space="preserve"> </w:t>
      </w:r>
      <w:r w:rsidR="001038D1" w:rsidRPr="00B22098">
        <w:rPr>
          <w:sz w:val="28"/>
          <w:szCs w:val="28"/>
          <w:lang w:val="vi-VN"/>
        </w:rPr>
        <w:t>cung</w:t>
      </w:r>
      <w:r w:rsidR="00DE7884" w:rsidRPr="00B22098">
        <w:rPr>
          <w:sz w:val="28"/>
          <w:szCs w:val="28"/>
          <w:lang w:val="vi-VN"/>
        </w:rPr>
        <w:t xml:space="preserve"> </w:t>
      </w:r>
      <w:r w:rsidR="001038D1" w:rsidRPr="00B22098">
        <w:rPr>
          <w:sz w:val="28"/>
          <w:szCs w:val="28"/>
          <w:lang w:val="vi-VN"/>
        </w:rPr>
        <w:t>cấp</w:t>
      </w:r>
      <w:r w:rsidR="00DE7884" w:rsidRPr="00B22098">
        <w:rPr>
          <w:sz w:val="28"/>
          <w:szCs w:val="28"/>
          <w:lang w:val="vi-VN"/>
        </w:rPr>
        <w:t xml:space="preserve"> </w:t>
      </w:r>
      <w:r w:rsidR="001038D1" w:rsidRPr="00B22098">
        <w:rPr>
          <w:sz w:val="28"/>
          <w:szCs w:val="28"/>
          <w:lang w:val="vi-VN"/>
        </w:rPr>
        <w:t>và</w:t>
      </w:r>
      <w:r w:rsidR="00DE7884" w:rsidRPr="00B22098">
        <w:rPr>
          <w:sz w:val="28"/>
          <w:szCs w:val="28"/>
          <w:lang w:val="vi-VN"/>
        </w:rPr>
        <w:t xml:space="preserve"> </w:t>
      </w:r>
      <w:r w:rsidR="001038D1" w:rsidRPr="00B22098">
        <w:rPr>
          <w:sz w:val="28"/>
          <w:szCs w:val="28"/>
          <w:lang w:val="vi-VN"/>
        </w:rPr>
        <w:t>tiêu</w:t>
      </w:r>
      <w:r w:rsidR="00DE7884" w:rsidRPr="00B22098">
        <w:rPr>
          <w:sz w:val="28"/>
          <w:szCs w:val="28"/>
          <w:lang w:val="vi-VN"/>
        </w:rPr>
        <w:t xml:space="preserve"> </w:t>
      </w:r>
      <w:r w:rsidR="001038D1" w:rsidRPr="00B22098">
        <w:rPr>
          <w:sz w:val="28"/>
          <w:szCs w:val="28"/>
          <w:lang w:val="vi-VN"/>
        </w:rPr>
        <w:t>thụ</w:t>
      </w:r>
      <w:r w:rsidR="00DE7884" w:rsidRPr="00B22098">
        <w:rPr>
          <w:sz w:val="28"/>
          <w:szCs w:val="28"/>
          <w:lang w:val="vi-VN"/>
        </w:rPr>
        <w:t xml:space="preserve"> </w:t>
      </w:r>
      <w:r w:rsidR="001038D1" w:rsidRPr="00B22098">
        <w:rPr>
          <w:sz w:val="28"/>
          <w:szCs w:val="28"/>
          <w:lang w:val="vi-VN"/>
        </w:rPr>
        <w:t>các</w:t>
      </w:r>
      <w:r w:rsidR="00DE7884" w:rsidRPr="00B22098">
        <w:rPr>
          <w:sz w:val="28"/>
          <w:szCs w:val="28"/>
          <w:lang w:val="vi-VN"/>
        </w:rPr>
        <w:t xml:space="preserve"> </w:t>
      </w:r>
      <w:r w:rsidR="001038D1" w:rsidRPr="00B22098">
        <w:rPr>
          <w:sz w:val="28"/>
          <w:szCs w:val="28"/>
          <w:lang w:val="vi-VN"/>
        </w:rPr>
        <w:t>thực</w:t>
      </w:r>
      <w:r w:rsidR="00DE7884" w:rsidRPr="00B22098">
        <w:rPr>
          <w:sz w:val="28"/>
          <w:szCs w:val="28"/>
          <w:lang w:val="vi-VN"/>
        </w:rPr>
        <w:t xml:space="preserve"> </w:t>
      </w:r>
      <w:r w:rsidR="001038D1" w:rsidRPr="00B22098">
        <w:rPr>
          <w:sz w:val="28"/>
          <w:szCs w:val="28"/>
          <w:lang w:val="vi-VN"/>
        </w:rPr>
        <w:t>phẩm</w:t>
      </w:r>
      <w:r w:rsidR="00DE7884" w:rsidRPr="00B22098">
        <w:rPr>
          <w:sz w:val="28"/>
          <w:szCs w:val="28"/>
          <w:lang w:val="vi-VN"/>
        </w:rPr>
        <w:t xml:space="preserve"> </w:t>
      </w:r>
      <w:proofErr w:type="gramStart"/>
      <w:r w:rsidR="001038D1" w:rsidRPr="00B22098">
        <w:rPr>
          <w:sz w:val="28"/>
          <w:szCs w:val="28"/>
          <w:lang w:val="vi-VN"/>
        </w:rPr>
        <w:t>an</w:t>
      </w:r>
      <w:proofErr w:type="gramEnd"/>
      <w:r w:rsidR="00DE7884" w:rsidRPr="00B22098">
        <w:rPr>
          <w:sz w:val="28"/>
          <w:szCs w:val="28"/>
          <w:lang w:val="vi-VN"/>
        </w:rPr>
        <w:t xml:space="preserve"> </w:t>
      </w:r>
      <w:r w:rsidR="001038D1" w:rsidRPr="00B22098">
        <w:rPr>
          <w:sz w:val="28"/>
          <w:szCs w:val="28"/>
          <w:lang w:val="vi-VN"/>
        </w:rPr>
        <w:t>toàn,</w:t>
      </w:r>
      <w:r w:rsidR="00DE7884" w:rsidRPr="00B22098">
        <w:rPr>
          <w:sz w:val="28"/>
          <w:szCs w:val="28"/>
          <w:lang w:val="vi-VN"/>
        </w:rPr>
        <w:t xml:space="preserve"> </w:t>
      </w:r>
      <w:r w:rsidR="001038D1" w:rsidRPr="00B22098">
        <w:rPr>
          <w:sz w:val="28"/>
          <w:szCs w:val="28"/>
          <w:lang w:val="vi-VN"/>
        </w:rPr>
        <w:t>dinh</w:t>
      </w:r>
      <w:r w:rsidR="00DE7884" w:rsidRPr="00B22098">
        <w:rPr>
          <w:sz w:val="28"/>
          <w:szCs w:val="28"/>
          <w:lang w:val="vi-VN"/>
        </w:rPr>
        <w:t xml:space="preserve"> </w:t>
      </w:r>
      <w:r w:rsidR="001038D1" w:rsidRPr="00B22098">
        <w:rPr>
          <w:sz w:val="28"/>
          <w:szCs w:val="28"/>
          <w:lang w:val="vi-VN"/>
        </w:rPr>
        <w:t>dưỡng</w:t>
      </w:r>
      <w:r w:rsidR="00DE7884" w:rsidRPr="00B22098">
        <w:rPr>
          <w:sz w:val="28"/>
          <w:szCs w:val="28"/>
          <w:lang w:val="vi-VN"/>
        </w:rPr>
        <w:t xml:space="preserve"> </w:t>
      </w:r>
      <w:r w:rsidR="001038D1" w:rsidRPr="00B22098">
        <w:rPr>
          <w:sz w:val="28"/>
          <w:szCs w:val="28"/>
          <w:lang w:val="vi-VN"/>
        </w:rPr>
        <w:t>có</w:t>
      </w:r>
      <w:r w:rsidR="00DE7884" w:rsidRPr="00B22098">
        <w:rPr>
          <w:sz w:val="28"/>
          <w:szCs w:val="28"/>
          <w:lang w:val="vi-VN"/>
        </w:rPr>
        <w:t xml:space="preserve"> </w:t>
      </w:r>
      <w:r w:rsidR="001038D1" w:rsidRPr="00B22098">
        <w:rPr>
          <w:sz w:val="28"/>
          <w:szCs w:val="28"/>
          <w:lang w:val="vi-VN"/>
        </w:rPr>
        <w:t>lợi</w:t>
      </w:r>
      <w:r w:rsidR="00DE7884" w:rsidRPr="00B22098">
        <w:rPr>
          <w:sz w:val="28"/>
          <w:szCs w:val="28"/>
          <w:lang w:val="vi-VN"/>
        </w:rPr>
        <w:t xml:space="preserve"> </w:t>
      </w:r>
      <w:r w:rsidR="001038D1" w:rsidRPr="00B22098">
        <w:rPr>
          <w:sz w:val="28"/>
          <w:szCs w:val="28"/>
          <w:lang w:val="vi-VN"/>
        </w:rPr>
        <w:t>cho</w:t>
      </w:r>
      <w:r w:rsidR="00DE7884" w:rsidRPr="00B22098">
        <w:rPr>
          <w:sz w:val="28"/>
          <w:szCs w:val="28"/>
          <w:lang w:val="vi-VN"/>
        </w:rPr>
        <w:t xml:space="preserve"> </w:t>
      </w:r>
      <w:r w:rsidR="001038D1" w:rsidRPr="00B22098">
        <w:rPr>
          <w:sz w:val="28"/>
          <w:szCs w:val="28"/>
          <w:lang w:val="vi-VN"/>
        </w:rPr>
        <w:t>sức</w:t>
      </w:r>
      <w:r w:rsidR="00DE7884" w:rsidRPr="00B22098">
        <w:rPr>
          <w:sz w:val="28"/>
          <w:szCs w:val="28"/>
          <w:lang w:val="vi-VN"/>
        </w:rPr>
        <w:t xml:space="preserve"> </w:t>
      </w:r>
      <w:r w:rsidR="001038D1" w:rsidRPr="00B22098">
        <w:rPr>
          <w:sz w:val="28"/>
          <w:szCs w:val="28"/>
          <w:lang w:val="vi-VN"/>
        </w:rPr>
        <w:t>khỏe.</w:t>
      </w:r>
      <w:r w:rsidR="00DE7884" w:rsidRPr="00B22098">
        <w:rPr>
          <w:sz w:val="28"/>
          <w:szCs w:val="28"/>
          <w:lang w:val="vi-VN"/>
        </w:rPr>
        <w:t xml:space="preserve"> </w:t>
      </w:r>
      <w:r w:rsidR="001038D1" w:rsidRPr="00B22098">
        <w:rPr>
          <w:sz w:val="28"/>
          <w:szCs w:val="28"/>
          <w:lang w:val="vi-VN"/>
        </w:rPr>
        <w:t>Tăng</w:t>
      </w:r>
      <w:r w:rsidR="00DE7884" w:rsidRPr="00B22098">
        <w:rPr>
          <w:sz w:val="28"/>
          <w:szCs w:val="28"/>
          <w:lang w:val="vi-VN"/>
        </w:rPr>
        <w:t xml:space="preserve"> </w:t>
      </w:r>
      <w:r w:rsidR="001038D1" w:rsidRPr="00B22098">
        <w:rPr>
          <w:sz w:val="28"/>
          <w:szCs w:val="28"/>
          <w:lang w:val="vi-VN"/>
        </w:rPr>
        <w:t>cường</w:t>
      </w:r>
      <w:r w:rsidR="00DE7884" w:rsidRPr="00B22098">
        <w:rPr>
          <w:sz w:val="28"/>
          <w:szCs w:val="28"/>
          <w:lang w:val="vi-VN"/>
        </w:rPr>
        <w:t xml:space="preserve"> </w:t>
      </w:r>
      <w:r w:rsidR="001038D1" w:rsidRPr="00B22098">
        <w:rPr>
          <w:sz w:val="28"/>
          <w:szCs w:val="28"/>
          <w:lang w:val="vi-VN"/>
        </w:rPr>
        <w:t>quản</w:t>
      </w:r>
      <w:r w:rsidR="00DE7884" w:rsidRPr="00B22098">
        <w:rPr>
          <w:sz w:val="28"/>
          <w:szCs w:val="28"/>
          <w:lang w:val="vi-VN"/>
        </w:rPr>
        <w:t xml:space="preserve"> </w:t>
      </w:r>
      <w:r w:rsidR="001038D1" w:rsidRPr="00B22098">
        <w:rPr>
          <w:sz w:val="28"/>
          <w:szCs w:val="28"/>
          <w:lang w:val="vi-VN"/>
        </w:rPr>
        <w:t>lý</w:t>
      </w:r>
      <w:r w:rsidR="00DE7884" w:rsidRPr="00B22098">
        <w:rPr>
          <w:sz w:val="28"/>
          <w:szCs w:val="28"/>
          <w:lang w:val="vi-VN"/>
        </w:rPr>
        <w:t xml:space="preserve"> </w:t>
      </w:r>
      <w:r w:rsidR="001038D1" w:rsidRPr="00B22098">
        <w:rPr>
          <w:sz w:val="28"/>
          <w:szCs w:val="28"/>
          <w:lang w:val="vi-VN"/>
        </w:rPr>
        <w:t>và</w:t>
      </w:r>
      <w:r w:rsidR="00DE7884" w:rsidRPr="00B22098">
        <w:rPr>
          <w:sz w:val="28"/>
          <w:szCs w:val="28"/>
          <w:lang w:val="vi-VN"/>
        </w:rPr>
        <w:t xml:space="preserve"> </w:t>
      </w:r>
      <w:r w:rsidR="001038D1" w:rsidRPr="00B22098">
        <w:rPr>
          <w:sz w:val="28"/>
          <w:szCs w:val="28"/>
          <w:lang w:val="vi-VN"/>
        </w:rPr>
        <w:t>cảnh</w:t>
      </w:r>
      <w:r w:rsidR="00DE7884" w:rsidRPr="00B22098">
        <w:rPr>
          <w:sz w:val="28"/>
          <w:szCs w:val="28"/>
          <w:lang w:val="vi-VN"/>
        </w:rPr>
        <w:t xml:space="preserve"> </w:t>
      </w:r>
      <w:r w:rsidR="001038D1" w:rsidRPr="00B22098">
        <w:rPr>
          <w:sz w:val="28"/>
          <w:szCs w:val="28"/>
          <w:lang w:val="vi-VN"/>
        </w:rPr>
        <w:t>báo</w:t>
      </w:r>
      <w:r w:rsidR="00DE7884" w:rsidRPr="00B22098">
        <w:rPr>
          <w:sz w:val="28"/>
          <w:szCs w:val="28"/>
          <w:lang w:val="vi-VN"/>
        </w:rPr>
        <w:t xml:space="preserve"> </w:t>
      </w:r>
      <w:r w:rsidR="001038D1" w:rsidRPr="00B22098">
        <w:rPr>
          <w:sz w:val="28"/>
          <w:szCs w:val="28"/>
          <w:lang w:val="vi-VN"/>
        </w:rPr>
        <w:t>những</w:t>
      </w:r>
      <w:r w:rsidR="00DE7884" w:rsidRPr="00B22098">
        <w:rPr>
          <w:sz w:val="28"/>
          <w:szCs w:val="28"/>
          <w:lang w:val="vi-VN"/>
        </w:rPr>
        <w:t xml:space="preserve"> </w:t>
      </w:r>
      <w:r w:rsidR="001038D1" w:rsidRPr="00B22098">
        <w:rPr>
          <w:sz w:val="28"/>
          <w:szCs w:val="28"/>
          <w:lang w:val="vi-VN"/>
        </w:rPr>
        <w:t>ảnh</w:t>
      </w:r>
      <w:r w:rsidR="00DE7884" w:rsidRPr="00B22098">
        <w:rPr>
          <w:sz w:val="28"/>
          <w:szCs w:val="28"/>
          <w:lang w:val="vi-VN"/>
        </w:rPr>
        <w:t xml:space="preserve"> </w:t>
      </w:r>
      <w:r w:rsidR="001038D1" w:rsidRPr="00B22098">
        <w:rPr>
          <w:sz w:val="28"/>
          <w:szCs w:val="28"/>
          <w:lang w:val="vi-VN"/>
        </w:rPr>
        <w:t>hưởng</w:t>
      </w:r>
      <w:r w:rsidR="00DE7884" w:rsidRPr="00B22098">
        <w:rPr>
          <w:sz w:val="28"/>
          <w:szCs w:val="28"/>
          <w:lang w:val="vi-VN"/>
        </w:rPr>
        <w:t xml:space="preserve"> </w:t>
      </w:r>
      <w:r w:rsidR="001038D1" w:rsidRPr="00B22098">
        <w:rPr>
          <w:sz w:val="28"/>
          <w:szCs w:val="28"/>
          <w:lang w:val="vi-VN"/>
        </w:rPr>
        <w:t>đến</w:t>
      </w:r>
      <w:r w:rsidR="00DE7884" w:rsidRPr="00B22098">
        <w:rPr>
          <w:sz w:val="28"/>
          <w:szCs w:val="28"/>
          <w:lang w:val="vi-VN"/>
        </w:rPr>
        <w:t xml:space="preserve"> </w:t>
      </w:r>
      <w:r w:rsidR="001038D1" w:rsidRPr="00B22098">
        <w:rPr>
          <w:sz w:val="28"/>
          <w:szCs w:val="28"/>
          <w:lang w:val="vi-VN"/>
        </w:rPr>
        <w:t>sức</w:t>
      </w:r>
      <w:r w:rsidR="00DE7884" w:rsidRPr="00B22098">
        <w:rPr>
          <w:sz w:val="28"/>
          <w:szCs w:val="28"/>
          <w:lang w:val="vi-VN"/>
        </w:rPr>
        <w:t xml:space="preserve"> </w:t>
      </w:r>
      <w:r w:rsidR="001038D1" w:rsidRPr="00B22098">
        <w:rPr>
          <w:sz w:val="28"/>
          <w:szCs w:val="28"/>
          <w:lang w:val="vi-VN"/>
        </w:rPr>
        <w:t>khỏe</w:t>
      </w:r>
      <w:r w:rsidR="00DE7884" w:rsidRPr="00B22098">
        <w:rPr>
          <w:sz w:val="28"/>
          <w:szCs w:val="28"/>
          <w:lang w:val="vi-VN"/>
        </w:rPr>
        <w:t xml:space="preserve"> </w:t>
      </w:r>
      <w:r w:rsidR="001038D1" w:rsidRPr="00B22098">
        <w:rPr>
          <w:sz w:val="28"/>
          <w:szCs w:val="28"/>
          <w:lang w:val="vi-VN"/>
        </w:rPr>
        <w:t>đối</w:t>
      </w:r>
      <w:r w:rsidR="00DE7884" w:rsidRPr="00B22098">
        <w:rPr>
          <w:sz w:val="28"/>
          <w:szCs w:val="28"/>
          <w:lang w:val="vi-VN"/>
        </w:rPr>
        <w:t xml:space="preserve"> </w:t>
      </w:r>
      <w:r w:rsidR="001038D1" w:rsidRPr="00B22098">
        <w:rPr>
          <w:sz w:val="28"/>
          <w:szCs w:val="28"/>
          <w:lang w:val="vi-VN"/>
        </w:rPr>
        <w:t>với</w:t>
      </w:r>
      <w:r w:rsidR="00DE7884" w:rsidRPr="00B22098">
        <w:rPr>
          <w:sz w:val="28"/>
          <w:szCs w:val="28"/>
          <w:lang w:val="vi-VN"/>
        </w:rPr>
        <w:t xml:space="preserve"> </w:t>
      </w:r>
      <w:r w:rsidR="001038D1" w:rsidRPr="00B22098">
        <w:rPr>
          <w:sz w:val="28"/>
          <w:szCs w:val="28"/>
          <w:lang w:val="vi-VN"/>
        </w:rPr>
        <w:t>các</w:t>
      </w:r>
      <w:r w:rsidR="00DE7884" w:rsidRPr="00B22098">
        <w:rPr>
          <w:sz w:val="28"/>
          <w:szCs w:val="28"/>
          <w:lang w:val="vi-VN"/>
        </w:rPr>
        <w:t xml:space="preserve"> </w:t>
      </w:r>
      <w:r w:rsidR="001038D1" w:rsidRPr="00B22098">
        <w:rPr>
          <w:sz w:val="28"/>
          <w:szCs w:val="28"/>
          <w:lang w:val="vi-VN"/>
        </w:rPr>
        <w:t>thực</w:t>
      </w:r>
      <w:r w:rsidR="00DE7884" w:rsidRPr="00B22098">
        <w:rPr>
          <w:sz w:val="28"/>
          <w:szCs w:val="28"/>
          <w:lang w:val="vi-VN"/>
        </w:rPr>
        <w:t xml:space="preserve"> </w:t>
      </w:r>
      <w:r w:rsidR="001038D1" w:rsidRPr="00B22098">
        <w:rPr>
          <w:sz w:val="28"/>
          <w:szCs w:val="28"/>
          <w:lang w:val="vi-VN"/>
        </w:rPr>
        <w:t>phẩm</w:t>
      </w:r>
      <w:r w:rsidR="00DE7884" w:rsidRPr="00B22098">
        <w:rPr>
          <w:sz w:val="28"/>
          <w:szCs w:val="28"/>
          <w:lang w:val="vi-VN"/>
        </w:rPr>
        <w:t xml:space="preserve"> </w:t>
      </w:r>
      <w:r w:rsidR="001038D1" w:rsidRPr="00B22098">
        <w:rPr>
          <w:sz w:val="28"/>
          <w:szCs w:val="28"/>
          <w:lang w:val="vi-VN"/>
        </w:rPr>
        <w:t>chế</w:t>
      </w:r>
      <w:r w:rsidR="00DE7884" w:rsidRPr="00B22098">
        <w:rPr>
          <w:sz w:val="28"/>
          <w:szCs w:val="28"/>
          <w:lang w:val="vi-VN"/>
        </w:rPr>
        <w:t xml:space="preserve"> </w:t>
      </w:r>
      <w:r w:rsidR="001038D1" w:rsidRPr="00B22098">
        <w:rPr>
          <w:sz w:val="28"/>
          <w:szCs w:val="28"/>
          <w:lang w:val="vi-VN"/>
        </w:rPr>
        <w:t>biến</w:t>
      </w:r>
      <w:r w:rsidR="00DE7884" w:rsidRPr="00B22098">
        <w:rPr>
          <w:sz w:val="28"/>
          <w:szCs w:val="28"/>
          <w:lang w:val="vi-VN"/>
        </w:rPr>
        <w:t xml:space="preserve"> </w:t>
      </w:r>
      <w:r w:rsidR="001038D1" w:rsidRPr="00B22098">
        <w:rPr>
          <w:sz w:val="28"/>
          <w:szCs w:val="28"/>
          <w:lang w:val="vi-VN"/>
        </w:rPr>
        <w:t>sẵn,</w:t>
      </w:r>
      <w:r w:rsidR="00DE7884" w:rsidRPr="00B22098">
        <w:rPr>
          <w:sz w:val="28"/>
          <w:szCs w:val="28"/>
          <w:lang w:val="vi-VN"/>
        </w:rPr>
        <w:t xml:space="preserve"> </w:t>
      </w:r>
      <w:r w:rsidR="001038D1" w:rsidRPr="00B22098">
        <w:rPr>
          <w:sz w:val="28"/>
          <w:szCs w:val="28"/>
          <w:lang w:val="vi-VN"/>
        </w:rPr>
        <w:t>nước</w:t>
      </w:r>
      <w:r w:rsidR="00DE7884" w:rsidRPr="00B22098">
        <w:rPr>
          <w:sz w:val="28"/>
          <w:szCs w:val="28"/>
          <w:lang w:val="vi-VN"/>
        </w:rPr>
        <w:t xml:space="preserve"> </w:t>
      </w:r>
      <w:r w:rsidR="001038D1" w:rsidRPr="00B22098">
        <w:rPr>
          <w:sz w:val="28"/>
          <w:szCs w:val="28"/>
          <w:lang w:val="vi-VN"/>
        </w:rPr>
        <w:t>ngọt,</w:t>
      </w:r>
      <w:r w:rsidR="00DE7884" w:rsidRPr="00B22098">
        <w:rPr>
          <w:sz w:val="28"/>
          <w:szCs w:val="28"/>
          <w:lang w:val="vi-VN"/>
        </w:rPr>
        <w:t xml:space="preserve"> </w:t>
      </w:r>
      <w:r w:rsidR="001038D1" w:rsidRPr="00B22098">
        <w:rPr>
          <w:sz w:val="28"/>
          <w:szCs w:val="28"/>
          <w:lang w:val="vi-VN"/>
        </w:rPr>
        <w:t>phụ</w:t>
      </w:r>
      <w:r w:rsidR="00DE7884" w:rsidRPr="00B22098">
        <w:rPr>
          <w:sz w:val="28"/>
          <w:szCs w:val="28"/>
          <w:lang w:val="vi-VN"/>
        </w:rPr>
        <w:t xml:space="preserve"> </w:t>
      </w:r>
      <w:r w:rsidR="001038D1" w:rsidRPr="00B22098">
        <w:rPr>
          <w:sz w:val="28"/>
          <w:szCs w:val="28"/>
          <w:lang w:val="vi-VN"/>
        </w:rPr>
        <w:t>gia</w:t>
      </w:r>
      <w:r w:rsidR="00DE7884" w:rsidRPr="00B22098">
        <w:rPr>
          <w:sz w:val="28"/>
          <w:szCs w:val="28"/>
          <w:lang w:val="vi-VN"/>
        </w:rPr>
        <w:t xml:space="preserve"> </w:t>
      </w:r>
      <w:r w:rsidR="001038D1" w:rsidRPr="00B22098">
        <w:rPr>
          <w:sz w:val="28"/>
          <w:szCs w:val="28"/>
          <w:lang w:val="vi-VN"/>
        </w:rPr>
        <w:t>thực</w:t>
      </w:r>
      <w:r w:rsidR="00DE7884" w:rsidRPr="00B22098">
        <w:rPr>
          <w:sz w:val="28"/>
          <w:szCs w:val="28"/>
          <w:lang w:val="vi-VN"/>
        </w:rPr>
        <w:t xml:space="preserve"> </w:t>
      </w:r>
      <w:r w:rsidR="001038D1" w:rsidRPr="00B22098">
        <w:rPr>
          <w:sz w:val="28"/>
          <w:szCs w:val="28"/>
          <w:lang w:val="vi-VN"/>
        </w:rPr>
        <w:t>phẩm</w:t>
      </w:r>
      <w:r w:rsidRPr="00B22098">
        <w:rPr>
          <w:sz w:val="28"/>
          <w:szCs w:val="28"/>
        </w:rPr>
        <w:t>.</w:t>
      </w:r>
    </w:p>
    <w:p w14:paraId="1CED41F4" w14:textId="33063072" w:rsidR="001038D1" w:rsidRPr="00B22098" w:rsidRDefault="004A07DF" w:rsidP="0082289E">
      <w:pPr>
        <w:widowControl w:val="0"/>
        <w:spacing w:line="360" w:lineRule="exact"/>
        <w:ind w:firstLine="567"/>
        <w:jc w:val="both"/>
        <w:rPr>
          <w:sz w:val="28"/>
          <w:szCs w:val="28"/>
        </w:rPr>
      </w:pPr>
      <w:r w:rsidRPr="00B22098">
        <w:rPr>
          <w:sz w:val="28"/>
          <w:szCs w:val="28"/>
        </w:rPr>
        <w:t>-</w:t>
      </w:r>
      <w:r w:rsidR="00DE7884" w:rsidRPr="00B22098">
        <w:rPr>
          <w:sz w:val="28"/>
          <w:szCs w:val="28"/>
          <w:lang w:val="vi-VN"/>
        </w:rPr>
        <w:t xml:space="preserve"> </w:t>
      </w:r>
      <w:r w:rsidR="001038D1" w:rsidRPr="00B22098">
        <w:rPr>
          <w:sz w:val="28"/>
          <w:szCs w:val="28"/>
          <w:lang w:val="vi-VN"/>
        </w:rPr>
        <w:t>Tạo</w:t>
      </w:r>
      <w:r w:rsidR="00DE7884" w:rsidRPr="00B22098">
        <w:rPr>
          <w:sz w:val="28"/>
          <w:szCs w:val="28"/>
          <w:lang w:val="vi-VN"/>
        </w:rPr>
        <w:t xml:space="preserve"> </w:t>
      </w:r>
      <w:r w:rsidR="001038D1" w:rsidRPr="00B22098">
        <w:rPr>
          <w:sz w:val="28"/>
          <w:szCs w:val="28"/>
          <w:lang w:val="vi-VN"/>
        </w:rPr>
        <w:t>điều</w:t>
      </w:r>
      <w:r w:rsidR="00DE7884" w:rsidRPr="00B22098">
        <w:rPr>
          <w:sz w:val="28"/>
          <w:szCs w:val="28"/>
          <w:lang w:val="vi-VN"/>
        </w:rPr>
        <w:t xml:space="preserve"> </w:t>
      </w:r>
      <w:r w:rsidR="001038D1" w:rsidRPr="00B22098">
        <w:rPr>
          <w:sz w:val="28"/>
          <w:szCs w:val="28"/>
          <w:lang w:val="vi-VN"/>
        </w:rPr>
        <w:t>kiện</w:t>
      </w:r>
      <w:r w:rsidR="00DE7884" w:rsidRPr="00B22098">
        <w:rPr>
          <w:sz w:val="28"/>
          <w:szCs w:val="28"/>
          <w:lang w:val="vi-VN"/>
        </w:rPr>
        <w:t xml:space="preserve"> </w:t>
      </w:r>
      <w:r w:rsidR="001038D1" w:rsidRPr="00B22098">
        <w:rPr>
          <w:sz w:val="28"/>
          <w:szCs w:val="28"/>
          <w:lang w:val="vi-VN"/>
        </w:rPr>
        <w:t>cho</w:t>
      </w:r>
      <w:r w:rsidR="00DE7884" w:rsidRPr="00B22098">
        <w:rPr>
          <w:sz w:val="28"/>
          <w:szCs w:val="28"/>
          <w:lang w:val="vi-VN"/>
        </w:rPr>
        <w:t xml:space="preserve"> </w:t>
      </w:r>
      <w:r w:rsidR="001038D1" w:rsidRPr="00B22098">
        <w:rPr>
          <w:sz w:val="28"/>
          <w:szCs w:val="28"/>
          <w:lang w:val="vi-VN"/>
        </w:rPr>
        <w:t>người</w:t>
      </w:r>
      <w:r w:rsidR="00DE7884" w:rsidRPr="00B22098">
        <w:rPr>
          <w:sz w:val="28"/>
          <w:szCs w:val="28"/>
          <w:lang w:val="vi-VN"/>
        </w:rPr>
        <w:t xml:space="preserve"> </w:t>
      </w:r>
      <w:r w:rsidR="001038D1" w:rsidRPr="00B22098">
        <w:rPr>
          <w:sz w:val="28"/>
          <w:szCs w:val="28"/>
          <w:lang w:val="vi-VN"/>
        </w:rPr>
        <w:t>dân</w:t>
      </w:r>
      <w:r w:rsidR="00DE7884" w:rsidRPr="00B22098">
        <w:rPr>
          <w:sz w:val="28"/>
          <w:szCs w:val="28"/>
          <w:lang w:val="vi-VN"/>
        </w:rPr>
        <w:t xml:space="preserve"> </w:t>
      </w:r>
      <w:r w:rsidR="001038D1" w:rsidRPr="00B22098">
        <w:rPr>
          <w:sz w:val="28"/>
          <w:szCs w:val="28"/>
          <w:lang w:val="vi-VN"/>
        </w:rPr>
        <w:t>tiếp</w:t>
      </w:r>
      <w:r w:rsidR="00DE7884" w:rsidRPr="00B22098">
        <w:rPr>
          <w:sz w:val="28"/>
          <w:szCs w:val="28"/>
          <w:lang w:val="vi-VN"/>
        </w:rPr>
        <w:t xml:space="preserve"> </w:t>
      </w:r>
      <w:r w:rsidR="001038D1" w:rsidRPr="00B22098">
        <w:rPr>
          <w:sz w:val="28"/>
          <w:szCs w:val="28"/>
          <w:lang w:val="vi-VN"/>
        </w:rPr>
        <w:t>cận,</w:t>
      </w:r>
      <w:r w:rsidR="00DE7884" w:rsidRPr="00B22098">
        <w:rPr>
          <w:sz w:val="28"/>
          <w:szCs w:val="28"/>
          <w:lang w:val="vi-VN"/>
        </w:rPr>
        <w:t xml:space="preserve"> </w:t>
      </w:r>
      <w:r w:rsidR="001038D1" w:rsidRPr="00B22098">
        <w:rPr>
          <w:sz w:val="28"/>
          <w:szCs w:val="28"/>
          <w:lang w:val="vi-VN"/>
        </w:rPr>
        <w:t>sử</w:t>
      </w:r>
      <w:r w:rsidR="00DE7884" w:rsidRPr="00B22098">
        <w:rPr>
          <w:sz w:val="28"/>
          <w:szCs w:val="28"/>
          <w:lang w:val="vi-VN"/>
        </w:rPr>
        <w:t xml:space="preserve"> </w:t>
      </w:r>
      <w:r w:rsidR="001038D1" w:rsidRPr="00B22098">
        <w:rPr>
          <w:sz w:val="28"/>
          <w:szCs w:val="28"/>
          <w:lang w:val="vi-VN"/>
        </w:rPr>
        <w:t>dụng</w:t>
      </w:r>
      <w:r w:rsidR="00DE7884" w:rsidRPr="00B22098">
        <w:rPr>
          <w:sz w:val="28"/>
          <w:szCs w:val="28"/>
          <w:lang w:val="vi-VN"/>
        </w:rPr>
        <w:t xml:space="preserve"> </w:t>
      </w:r>
      <w:r w:rsidR="001038D1" w:rsidRPr="00B22098">
        <w:rPr>
          <w:sz w:val="28"/>
          <w:szCs w:val="28"/>
          <w:lang w:val="vi-VN"/>
        </w:rPr>
        <w:t>không</w:t>
      </w:r>
      <w:r w:rsidR="00DE7884" w:rsidRPr="00B22098">
        <w:rPr>
          <w:sz w:val="28"/>
          <w:szCs w:val="28"/>
          <w:lang w:val="vi-VN"/>
        </w:rPr>
        <w:t xml:space="preserve"> </w:t>
      </w:r>
      <w:r w:rsidR="001038D1" w:rsidRPr="00B22098">
        <w:rPr>
          <w:sz w:val="28"/>
          <w:szCs w:val="28"/>
          <w:lang w:val="vi-VN"/>
        </w:rPr>
        <w:t>gian</w:t>
      </w:r>
      <w:r w:rsidR="00DE7884" w:rsidRPr="00B22098">
        <w:rPr>
          <w:sz w:val="28"/>
          <w:szCs w:val="28"/>
          <w:lang w:val="vi-VN"/>
        </w:rPr>
        <w:t xml:space="preserve"> </w:t>
      </w:r>
      <w:r w:rsidR="001038D1" w:rsidRPr="00B22098">
        <w:rPr>
          <w:sz w:val="28"/>
          <w:szCs w:val="28"/>
          <w:lang w:val="vi-VN"/>
        </w:rPr>
        <w:t>công</w:t>
      </w:r>
      <w:r w:rsidR="00DE7884" w:rsidRPr="00B22098">
        <w:rPr>
          <w:sz w:val="28"/>
          <w:szCs w:val="28"/>
          <w:lang w:val="vi-VN"/>
        </w:rPr>
        <w:t xml:space="preserve"> </w:t>
      </w:r>
      <w:r w:rsidR="001038D1" w:rsidRPr="00B22098">
        <w:rPr>
          <w:sz w:val="28"/>
          <w:szCs w:val="28"/>
          <w:lang w:val="vi-VN"/>
        </w:rPr>
        <w:t>cộng,</w:t>
      </w:r>
      <w:r w:rsidR="00DE7884" w:rsidRPr="00B22098">
        <w:rPr>
          <w:sz w:val="28"/>
          <w:szCs w:val="28"/>
          <w:lang w:val="vi-VN"/>
        </w:rPr>
        <w:t xml:space="preserve"> </w:t>
      </w:r>
      <w:r w:rsidR="001038D1" w:rsidRPr="00B22098">
        <w:rPr>
          <w:sz w:val="28"/>
          <w:szCs w:val="28"/>
          <w:lang w:val="vi-VN"/>
        </w:rPr>
        <w:t>cơ</w:t>
      </w:r>
      <w:r w:rsidR="00DE7884" w:rsidRPr="00B22098">
        <w:rPr>
          <w:sz w:val="28"/>
          <w:szCs w:val="28"/>
          <w:lang w:val="vi-VN"/>
        </w:rPr>
        <w:t xml:space="preserve"> </w:t>
      </w:r>
      <w:r w:rsidR="001038D1" w:rsidRPr="00B22098">
        <w:rPr>
          <w:sz w:val="28"/>
          <w:szCs w:val="28"/>
          <w:lang w:val="vi-VN"/>
        </w:rPr>
        <w:t>sở</w:t>
      </w:r>
      <w:r w:rsidR="00DE7884" w:rsidRPr="00B22098">
        <w:rPr>
          <w:sz w:val="28"/>
          <w:szCs w:val="28"/>
          <w:lang w:val="vi-VN"/>
        </w:rPr>
        <w:t xml:space="preserve"> </w:t>
      </w:r>
      <w:r w:rsidR="001038D1" w:rsidRPr="00B22098">
        <w:rPr>
          <w:sz w:val="28"/>
          <w:szCs w:val="28"/>
          <w:lang w:val="vi-VN"/>
        </w:rPr>
        <w:t>luyện</w:t>
      </w:r>
      <w:r w:rsidR="00DE7884" w:rsidRPr="00B22098">
        <w:rPr>
          <w:sz w:val="28"/>
          <w:szCs w:val="28"/>
          <w:lang w:val="vi-VN"/>
        </w:rPr>
        <w:t xml:space="preserve"> </w:t>
      </w:r>
      <w:r w:rsidR="001038D1" w:rsidRPr="00B22098">
        <w:rPr>
          <w:sz w:val="28"/>
          <w:szCs w:val="28"/>
          <w:lang w:val="vi-VN"/>
        </w:rPr>
        <w:t>tập</w:t>
      </w:r>
      <w:r w:rsidR="00DE7884" w:rsidRPr="00B22098">
        <w:rPr>
          <w:sz w:val="28"/>
          <w:szCs w:val="28"/>
          <w:lang w:val="vi-VN"/>
        </w:rPr>
        <w:t xml:space="preserve"> </w:t>
      </w:r>
      <w:r w:rsidR="001038D1" w:rsidRPr="00B22098">
        <w:rPr>
          <w:sz w:val="28"/>
          <w:szCs w:val="28"/>
          <w:lang w:val="vi-VN"/>
        </w:rPr>
        <w:t>thể</w:t>
      </w:r>
      <w:r w:rsidR="00DE7884" w:rsidRPr="00B22098">
        <w:rPr>
          <w:sz w:val="28"/>
          <w:szCs w:val="28"/>
          <w:lang w:val="vi-VN"/>
        </w:rPr>
        <w:t xml:space="preserve"> </w:t>
      </w:r>
      <w:r w:rsidR="001038D1" w:rsidRPr="00B22098">
        <w:rPr>
          <w:sz w:val="28"/>
          <w:szCs w:val="28"/>
          <w:lang w:val="vi-VN"/>
        </w:rPr>
        <w:t>dục,</w:t>
      </w:r>
      <w:r w:rsidR="00DE7884" w:rsidRPr="00B22098">
        <w:rPr>
          <w:sz w:val="28"/>
          <w:szCs w:val="28"/>
          <w:lang w:val="vi-VN"/>
        </w:rPr>
        <w:t xml:space="preserve"> </w:t>
      </w:r>
      <w:r w:rsidR="001038D1" w:rsidRPr="00B22098">
        <w:rPr>
          <w:sz w:val="28"/>
          <w:szCs w:val="28"/>
          <w:lang w:val="vi-VN"/>
        </w:rPr>
        <w:t>thể</w:t>
      </w:r>
      <w:r w:rsidR="00DE7884" w:rsidRPr="00B22098">
        <w:rPr>
          <w:sz w:val="28"/>
          <w:szCs w:val="28"/>
          <w:lang w:val="vi-VN"/>
        </w:rPr>
        <w:t xml:space="preserve"> </w:t>
      </w:r>
      <w:r w:rsidR="001038D1" w:rsidRPr="00B22098">
        <w:rPr>
          <w:sz w:val="28"/>
          <w:szCs w:val="28"/>
          <w:lang w:val="vi-VN"/>
        </w:rPr>
        <w:t>thao;</w:t>
      </w:r>
      <w:r w:rsidR="00DE7884" w:rsidRPr="00B22098">
        <w:rPr>
          <w:sz w:val="28"/>
          <w:szCs w:val="28"/>
          <w:lang w:val="vi-VN"/>
        </w:rPr>
        <w:t xml:space="preserve"> </w:t>
      </w:r>
      <w:r w:rsidR="001038D1" w:rsidRPr="00B22098">
        <w:rPr>
          <w:sz w:val="28"/>
          <w:szCs w:val="28"/>
          <w:lang w:val="vi-VN"/>
        </w:rPr>
        <w:t>phát</w:t>
      </w:r>
      <w:r w:rsidR="00DE7884" w:rsidRPr="00B22098">
        <w:rPr>
          <w:sz w:val="28"/>
          <w:szCs w:val="28"/>
          <w:lang w:val="vi-VN"/>
        </w:rPr>
        <w:t xml:space="preserve"> </w:t>
      </w:r>
      <w:r w:rsidR="001038D1" w:rsidRPr="00B22098">
        <w:rPr>
          <w:sz w:val="28"/>
          <w:szCs w:val="28"/>
          <w:lang w:val="vi-VN"/>
        </w:rPr>
        <w:t>triển</w:t>
      </w:r>
      <w:r w:rsidR="00DE7884" w:rsidRPr="00B22098">
        <w:rPr>
          <w:sz w:val="28"/>
          <w:szCs w:val="28"/>
          <w:lang w:val="vi-VN"/>
        </w:rPr>
        <w:t xml:space="preserve"> </w:t>
      </w:r>
      <w:r w:rsidR="001038D1" w:rsidRPr="00B22098">
        <w:rPr>
          <w:sz w:val="28"/>
          <w:szCs w:val="28"/>
          <w:lang w:val="vi-VN"/>
        </w:rPr>
        <w:t>giao</w:t>
      </w:r>
      <w:r w:rsidR="00DE7884" w:rsidRPr="00B22098">
        <w:rPr>
          <w:sz w:val="28"/>
          <w:szCs w:val="28"/>
          <w:lang w:val="vi-VN"/>
        </w:rPr>
        <w:t xml:space="preserve"> </w:t>
      </w:r>
      <w:r w:rsidR="001038D1" w:rsidRPr="00B22098">
        <w:rPr>
          <w:sz w:val="28"/>
          <w:szCs w:val="28"/>
          <w:lang w:val="vi-VN"/>
        </w:rPr>
        <w:t>thông</w:t>
      </w:r>
      <w:r w:rsidR="00DE7884" w:rsidRPr="00B22098">
        <w:rPr>
          <w:sz w:val="28"/>
          <w:szCs w:val="28"/>
          <w:lang w:val="vi-VN"/>
        </w:rPr>
        <w:t xml:space="preserve"> </w:t>
      </w:r>
      <w:r w:rsidR="001038D1" w:rsidRPr="00B22098">
        <w:rPr>
          <w:sz w:val="28"/>
          <w:szCs w:val="28"/>
          <w:lang w:val="vi-VN"/>
        </w:rPr>
        <w:t>công</w:t>
      </w:r>
      <w:r w:rsidR="00DE7884" w:rsidRPr="00B22098">
        <w:rPr>
          <w:sz w:val="28"/>
          <w:szCs w:val="28"/>
          <w:lang w:val="vi-VN"/>
        </w:rPr>
        <w:t xml:space="preserve"> </w:t>
      </w:r>
      <w:r w:rsidR="001038D1" w:rsidRPr="00B22098">
        <w:rPr>
          <w:sz w:val="28"/>
          <w:szCs w:val="28"/>
          <w:lang w:val="vi-VN"/>
        </w:rPr>
        <w:t>cộng</w:t>
      </w:r>
      <w:r w:rsidRPr="00B22098">
        <w:rPr>
          <w:sz w:val="28"/>
          <w:szCs w:val="28"/>
        </w:rPr>
        <w:t>.</w:t>
      </w:r>
    </w:p>
    <w:p w14:paraId="5507FC8A" w14:textId="74D956DE" w:rsidR="001038D1" w:rsidRPr="00B22098" w:rsidRDefault="001038D1" w:rsidP="0082289E">
      <w:pPr>
        <w:widowControl w:val="0"/>
        <w:spacing w:line="360" w:lineRule="exact"/>
        <w:ind w:firstLine="567"/>
        <w:jc w:val="both"/>
        <w:rPr>
          <w:sz w:val="28"/>
          <w:szCs w:val="28"/>
        </w:rPr>
      </w:pPr>
      <w:r w:rsidRPr="00B22098">
        <w:rPr>
          <w:sz w:val="28"/>
          <w:szCs w:val="28"/>
          <w:lang w:val="vi-VN"/>
        </w:rPr>
        <w:t>-</w:t>
      </w:r>
      <w:r w:rsidR="00DE7884" w:rsidRPr="00B22098">
        <w:rPr>
          <w:sz w:val="28"/>
          <w:szCs w:val="28"/>
          <w:lang w:val="vi-VN"/>
        </w:rPr>
        <w:t xml:space="preserve"> </w:t>
      </w:r>
      <w:r w:rsidRPr="00B22098">
        <w:rPr>
          <w:sz w:val="28"/>
          <w:szCs w:val="28"/>
          <w:lang w:val="vi-VN"/>
        </w:rPr>
        <w:t>Chủ</w:t>
      </w:r>
      <w:r w:rsidR="00DE7884" w:rsidRPr="00B22098">
        <w:rPr>
          <w:sz w:val="28"/>
          <w:szCs w:val="28"/>
          <w:lang w:val="vi-VN"/>
        </w:rPr>
        <w:t xml:space="preserve"> </w:t>
      </w:r>
      <w:r w:rsidRPr="00B22098">
        <w:rPr>
          <w:sz w:val="28"/>
          <w:szCs w:val="28"/>
          <w:lang w:val="vi-VN"/>
        </w:rPr>
        <w:t>động</w:t>
      </w:r>
      <w:r w:rsidR="00DE7884" w:rsidRPr="00B22098">
        <w:rPr>
          <w:sz w:val="28"/>
          <w:szCs w:val="28"/>
          <w:lang w:val="vi-VN"/>
        </w:rPr>
        <w:t xml:space="preserve"> </w:t>
      </w:r>
      <w:r w:rsidRPr="00B22098">
        <w:rPr>
          <w:sz w:val="28"/>
          <w:szCs w:val="28"/>
          <w:lang w:val="vi-VN"/>
        </w:rPr>
        <w:t>tích</w:t>
      </w:r>
      <w:r w:rsidR="00DE7884" w:rsidRPr="00B22098">
        <w:rPr>
          <w:sz w:val="28"/>
          <w:szCs w:val="28"/>
          <w:lang w:val="vi-VN"/>
        </w:rPr>
        <w:t xml:space="preserve"> </w:t>
      </w:r>
      <w:r w:rsidRPr="00B22098">
        <w:rPr>
          <w:sz w:val="28"/>
          <w:szCs w:val="28"/>
          <w:lang w:val="vi-VN"/>
        </w:rPr>
        <w:t>cực</w:t>
      </w:r>
      <w:r w:rsidR="00DE7884" w:rsidRPr="00B22098">
        <w:rPr>
          <w:sz w:val="28"/>
          <w:szCs w:val="28"/>
          <w:lang w:val="vi-VN"/>
        </w:rPr>
        <w:t xml:space="preserve"> </w:t>
      </w:r>
      <w:r w:rsidRPr="00B22098">
        <w:rPr>
          <w:sz w:val="28"/>
          <w:szCs w:val="28"/>
          <w:lang w:val="vi-VN"/>
        </w:rPr>
        <w:t>hợp</w:t>
      </w:r>
      <w:r w:rsidR="00DE7884" w:rsidRPr="00B22098">
        <w:rPr>
          <w:sz w:val="28"/>
          <w:szCs w:val="28"/>
          <w:lang w:val="vi-VN"/>
        </w:rPr>
        <w:t xml:space="preserve"> </w:t>
      </w:r>
      <w:r w:rsidRPr="00B22098">
        <w:rPr>
          <w:sz w:val="28"/>
          <w:szCs w:val="28"/>
          <w:lang w:val="vi-VN"/>
        </w:rPr>
        <w:t>tác</w:t>
      </w:r>
      <w:r w:rsidR="00DE7884" w:rsidRPr="00B22098">
        <w:rPr>
          <w:sz w:val="28"/>
          <w:szCs w:val="28"/>
          <w:lang w:val="vi-VN"/>
        </w:rPr>
        <w:t xml:space="preserve"> </w:t>
      </w:r>
      <w:r w:rsidRPr="00B22098">
        <w:rPr>
          <w:sz w:val="28"/>
          <w:szCs w:val="28"/>
          <w:lang w:val="vi-VN"/>
        </w:rPr>
        <w:t>với</w:t>
      </w:r>
      <w:r w:rsidR="00DE7884" w:rsidRPr="00B22098">
        <w:rPr>
          <w:sz w:val="28"/>
          <w:szCs w:val="28"/>
          <w:lang w:val="vi-VN"/>
        </w:rPr>
        <w:t xml:space="preserve"> </w:t>
      </w:r>
      <w:r w:rsidRPr="00B22098">
        <w:rPr>
          <w:sz w:val="28"/>
          <w:szCs w:val="28"/>
          <w:lang w:val="vi-VN"/>
        </w:rPr>
        <w:t>các</w:t>
      </w:r>
      <w:r w:rsidR="00DE7884" w:rsidRPr="00B22098">
        <w:rPr>
          <w:sz w:val="28"/>
          <w:szCs w:val="28"/>
          <w:lang w:val="vi-VN"/>
        </w:rPr>
        <w:t xml:space="preserve"> </w:t>
      </w:r>
      <w:r w:rsidRPr="00B22098">
        <w:rPr>
          <w:sz w:val="28"/>
          <w:szCs w:val="28"/>
          <w:lang w:val="vi-VN"/>
        </w:rPr>
        <w:t>các</w:t>
      </w:r>
      <w:r w:rsidR="00DE7884" w:rsidRPr="00B22098">
        <w:rPr>
          <w:sz w:val="28"/>
          <w:szCs w:val="28"/>
          <w:lang w:val="vi-VN"/>
        </w:rPr>
        <w:t xml:space="preserve"> </w:t>
      </w:r>
      <w:r w:rsidRPr="00B22098">
        <w:rPr>
          <w:sz w:val="28"/>
          <w:szCs w:val="28"/>
          <w:lang w:val="vi-VN"/>
        </w:rPr>
        <w:t>cơ</w:t>
      </w:r>
      <w:r w:rsidR="00DE7884" w:rsidRPr="00B22098">
        <w:rPr>
          <w:sz w:val="28"/>
          <w:szCs w:val="28"/>
          <w:lang w:val="vi-VN"/>
        </w:rPr>
        <w:t xml:space="preserve"> </w:t>
      </w:r>
      <w:r w:rsidRPr="00B22098">
        <w:rPr>
          <w:sz w:val="28"/>
          <w:szCs w:val="28"/>
          <w:lang w:val="vi-VN"/>
        </w:rPr>
        <w:t>quan,</w:t>
      </w:r>
      <w:r w:rsidR="00DE7884" w:rsidRPr="00B22098">
        <w:rPr>
          <w:sz w:val="28"/>
          <w:szCs w:val="28"/>
          <w:lang w:val="vi-VN"/>
        </w:rPr>
        <w:t xml:space="preserve"> </w:t>
      </w:r>
      <w:r w:rsidRPr="00B22098">
        <w:rPr>
          <w:sz w:val="28"/>
          <w:szCs w:val="28"/>
          <w:lang w:val="vi-VN"/>
        </w:rPr>
        <w:t>tổ</w:t>
      </w:r>
      <w:r w:rsidR="00DE7884" w:rsidRPr="00B22098">
        <w:rPr>
          <w:sz w:val="28"/>
          <w:szCs w:val="28"/>
          <w:lang w:val="vi-VN"/>
        </w:rPr>
        <w:t xml:space="preserve"> </w:t>
      </w:r>
      <w:r w:rsidRPr="00B22098">
        <w:rPr>
          <w:sz w:val="28"/>
          <w:szCs w:val="28"/>
          <w:lang w:val="vi-VN"/>
        </w:rPr>
        <w:t>chức</w:t>
      </w:r>
      <w:r w:rsidR="00DE7884" w:rsidRPr="00B22098">
        <w:rPr>
          <w:sz w:val="28"/>
          <w:szCs w:val="28"/>
          <w:lang w:val="vi-VN"/>
        </w:rPr>
        <w:t xml:space="preserve"> </w:t>
      </w:r>
      <w:r w:rsidRPr="00B22098">
        <w:rPr>
          <w:sz w:val="28"/>
          <w:szCs w:val="28"/>
          <w:lang w:val="vi-VN"/>
        </w:rPr>
        <w:t>trong</w:t>
      </w:r>
      <w:r w:rsidR="00DE7884" w:rsidRPr="00B22098">
        <w:rPr>
          <w:sz w:val="28"/>
          <w:szCs w:val="28"/>
          <w:lang w:val="vi-VN"/>
        </w:rPr>
        <w:t xml:space="preserve"> </w:t>
      </w:r>
      <w:r w:rsidRPr="00B22098">
        <w:rPr>
          <w:sz w:val="28"/>
          <w:szCs w:val="28"/>
          <w:lang w:val="vi-VN"/>
        </w:rPr>
        <w:t>nước</w:t>
      </w:r>
      <w:r w:rsidR="00DE7884" w:rsidRPr="00B22098">
        <w:rPr>
          <w:sz w:val="28"/>
          <w:szCs w:val="28"/>
          <w:lang w:val="vi-VN"/>
        </w:rPr>
        <w:t xml:space="preserve"> </w:t>
      </w:r>
      <w:r w:rsidRPr="00B22098">
        <w:rPr>
          <w:sz w:val="28"/>
          <w:szCs w:val="28"/>
          <w:lang w:val="vi-VN"/>
        </w:rPr>
        <w:t>và</w:t>
      </w:r>
      <w:r w:rsidR="00DE7884" w:rsidRPr="00B22098">
        <w:rPr>
          <w:sz w:val="28"/>
          <w:szCs w:val="28"/>
          <w:lang w:val="vi-VN"/>
        </w:rPr>
        <w:t xml:space="preserve"> </w:t>
      </w:r>
      <w:r w:rsidRPr="00B22098">
        <w:rPr>
          <w:sz w:val="28"/>
          <w:szCs w:val="28"/>
          <w:lang w:val="vi-VN"/>
        </w:rPr>
        <w:t>quốc</w:t>
      </w:r>
      <w:r w:rsidR="00DE7884" w:rsidRPr="00B22098">
        <w:rPr>
          <w:sz w:val="28"/>
          <w:szCs w:val="28"/>
          <w:lang w:val="vi-VN"/>
        </w:rPr>
        <w:t xml:space="preserve"> </w:t>
      </w:r>
      <w:r w:rsidRPr="00B22098">
        <w:rPr>
          <w:sz w:val="28"/>
          <w:szCs w:val="28"/>
          <w:lang w:val="vi-VN"/>
        </w:rPr>
        <w:t>tế</w:t>
      </w:r>
      <w:r w:rsidR="00DE7884" w:rsidRPr="00B22098">
        <w:rPr>
          <w:sz w:val="28"/>
          <w:szCs w:val="28"/>
          <w:lang w:val="vi-VN"/>
        </w:rPr>
        <w:t xml:space="preserve"> </w:t>
      </w:r>
      <w:r w:rsidRPr="00B22098">
        <w:rPr>
          <w:sz w:val="28"/>
          <w:szCs w:val="28"/>
          <w:lang w:val="vi-VN"/>
        </w:rPr>
        <w:t>trong</w:t>
      </w:r>
      <w:r w:rsidR="00DE7884" w:rsidRPr="00B22098">
        <w:rPr>
          <w:sz w:val="28"/>
          <w:szCs w:val="28"/>
          <w:lang w:val="vi-VN"/>
        </w:rPr>
        <w:t xml:space="preserve"> </w:t>
      </w:r>
      <w:r w:rsidRPr="00B22098">
        <w:rPr>
          <w:sz w:val="28"/>
          <w:szCs w:val="28"/>
          <w:lang w:val="vi-VN"/>
        </w:rPr>
        <w:t>nghiên</w:t>
      </w:r>
      <w:r w:rsidR="00DE7884" w:rsidRPr="00B22098">
        <w:rPr>
          <w:sz w:val="28"/>
          <w:szCs w:val="28"/>
          <w:lang w:val="vi-VN"/>
        </w:rPr>
        <w:t xml:space="preserve"> </w:t>
      </w:r>
      <w:r w:rsidRPr="00B22098">
        <w:rPr>
          <w:sz w:val="28"/>
          <w:szCs w:val="28"/>
          <w:lang w:val="vi-VN"/>
        </w:rPr>
        <w:t>cứu,</w:t>
      </w:r>
      <w:r w:rsidR="00DE7884" w:rsidRPr="00B22098">
        <w:rPr>
          <w:sz w:val="28"/>
          <w:szCs w:val="28"/>
          <w:lang w:val="vi-VN"/>
        </w:rPr>
        <w:t xml:space="preserve"> </w:t>
      </w:r>
      <w:r w:rsidRPr="00B22098">
        <w:rPr>
          <w:sz w:val="28"/>
          <w:szCs w:val="28"/>
          <w:lang w:val="vi-VN"/>
        </w:rPr>
        <w:t>đào</w:t>
      </w:r>
      <w:r w:rsidR="00DE7884" w:rsidRPr="00B22098">
        <w:rPr>
          <w:sz w:val="28"/>
          <w:szCs w:val="28"/>
          <w:lang w:val="vi-VN"/>
        </w:rPr>
        <w:t xml:space="preserve"> </w:t>
      </w:r>
      <w:r w:rsidRPr="00B22098">
        <w:rPr>
          <w:sz w:val="28"/>
          <w:szCs w:val="28"/>
          <w:lang w:val="vi-VN"/>
        </w:rPr>
        <w:t>tạo</w:t>
      </w:r>
      <w:r w:rsidR="00DE7884" w:rsidRPr="00B22098">
        <w:rPr>
          <w:sz w:val="28"/>
          <w:szCs w:val="28"/>
          <w:lang w:val="vi-VN"/>
        </w:rPr>
        <w:t xml:space="preserve"> </w:t>
      </w:r>
      <w:r w:rsidRPr="00B22098">
        <w:rPr>
          <w:sz w:val="28"/>
          <w:szCs w:val="28"/>
          <w:lang w:val="vi-VN"/>
        </w:rPr>
        <w:t>và</w:t>
      </w:r>
      <w:r w:rsidR="00DE7884" w:rsidRPr="00B22098">
        <w:rPr>
          <w:sz w:val="28"/>
          <w:szCs w:val="28"/>
          <w:lang w:val="vi-VN"/>
        </w:rPr>
        <w:t xml:space="preserve"> </w:t>
      </w:r>
      <w:r w:rsidRPr="00B22098">
        <w:rPr>
          <w:sz w:val="28"/>
          <w:szCs w:val="28"/>
          <w:lang w:val="vi-VN"/>
        </w:rPr>
        <w:t>huy</w:t>
      </w:r>
      <w:r w:rsidR="00DE7884" w:rsidRPr="00B22098">
        <w:rPr>
          <w:sz w:val="28"/>
          <w:szCs w:val="28"/>
          <w:lang w:val="vi-VN"/>
        </w:rPr>
        <w:t xml:space="preserve"> </w:t>
      </w:r>
      <w:r w:rsidRPr="00B22098">
        <w:rPr>
          <w:sz w:val="28"/>
          <w:szCs w:val="28"/>
          <w:lang w:val="vi-VN"/>
        </w:rPr>
        <w:t>động</w:t>
      </w:r>
      <w:r w:rsidR="00DE7884" w:rsidRPr="00B22098">
        <w:rPr>
          <w:sz w:val="28"/>
          <w:szCs w:val="28"/>
          <w:lang w:val="vi-VN"/>
        </w:rPr>
        <w:t xml:space="preserve"> </w:t>
      </w:r>
      <w:r w:rsidRPr="00B22098">
        <w:rPr>
          <w:sz w:val="28"/>
          <w:szCs w:val="28"/>
          <w:lang w:val="vi-VN"/>
        </w:rPr>
        <w:t>nguồn</w:t>
      </w:r>
      <w:r w:rsidR="00DE7884" w:rsidRPr="00B22098">
        <w:rPr>
          <w:sz w:val="28"/>
          <w:szCs w:val="28"/>
          <w:lang w:val="vi-VN"/>
        </w:rPr>
        <w:t xml:space="preserve"> </w:t>
      </w:r>
      <w:r w:rsidRPr="00B22098">
        <w:rPr>
          <w:sz w:val="28"/>
          <w:szCs w:val="28"/>
          <w:lang w:val="vi-VN"/>
        </w:rPr>
        <w:t>lực</w:t>
      </w:r>
      <w:r w:rsidR="00DE7884" w:rsidRPr="00B22098">
        <w:rPr>
          <w:sz w:val="28"/>
          <w:szCs w:val="28"/>
          <w:lang w:val="vi-VN"/>
        </w:rPr>
        <w:t xml:space="preserve"> </w:t>
      </w:r>
      <w:r w:rsidRPr="00B22098">
        <w:rPr>
          <w:sz w:val="28"/>
          <w:szCs w:val="28"/>
          <w:lang w:val="vi-VN"/>
        </w:rPr>
        <w:t>để</w:t>
      </w:r>
      <w:r w:rsidR="00DE7884" w:rsidRPr="00B22098">
        <w:rPr>
          <w:sz w:val="28"/>
          <w:szCs w:val="28"/>
          <w:lang w:val="vi-VN"/>
        </w:rPr>
        <w:t xml:space="preserve"> </w:t>
      </w:r>
      <w:r w:rsidRPr="00B22098">
        <w:rPr>
          <w:sz w:val="28"/>
          <w:szCs w:val="28"/>
          <w:lang w:val="vi-VN"/>
        </w:rPr>
        <w:t>phát</w:t>
      </w:r>
      <w:r w:rsidR="00DE7884" w:rsidRPr="00B22098">
        <w:rPr>
          <w:sz w:val="28"/>
          <w:szCs w:val="28"/>
          <w:lang w:val="vi-VN"/>
        </w:rPr>
        <w:t xml:space="preserve"> </w:t>
      </w:r>
      <w:r w:rsidRPr="00B22098">
        <w:rPr>
          <w:sz w:val="28"/>
          <w:szCs w:val="28"/>
          <w:lang w:val="vi-VN"/>
        </w:rPr>
        <w:t>triển</w:t>
      </w:r>
      <w:r w:rsidR="00DE7884" w:rsidRPr="00B22098">
        <w:rPr>
          <w:sz w:val="28"/>
          <w:szCs w:val="28"/>
          <w:lang w:val="vi-VN"/>
        </w:rPr>
        <w:t xml:space="preserve"> </w:t>
      </w:r>
      <w:r w:rsidRPr="00B22098">
        <w:rPr>
          <w:sz w:val="28"/>
          <w:szCs w:val="28"/>
          <w:lang w:val="vi-VN"/>
        </w:rPr>
        <w:t>và</w:t>
      </w:r>
      <w:r w:rsidR="00DE7884" w:rsidRPr="00B22098">
        <w:rPr>
          <w:sz w:val="28"/>
          <w:szCs w:val="28"/>
          <w:lang w:val="vi-VN"/>
        </w:rPr>
        <w:t xml:space="preserve"> </w:t>
      </w:r>
      <w:r w:rsidRPr="00B22098">
        <w:rPr>
          <w:sz w:val="28"/>
          <w:szCs w:val="28"/>
          <w:lang w:val="vi-VN"/>
        </w:rPr>
        <w:t>nâng</w:t>
      </w:r>
      <w:r w:rsidR="00DE7884" w:rsidRPr="00B22098">
        <w:rPr>
          <w:sz w:val="28"/>
          <w:szCs w:val="28"/>
          <w:lang w:val="vi-VN"/>
        </w:rPr>
        <w:t xml:space="preserve"> </w:t>
      </w:r>
      <w:r w:rsidRPr="00B22098">
        <w:rPr>
          <w:sz w:val="28"/>
          <w:szCs w:val="28"/>
          <w:lang w:val="vi-VN"/>
        </w:rPr>
        <w:t>cao</w:t>
      </w:r>
      <w:r w:rsidR="00DE7884" w:rsidRPr="00B22098">
        <w:rPr>
          <w:sz w:val="28"/>
          <w:szCs w:val="28"/>
          <w:lang w:val="vi-VN"/>
        </w:rPr>
        <w:t xml:space="preserve"> </w:t>
      </w:r>
      <w:r w:rsidRPr="00B22098">
        <w:rPr>
          <w:sz w:val="28"/>
          <w:szCs w:val="28"/>
          <w:lang w:val="vi-VN"/>
        </w:rPr>
        <w:t>chất</w:t>
      </w:r>
      <w:r w:rsidR="00DE7884" w:rsidRPr="00B22098">
        <w:rPr>
          <w:sz w:val="28"/>
          <w:szCs w:val="28"/>
          <w:lang w:val="vi-VN"/>
        </w:rPr>
        <w:t xml:space="preserve"> </w:t>
      </w:r>
      <w:r w:rsidRPr="00B22098">
        <w:rPr>
          <w:sz w:val="28"/>
          <w:szCs w:val="28"/>
          <w:lang w:val="vi-VN"/>
        </w:rPr>
        <w:t>lượng</w:t>
      </w:r>
      <w:r w:rsidR="00DE7884" w:rsidRPr="00B22098">
        <w:rPr>
          <w:sz w:val="28"/>
          <w:szCs w:val="28"/>
          <w:lang w:val="vi-VN"/>
        </w:rPr>
        <w:t xml:space="preserve"> </w:t>
      </w:r>
      <w:r w:rsidRPr="00B22098">
        <w:rPr>
          <w:sz w:val="28"/>
          <w:szCs w:val="28"/>
          <w:lang w:val="vi-VN"/>
        </w:rPr>
        <w:t>nguồn</w:t>
      </w:r>
      <w:r w:rsidR="00DE7884" w:rsidRPr="00B22098">
        <w:rPr>
          <w:sz w:val="28"/>
          <w:szCs w:val="28"/>
          <w:lang w:val="vi-VN"/>
        </w:rPr>
        <w:t xml:space="preserve"> </w:t>
      </w:r>
      <w:r w:rsidRPr="00B22098">
        <w:rPr>
          <w:sz w:val="28"/>
          <w:szCs w:val="28"/>
          <w:lang w:val="vi-VN"/>
        </w:rPr>
        <w:t>nhân</w:t>
      </w:r>
      <w:r w:rsidR="00DE7884" w:rsidRPr="00B22098">
        <w:rPr>
          <w:sz w:val="28"/>
          <w:szCs w:val="28"/>
          <w:lang w:val="vi-VN"/>
        </w:rPr>
        <w:t xml:space="preserve"> </w:t>
      </w:r>
      <w:r w:rsidRPr="00B22098">
        <w:rPr>
          <w:sz w:val="28"/>
          <w:szCs w:val="28"/>
          <w:lang w:val="vi-VN"/>
        </w:rPr>
        <w:t>lực</w:t>
      </w:r>
      <w:r w:rsidR="00DE7884" w:rsidRPr="00B22098">
        <w:rPr>
          <w:sz w:val="28"/>
          <w:szCs w:val="28"/>
          <w:lang w:val="vi-VN"/>
        </w:rPr>
        <w:t xml:space="preserve"> </w:t>
      </w:r>
      <w:r w:rsidRPr="00B22098">
        <w:rPr>
          <w:sz w:val="28"/>
          <w:szCs w:val="28"/>
          <w:lang w:val="vi-VN"/>
        </w:rPr>
        <w:t>phục</w:t>
      </w:r>
      <w:r w:rsidR="00DE7884" w:rsidRPr="00B22098">
        <w:rPr>
          <w:sz w:val="28"/>
          <w:szCs w:val="28"/>
          <w:lang w:val="vi-VN"/>
        </w:rPr>
        <w:t xml:space="preserve"> </w:t>
      </w:r>
      <w:r w:rsidRPr="00B22098">
        <w:rPr>
          <w:sz w:val="28"/>
          <w:szCs w:val="28"/>
          <w:lang w:val="vi-VN"/>
        </w:rPr>
        <w:t>vụ</w:t>
      </w:r>
      <w:r w:rsidR="00DE7884" w:rsidRPr="00B22098">
        <w:rPr>
          <w:sz w:val="28"/>
          <w:szCs w:val="28"/>
          <w:lang w:val="vi-VN"/>
        </w:rPr>
        <w:t xml:space="preserve"> </w:t>
      </w:r>
      <w:r w:rsidRPr="00B22098">
        <w:rPr>
          <w:sz w:val="28"/>
          <w:szCs w:val="28"/>
          <w:lang w:val="vi-VN"/>
        </w:rPr>
        <w:t>cho</w:t>
      </w:r>
      <w:r w:rsidR="00DE7884" w:rsidRPr="00B22098">
        <w:rPr>
          <w:sz w:val="28"/>
          <w:szCs w:val="28"/>
          <w:lang w:val="vi-VN"/>
        </w:rPr>
        <w:t xml:space="preserve"> </w:t>
      </w:r>
      <w:r w:rsidRPr="00B22098">
        <w:rPr>
          <w:sz w:val="28"/>
          <w:szCs w:val="28"/>
          <w:lang w:val="vi-VN"/>
        </w:rPr>
        <w:t>công</w:t>
      </w:r>
      <w:r w:rsidR="00DE7884" w:rsidRPr="00B22098">
        <w:rPr>
          <w:sz w:val="28"/>
          <w:szCs w:val="28"/>
          <w:lang w:val="vi-VN"/>
        </w:rPr>
        <w:t xml:space="preserve"> </w:t>
      </w:r>
      <w:r w:rsidRPr="00B22098">
        <w:rPr>
          <w:sz w:val="28"/>
          <w:szCs w:val="28"/>
          <w:lang w:val="vi-VN"/>
        </w:rPr>
        <w:t>tác</w:t>
      </w:r>
      <w:r w:rsidR="00DE7884" w:rsidRPr="00B22098">
        <w:rPr>
          <w:sz w:val="28"/>
          <w:szCs w:val="28"/>
          <w:lang w:val="vi-VN"/>
        </w:rPr>
        <w:t xml:space="preserve"> </w:t>
      </w:r>
      <w:r w:rsidRPr="00B22098">
        <w:rPr>
          <w:sz w:val="28"/>
          <w:szCs w:val="28"/>
          <w:lang w:val="vi-VN"/>
        </w:rPr>
        <w:t>phòng,</w:t>
      </w:r>
      <w:r w:rsidR="00DE7884" w:rsidRPr="00B22098">
        <w:rPr>
          <w:sz w:val="28"/>
          <w:szCs w:val="28"/>
          <w:lang w:val="vi-VN"/>
        </w:rPr>
        <w:t xml:space="preserve"> </w:t>
      </w:r>
      <w:r w:rsidRPr="00B22098">
        <w:rPr>
          <w:sz w:val="28"/>
          <w:szCs w:val="28"/>
          <w:lang w:val="vi-VN"/>
        </w:rPr>
        <w:t>chống</w:t>
      </w:r>
      <w:r w:rsidR="00DE7884" w:rsidRPr="00B22098">
        <w:rPr>
          <w:sz w:val="28"/>
          <w:szCs w:val="28"/>
          <w:lang w:val="vi-VN"/>
        </w:rPr>
        <w:t xml:space="preserve"> </w:t>
      </w:r>
      <w:r w:rsidRPr="00B22098">
        <w:rPr>
          <w:sz w:val="28"/>
          <w:szCs w:val="28"/>
          <w:lang w:val="vi-VN"/>
        </w:rPr>
        <w:t>bệnh</w:t>
      </w:r>
      <w:r w:rsidR="00DE7884" w:rsidRPr="00B22098">
        <w:rPr>
          <w:sz w:val="28"/>
          <w:szCs w:val="28"/>
          <w:lang w:val="vi-VN"/>
        </w:rPr>
        <w:t xml:space="preserve"> </w:t>
      </w:r>
      <w:r w:rsidRPr="00B22098">
        <w:rPr>
          <w:sz w:val="28"/>
          <w:szCs w:val="28"/>
          <w:lang w:val="vi-VN"/>
        </w:rPr>
        <w:t>không</w:t>
      </w:r>
      <w:r w:rsidR="00DE7884" w:rsidRPr="00B22098">
        <w:rPr>
          <w:sz w:val="28"/>
          <w:szCs w:val="28"/>
          <w:lang w:val="vi-VN"/>
        </w:rPr>
        <w:t xml:space="preserve"> </w:t>
      </w:r>
      <w:r w:rsidRPr="00B22098">
        <w:rPr>
          <w:sz w:val="28"/>
          <w:szCs w:val="28"/>
          <w:lang w:val="vi-VN"/>
        </w:rPr>
        <w:t>lây</w:t>
      </w:r>
      <w:r w:rsidR="00DE7884" w:rsidRPr="00B22098">
        <w:rPr>
          <w:sz w:val="28"/>
          <w:szCs w:val="28"/>
          <w:lang w:val="vi-VN"/>
        </w:rPr>
        <w:t xml:space="preserve"> </w:t>
      </w:r>
      <w:r w:rsidRPr="00B22098">
        <w:rPr>
          <w:sz w:val="28"/>
          <w:szCs w:val="28"/>
          <w:lang w:val="vi-VN"/>
        </w:rPr>
        <w:t>nhiễm</w:t>
      </w:r>
      <w:r w:rsidR="00DE7884" w:rsidRPr="00B22098">
        <w:rPr>
          <w:sz w:val="28"/>
          <w:szCs w:val="28"/>
        </w:rPr>
        <w:t xml:space="preserve"> </w:t>
      </w:r>
      <w:r w:rsidR="004A07DF" w:rsidRPr="00B22098">
        <w:rPr>
          <w:sz w:val="28"/>
          <w:szCs w:val="28"/>
        </w:rPr>
        <w:t>và</w:t>
      </w:r>
      <w:r w:rsidR="00DE7884" w:rsidRPr="00B22098">
        <w:rPr>
          <w:sz w:val="28"/>
          <w:szCs w:val="28"/>
        </w:rPr>
        <w:t xml:space="preserve"> </w:t>
      </w:r>
      <w:r w:rsidR="004A07DF" w:rsidRPr="00B22098">
        <w:rPr>
          <w:sz w:val="28"/>
          <w:szCs w:val="28"/>
        </w:rPr>
        <w:t>rối</w:t>
      </w:r>
      <w:r w:rsidR="00DE7884" w:rsidRPr="00B22098">
        <w:rPr>
          <w:sz w:val="28"/>
          <w:szCs w:val="28"/>
        </w:rPr>
        <w:t xml:space="preserve"> </w:t>
      </w:r>
      <w:r w:rsidR="004A07DF" w:rsidRPr="00B22098">
        <w:rPr>
          <w:sz w:val="28"/>
          <w:szCs w:val="28"/>
        </w:rPr>
        <w:t>loạn</w:t>
      </w:r>
      <w:r w:rsidR="00DE7884" w:rsidRPr="00B22098">
        <w:rPr>
          <w:sz w:val="28"/>
          <w:szCs w:val="28"/>
        </w:rPr>
        <w:t xml:space="preserve"> </w:t>
      </w:r>
      <w:r w:rsidR="004A07DF" w:rsidRPr="00B22098">
        <w:rPr>
          <w:sz w:val="28"/>
          <w:szCs w:val="28"/>
        </w:rPr>
        <w:t>sức</w:t>
      </w:r>
      <w:r w:rsidR="00DE7884" w:rsidRPr="00B22098">
        <w:rPr>
          <w:sz w:val="28"/>
          <w:szCs w:val="28"/>
        </w:rPr>
        <w:t xml:space="preserve"> </w:t>
      </w:r>
      <w:r w:rsidR="004A07DF" w:rsidRPr="00B22098">
        <w:rPr>
          <w:sz w:val="28"/>
          <w:szCs w:val="28"/>
        </w:rPr>
        <w:t>khỏe</w:t>
      </w:r>
      <w:r w:rsidR="00DE7884" w:rsidRPr="00B22098">
        <w:rPr>
          <w:sz w:val="28"/>
          <w:szCs w:val="28"/>
        </w:rPr>
        <w:t xml:space="preserve"> </w:t>
      </w:r>
      <w:r w:rsidR="004A07DF" w:rsidRPr="00B22098">
        <w:rPr>
          <w:sz w:val="28"/>
          <w:szCs w:val="28"/>
        </w:rPr>
        <w:t>tâm</w:t>
      </w:r>
      <w:r w:rsidR="00DE7884" w:rsidRPr="00B22098">
        <w:rPr>
          <w:sz w:val="28"/>
          <w:szCs w:val="28"/>
        </w:rPr>
        <w:t xml:space="preserve"> </w:t>
      </w:r>
      <w:r w:rsidR="004A07DF" w:rsidRPr="00B22098">
        <w:rPr>
          <w:sz w:val="28"/>
          <w:szCs w:val="28"/>
        </w:rPr>
        <w:t>thần.</w:t>
      </w:r>
    </w:p>
    <w:p w14:paraId="2E701E3D" w14:textId="1A5EE89A" w:rsidR="001038D1" w:rsidRPr="00B22098" w:rsidRDefault="001038D1" w:rsidP="0082289E">
      <w:pPr>
        <w:widowControl w:val="0"/>
        <w:spacing w:line="360" w:lineRule="exact"/>
        <w:ind w:firstLine="567"/>
        <w:jc w:val="both"/>
        <w:rPr>
          <w:sz w:val="28"/>
          <w:szCs w:val="28"/>
        </w:rPr>
      </w:pPr>
      <w:r w:rsidRPr="00B22098">
        <w:rPr>
          <w:sz w:val="28"/>
          <w:szCs w:val="28"/>
          <w:lang w:val="vi-VN"/>
        </w:rPr>
        <w:t>-</w:t>
      </w:r>
      <w:r w:rsidR="00DE7884" w:rsidRPr="00B22098">
        <w:rPr>
          <w:sz w:val="28"/>
          <w:szCs w:val="28"/>
          <w:lang w:val="vi-VN"/>
        </w:rPr>
        <w:t xml:space="preserve"> </w:t>
      </w:r>
      <w:r w:rsidRPr="00B22098">
        <w:rPr>
          <w:sz w:val="28"/>
          <w:szCs w:val="28"/>
          <w:lang w:val="vi-VN"/>
        </w:rPr>
        <w:t>Đề</w:t>
      </w:r>
      <w:r w:rsidR="00DE7884" w:rsidRPr="00B22098">
        <w:rPr>
          <w:sz w:val="28"/>
          <w:szCs w:val="28"/>
          <w:lang w:val="vi-VN"/>
        </w:rPr>
        <w:t xml:space="preserve"> </w:t>
      </w:r>
      <w:r w:rsidRPr="00B22098">
        <w:rPr>
          <w:sz w:val="28"/>
          <w:szCs w:val="28"/>
          <w:lang w:val="vi-VN"/>
        </w:rPr>
        <w:t>xuất</w:t>
      </w:r>
      <w:r w:rsidR="00DE7884" w:rsidRPr="00B22098">
        <w:rPr>
          <w:sz w:val="28"/>
          <w:szCs w:val="28"/>
          <w:lang w:val="vi-VN"/>
        </w:rPr>
        <w:t xml:space="preserve"> </w:t>
      </w:r>
      <w:r w:rsidRPr="00B22098">
        <w:rPr>
          <w:sz w:val="28"/>
          <w:szCs w:val="28"/>
          <w:lang w:val="vi-VN"/>
        </w:rPr>
        <w:t>các</w:t>
      </w:r>
      <w:r w:rsidR="00DE7884" w:rsidRPr="00B22098">
        <w:rPr>
          <w:sz w:val="28"/>
          <w:szCs w:val="28"/>
          <w:lang w:val="vi-VN"/>
        </w:rPr>
        <w:t xml:space="preserve"> </w:t>
      </w:r>
      <w:r w:rsidRPr="00B22098">
        <w:rPr>
          <w:sz w:val="28"/>
          <w:szCs w:val="28"/>
          <w:lang w:val="vi-VN"/>
        </w:rPr>
        <w:t>chính</w:t>
      </w:r>
      <w:r w:rsidR="00DE7884" w:rsidRPr="00B22098">
        <w:rPr>
          <w:sz w:val="28"/>
          <w:szCs w:val="28"/>
          <w:lang w:val="vi-VN"/>
        </w:rPr>
        <w:t xml:space="preserve"> </w:t>
      </w:r>
      <w:r w:rsidRPr="00B22098">
        <w:rPr>
          <w:sz w:val="28"/>
          <w:szCs w:val="28"/>
          <w:lang w:val="vi-VN"/>
        </w:rPr>
        <w:t>sách</w:t>
      </w:r>
      <w:r w:rsidR="00DE7884" w:rsidRPr="00B22098">
        <w:rPr>
          <w:sz w:val="28"/>
          <w:szCs w:val="28"/>
          <w:lang w:val="vi-VN"/>
        </w:rPr>
        <w:t xml:space="preserve"> </w:t>
      </w:r>
      <w:r w:rsidRPr="00B22098">
        <w:rPr>
          <w:sz w:val="28"/>
          <w:szCs w:val="28"/>
          <w:lang w:val="vi-VN"/>
        </w:rPr>
        <w:t>khuyến</w:t>
      </w:r>
      <w:r w:rsidR="00DE7884" w:rsidRPr="00B22098">
        <w:rPr>
          <w:sz w:val="28"/>
          <w:szCs w:val="28"/>
          <w:lang w:val="vi-VN"/>
        </w:rPr>
        <w:t xml:space="preserve"> </w:t>
      </w:r>
      <w:r w:rsidRPr="00B22098">
        <w:rPr>
          <w:sz w:val="28"/>
          <w:szCs w:val="28"/>
          <w:lang w:val="vi-VN"/>
        </w:rPr>
        <w:t>khích</w:t>
      </w:r>
      <w:r w:rsidR="00DE7884" w:rsidRPr="00B22098">
        <w:rPr>
          <w:sz w:val="28"/>
          <w:szCs w:val="28"/>
          <w:lang w:val="vi-VN"/>
        </w:rPr>
        <w:t xml:space="preserve"> </w:t>
      </w:r>
      <w:r w:rsidRPr="00B22098">
        <w:rPr>
          <w:sz w:val="28"/>
          <w:szCs w:val="28"/>
          <w:lang w:val="vi-VN"/>
        </w:rPr>
        <w:t>cung</w:t>
      </w:r>
      <w:r w:rsidR="00DE7884" w:rsidRPr="00B22098">
        <w:rPr>
          <w:sz w:val="28"/>
          <w:szCs w:val="28"/>
          <w:lang w:val="vi-VN"/>
        </w:rPr>
        <w:t xml:space="preserve"> </w:t>
      </w:r>
      <w:r w:rsidRPr="00B22098">
        <w:rPr>
          <w:sz w:val="28"/>
          <w:szCs w:val="28"/>
          <w:lang w:val="vi-VN"/>
        </w:rPr>
        <w:t>cấp</w:t>
      </w:r>
      <w:r w:rsidR="00DE7884" w:rsidRPr="00B22098">
        <w:rPr>
          <w:sz w:val="28"/>
          <w:szCs w:val="28"/>
          <w:lang w:val="vi-VN"/>
        </w:rPr>
        <w:t xml:space="preserve"> </w:t>
      </w:r>
      <w:r w:rsidRPr="00B22098">
        <w:rPr>
          <w:sz w:val="28"/>
          <w:szCs w:val="28"/>
          <w:lang w:val="vi-VN"/>
        </w:rPr>
        <w:t>dịch</w:t>
      </w:r>
      <w:r w:rsidR="00DE7884" w:rsidRPr="00B22098">
        <w:rPr>
          <w:sz w:val="28"/>
          <w:szCs w:val="28"/>
          <w:lang w:val="vi-VN"/>
        </w:rPr>
        <w:t xml:space="preserve"> </w:t>
      </w:r>
      <w:r w:rsidRPr="00B22098">
        <w:rPr>
          <w:sz w:val="28"/>
          <w:szCs w:val="28"/>
          <w:lang w:val="vi-VN"/>
        </w:rPr>
        <w:t>vụ</w:t>
      </w:r>
      <w:r w:rsidR="00DE7884" w:rsidRPr="00B22098">
        <w:rPr>
          <w:sz w:val="28"/>
          <w:szCs w:val="28"/>
          <w:lang w:val="vi-VN"/>
        </w:rPr>
        <w:t xml:space="preserve"> </w:t>
      </w:r>
      <w:r w:rsidRPr="00B22098">
        <w:rPr>
          <w:sz w:val="28"/>
          <w:szCs w:val="28"/>
          <w:lang w:val="vi-VN"/>
        </w:rPr>
        <w:t>dự</w:t>
      </w:r>
      <w:r w:rsidR="00DE7884" w:rsidRPr="00B22098">
        <w:rPr>
          <w:sz w:val="28"/>
          <w:szCs w:val="28"/>
          <w:lang w:val="vi-VN"/>
        </w:rPr>
        <w:t xml:space="preserve"> </w:t>
      </w:r>
      <w:r w:rsidRPr="00B22098">
        <w:rPr>
          <w:sz w:val="28"/>
          <w:szCs w:val="28"/>
          <w:lang w:val="vi-VN"/>
        </w:rPr>
        <w:t>phòng,</w:t>
      </w:r>
      <w:r w:rsidR="00DE7884" w:rsidRPr="00B22098">
        <w:rPr>
          <w:sz w:val="28"/>
          <w:szCs w:val="28"/>
          <w:lang w:val="vi-VN"/>
        </w:rPr>
        <w:t xml:space="preserve"> </w:t>
      </w:r>
      <w:r w:rsidRPr="00B22098">
        <w:rPr>
          <w:sz w:val="28"/>
          <w:szCs w:val="28"/>
          <w:lang w:val="vi-VN"/>
        </w:rPr>
        <w:t>cơ</w:t>
      </w:r>
      <w:r w:rsidR="00DE7884" w:rsidRPr="00B22098">
        <w:rPr>
          <w:sz w:val="28"/>
          <w:szCs w:val="28"/>
          <w:lang w:val="vi-VN"/>
        </w:rPr>
        <w:t xml:space="preserve"> </w:t>
      </w:r>
      <w:r w:rsidRPr="00B22098">
        <w:rPr>
          <w:sz w:val="28"/>
          <w:szCs w:val="28"/>
          <w:lang w:val="vi-VN"/>
        </w:rPr>
        <w:t>sở</w:t>
      </w:r>
      <w:r w:rsidR="00DE7884" w:rsidRPr="00B22098">
        <w:rPr>
          <w:sz w:val="28"/>
          <w:szCs w:val="28"/>
          <w:lang w:val="vi-VN"/>
        </w:rPr>
        <w:t xml:space="preserve"> </w:t>
      </w:r>
      <w:r w:rsidRPr="00B22098">
        <w:rPr>
          <w:sz w:val="28"/>
          <w:szCs w:val="28"/>
          <w:lang w:val="vi-VN"/>
        </w:rPr>
        <w:t>vật</w:t>
      </w:r>
      <w:r w:rsidR="00DE7884" w:rsidRPr="00B22098">
        <w:rPr>
          <w:sz w:val="28"/>
          <w:szCs w:val="28"/>
          <w:lang w:val="vi-VN"/>
        </w:rPr>
        <w:t xml:space="preserve"> </w:t>
      </w:r>
      <w:r w:rsidRPr="00B22098">
        <w:rPr>
          <w:sz w:val="28"/>
          <w:szCs w:val="28"/>
          <w:lang w:val="vi-VN"/>
        </w:rPr>
        <w:t>chất</w:t>
      </w:r>
      <w:r w:rsidR="00DE7884" w:rsidRPr="00B22098">
        <w:rPr>
          <w:sz w:val="28"/>
          <w:szCs w:val="28"/>
          <w:lang w:val="vi-VN"/>
        </w:rPr>
        <w:t xml:space="preserve"> </w:t>
      </w:r>
      <w:r w:rsidRPr="00B22098">
        <w:rPr>
          <w:sz w:val="28"/>
          <w:szCs w:val="28"/>
          <w:lang w:val="vi-VN"/>
        </w:rPr>
        <w:t>cho</w:t>
      </w:r>
      <w:r w:rsidR="00DE7884" w:rsidRPr="00B22098">
        <w:rPr>
          <w:sz w:val="28"/>
          <w:szCs w:val="28"/>
          <w:lang w:val="vi-VN"/>
        </w:rPr>
        <w:t xml:space="preserve"> </w:t>
      </w:r>
      <w:r w:rsidRPr="00B22098">
        <w:rPr>
          <w:sz w:val="28"/>
          <w:szCs w:val="28"/>
          <w:lang w:val="vi-VN"/>
        </w:rPr>
        <w:t>công</w:t>
      </w:r>
      <w:r w:rsidR="00DE7884" w:rsidRPr="00B22098">
        <w:rPr>
          <w:sz w:val="28"/>
          <w:szCs w:val="28"/>
          <w:lang w:val="vi-VN"/>
        </w:rPr>
        <w:t xml:space="preserve"> </w:t>
      </w:r>
      <w:r w:rsidRPr="00B22098">
        <w:rPr>
          <w:sz w:val="28"/>
          <w:szCs w:val="28"/>
          <w:lang w:val="vi-VN"/>
        </w:rPr>
        <w:t>tác</w:t>
      </w:r>
      <w:r w:rsidR="00DE7884" w:rsidRPr="00B22098">
        <w:rPr>
          <w:sz w:val="28"/>
          <w:szCs w:val="28"/>
          <w:lang w:val="vi-VN"/>
        </w:rPr>
        <w:t xml:space="preserve"> </w:t>
      </w:r>
      <w:r w:rsidRPr="00B22098">
        <w:rPr>
          <w:sz w:val="28"/>
          <w:szCs w:val="28"/>
          <w:lang w:val="vi-VN"/>
        </w:rPr>
        <w:t>quản</w:t>
      </w:r>
      <w:r w:rsidR="00DE7884" w:rsidRPr="00B22098">
        <w:rPr>
          <w:sz w:val="28"/>
          <w:szCs w:val="28"/>
          <w:lang w:val="vi-VN"/>
        </w:rPr>
        <w:t xml:space="preserve"> </w:t>
      </w:r>
      <w:r w:rsidRPr="00B22098">
        <w:rPr>
          <w:sz w:val="28"/>
          <w:szCs w:val="28"/>
          <w:lang w:val="vi-VN"/>
        </w:rPr>
        <w:t>lý,</w:t>
      </w:r>
      <w:r w:rsidR="00DE7884" w:rsidRPr="00B22098">
        <w:rPr>
          <w:sz w:val="28"/>
          <w:szCs w:val="28"/>
          <w:lang w:val="vi-VN"/>
        </w:rPr>
        <w:t xml:space="preserve"> </w:t>
      </w:r>
      <w:r w:rsidRPr="00B22098">
        <w:rPr>
          <w:sz w:val="28"/>
          <w:szCs w:val="28"/>
          <w:lang w:val="vi-VN"/>
        </w:rPr>
        <w:t>điều</w:t>
      </w:r>
      <w:r w:rsidR="00DE7884" w:rsidRPr="00B22098">
        <w:rPr>
          <w:sz w:val="28"/>
          <w:szCs w:val="28"/>
          <w:lang w:val="vi-VN"/>
        </w:rPr>
        <w:t xml:space="preserve"> </w:t>
      </w:r>
      <w:r w:rsidRPr="00B22098">
        <w:rPr>
          <w:sz w:val="28"/>
          <w:szCs w:val="28"/>
          <w:lang w:val="vi-VN"/>
        </w:rPr>
        <w:t>trị</w:t>
      </w:r>
      <w:r w:rsidR="00DE7884" w:rsidRPr="00B22098">
        <w:rPr>
          <w:sz w:val="28"/>
          <w:szCs w:val="28"/>
          <w:lang w:val="vi-VN"/>
        </w:rPr>
        <w:t xml:space="preserve"> </w:t>
      </w:r>
      <w:r w:rsidRPr="00B22098">
        <w:rPr>
          <w:sz w:val="28"/>
          <w:szCs w:val="28"/>
          <w:lang w:val="vi-VN"/>
        </w:rPr>
        <w:t>bệnh</w:t>
      </w:r>
      <w:r w:rsidR="00DE7884" w:rsidRPr="00B22098">
        <w:rPr>
          <w:sz w:val="28"/>
          <w:szCs w:val="28"/>
          <w:lang w:val="vi-VN"/>
        </w:rPr>
        <w:t xml:space="preserve"> </w:t>
      </w:r>
      <w:r w:rsidRPr="00B22098">
        <w:rPr>
          <w:sz w:val="28"/>
          <w:szCs w:val="28"/>
          <w:lang w:val="vi-VN"/>
        </w:rPr>
        <w:t>không</w:t>
      </w:r>
      <w:r w:rsidR="00DE7884" w:rsidRPr="00B22098">
        <w:rPr>
          <w:sz w:val="28"/>
          <w:szCs w:val="28"/>
          <w:lang w:val="vi-VN"/>
        </w:rPr>
        <w:t xml:space="preserve"> </w:t>
      </w:r>
      <w:r w:rsidRPr="00B22098">
        <w:rPr>
          <w:sz w:val="28"/>
          <w:szCs w:val="28"/>
          <w:lang w:val="vi-VN"/>
        </w:rPr>
        <w:t>lây</w:t>
      </w:r>
      <w:r w:rsidR="00DE7884" w:rsidRPr="00B22098">
        <w:rPr>
          <w:sz w:val="28"/>
          <w:szCs w:val="28"/>
          <w:lang w:val="vi-VN"/>
        </w:rPr>
        <w:t xml:space="preserve"> </w:t>
      </w:r>
      <w:r w:rsidRPr="00B22098">
        <w:rPr>
          <w:sz w:val="28"/>
          <w:szCs w:val="28"/>
          <w:lang w:val="vi-VN"/>
        </w:rPr>
        <w:t>nhiễm</w:t>
      </w:r>
      <w:r w:rsidR="00DE7884" w:rsidRPr="00B22098">
        <w:rPr>
          <w:sz w:val="28"/>
          <w:szCs w:val="28"/>
          <w:lang w:val="vi-VN"/>
        </w:rPr>
        <w:t xml:space="preserve"> </w:t>
      </w:r>
      <w:r w:rsidR="004A07DF" w:rsidRPr="00B22098">
        <w:rPr>
          <w:sz w:val="28"/>
          <w:szCs w:val="28"/>
        </w:rPr>
        <w:t>và</w:t>
      </w:r>
      <w:r w:rsidR="00DE7884" w:rsidRPr="00B22098">
        <w:rPr>
          <w:sz w:val="28"/>
          <w:szCs w:val="28"/>
        </w:rPr>
        <w:t xml:space="preserve"> </w:t>
      </w:r>
      <w:r w:rsidR="004A07DF" w:rsidRPr="00B22098">
        <w:rPr>
          <w:sz w:val="28"/>
          <w:szCs w:val="28"/>
        </w:rPr>
        <w:t>rối</w:t>
      </w:r>
      <w:r w:rsidR="00DE7884" w:rsidRPr="00B22098">
        <w:rPr>
          <w:sz w:val="28"/>
          <w:szCs w:val="28"/>
        </w:rPr>
        <w:t xml:space="preserve"> </w:t>
      </w:r>
      <w:r w:rsidR="004A07DF" w:rsidRPr="00B22098">
        <w:rPr>
          <w:sz w:val="28"/>
          <w:szCs w:val="28"/>
        </w:rPr>
        <w:t>loạn</w:t>
      </w:r>
      <w:r w:rsidR="00DE7884" w:rsidRPr="00B22098">
        <w:rPr>
          <w:sz w:val="28"/>
          <w:szCs w:val="28"/>
        </w:rPr>
        <w:t xml:space="preserve"> </w:t>
      </w:r>
      <w:r w:rsidR="004A07DF" w:rsidRPr="00B22098">
        <w:rPr>
          <w:sz w:val="28"/>
          <w:szCs w:val="28"/>
        </w:rPr>
        <w:t>sức</w:t>
      </w:r>
      <w:r w:rsidR="00DE7884" w:rsidRPr="00B22098">
        <w:rPr>
          <w:sz w:val="28"/>
          <w:szCs w:val="28"/>
        </w:rPr>
        <w:t xml:space="preserve"> </w:t>
      </w:r>
      <w:r w:rsidR="004A07DF" w:rsidRPr="00B22098">
        <w:rPr>
          <w:sz w:val="28"/>
          <w:szCs w:val="28"/>
        </w:rPr>
        <w:t>khỏe</w:t>
      </w:r>
      <w:r w:rsidR="00DE7884" w:rsidRPr="00B22098">
        <w:rPr>
          <w:sz w:val="28"/>
          <w:szCs w:val="28"/>
        </w:rPr>
        <w:t xml:space="preserve"> </w:t>
      </w:r>
      <w:r w:rsidR="004A07DF" w:rsidRPr="00B22098">
        <w:rPr>
          <w:sz w:val="28"/>
          <w:szCs w:val="28"/>
        </w:rPr>
        <w:t>tâm</w:t>
      </w:r>
      <w:r w:rsidR="00DE7884" w:rsidRPr="00B22098">
        <w:rPr>
          <w:sz w:val="28"/>
          <w:szCs w:val="28"/>
        </w:rPr>
        <w:t xml:space="preserve"> </w:t>
      </w:r>
      <w:r w:rsidR="004A07DF" w:rsidRPr="00B22098">
        <w:rPr>
          <w:sz w:val="28"/>
          <w:szCs w:val="28"/>
        </w:rPr>
        <w:t>thần</w:t>
      </w:r>
      <w:r w:rsidR="00DE7884" w:rsidRPr="00B22098">
        <w:rPr>
          <w:sz w:val="28"/>
          <w:szCs w:val="28"/>
          <w:lang w:val="vi-VN"/>
        </w:rPr>
        <w:t xml:space="preserve"> </w:t>
      </w:r>
      <w:r w:rsidRPr="00B22098">
        <w:rPr>
          <w:sz w:val="28"/>
          <w:szCs w:val="28"/>
          <w:lang w:val="vi-VN"/>
        </w:rPr>
        <w:t>tại</w:t>
      </w:r>
      <w:r w:rsidR="00DE7884" w:rsidRPr="00B22098">
        <w:rPr>
          <w:sz w:val="28"/>
          <w:szCs w:val="28"/>
          <w:lang w:val="vi-VN"/>
        </w:rPr>
        <w:t xml:space="preserve"> </w:t>
      </w:r>
      <w:r w:rsidRPr="00B22098">
        <w:rPr>
          <w:sz w:val="28"/>
          <w:szCs w:val="28"/>
          <w:lang w:val="vi-VN"/>
        </w:rPr>
        <w:t>cộng</w:t>
      </w:r>
      <w:r w:rsidR="00DE7884" w:rsidRPr="00B22098">
        <w:rPr>
          <w:sz w:val="28"/>
          <w:szCs w:val="28"/>
          <w:lang w:val="vi-VN"/>
        </w:rPr>
        <w:t xml:space="preserve"> </w:t>
      </w:r>
      <w:r w:rsidRPr="00B22098">
        <w:rPr>
          <w:sz w:val="28"/>
          <w:szCs w:val="28"/>
          <w:lang w:val="vi-VN"/>
        </w:rPr>
        <w:t>đ</w:t>
      </w:r>
      <w:r w:rsidRPr="00B22098">
        <w:rPr>
          <w:sz w:val="28"/>
          <w:szCs w:val="28"/>
        </w:rPr>
        <w:t>ồ</w:t>
      </w:r>
      <w:r w:rsidRPr="00B22098">
        <w:rPr>
          <w:sz w:val="28"/>
          <w:szCs w:val="28"/>
          <w:lang w:val="vi-VN"/>
        </w:rPr>
        <w:t>ng,</w:t>
      </w:r>
      <w:r w:rsidR="00DE7884" w:rsidRPr="00B22098">
        <w:rPr>
          <w:sz w:val="28"/>
          <w:szCs w:val="28"/>
          <w:lang w:val="vi-VN"/>
        </w:rPr>
        <w:t xml:space="preserve"> </w:t>
      </w:r>
      <w:r w:rsidRPr="00B22098">
        <w:rPr>
          <w:sz w:val="28"/>
          <w:szCs w:val="28"/>
          <w:lang w:val="vi-VN"/>
        </w:rPr>
        <w:t>đặc</w:t>
      </w:r>
      <w:r w:rsidR="00DE7884" w:rsidRPr="00B22098">
        <w:rPr>
          <w:sz w:val="28"/>
          <w:szCs w:val="28"/>
          <w:lang w:val="vi-VN"/>
        </w:rPr>
        <w:t xml:space="preserve"> </w:t>
      </w:r>
      <w:r w:rsidRPr="00B22098">
        <w:rPr>
          <w:sz w:val="28"/>
          <w:szCs w:val="28"/>
          <w:lang w:val="vi-VN"/>
        </w:rPr>
        <w:t>biệt</w:t>
      </w:r>
      <w:r w:rsidR="00DE7884" w:rsidRPr="00B22098">
        <w:rPr>
          <w:sz w:val="28"/>
          <w:szCs w:val="28"/>
          <w:lang w:val="vi-VN"/>
        </w:rPr>
        <w:t xml:space="preserve"> </w:t>
      </w:r>
      <w:r w:rsidRPr="00B22098">
        <w:rPr>
          <w:sz w:val="28"/>
          <w:szCs w:val="28"/>
          <w:lang w:val="vi-VN"/>
        </w:rPr>
        <w:t>là</w:t>
      </w:r>
      <w:r w:rsidR="00DE7884" w:rsidRPr="00B22098">
        <w:rPr>
          <w:sz w:val="28"/>
          <w:szCs w:val="28"/>
          <w:lang w:val="vi-VN"/>
        </w:rPr>
        <w:t xml:space="preserve"> </w:t>
      </w:r>
      <w:r w:rsidRPr="00B22098">
        <w:rPr>
          <w:sz w:val="28"/>
          <w:szCs w:val="28"/>
          <w:lang w:val="vi-VN"/>
        </w:rPr>
        <w:t>tuyến</w:t>
      </w:r>
      <w:r w:rsidR="00DE7884" w:rsidRPr="00B22098">
        <w:rPr>
          <w:sz w:val="28"/>
          <w:szCs w:val="28"/>
          <w:lang w:val="vi-VN"/>
        </w:rPr>
        <w:t xml:space="preserve"> </w:t>
      </w:r>
      <w:r w:rsidR="00AA29F8">
        <w:rPr>
          <w:sz w:val="28"/>
          <w:szCs w:val="28"/>
        </w:rPr>
        <w:t>phường</w:t>
      </w:r>
      <w:r w:rsidRPr="00B22098">
        <w:rPr>
          <w:sz w:val="28"/>
          <w:szCs w:val="28"/>
          <w:lang w:val="vi-VN"/>
        </w:rPr>
        <w:t>.</w:t>
      </w:r>
    </w:p>
    <w:p w14:paraId="1E44D76A" w14:textId="52A20EFF" w:rsidR="00986565" w:rsidRPr="00B22098" w:rsidRDefault="00F50BC5" w:rsidP="0082289E">
      <w:pPr>
        <w:widowControl w:val="0"/>
        <w:spacing w:line="360" w:lineRule="exact"/>
        <w:ind w:firstLine="567"/>
        <w:jc w:val="both"/>
        <w:rPr>
          <w:b/>
          <w:sz w:val="28"/>
          <w:szCs w:val="28"/>
        </w:rPr>
      </w:pPr>
      <w:bookmarkStart w:id="7" w:name="dieu_3_1"/>
      <w:r w:rsidRPr="00B22098">
        <w:rPr>
          <w:b/>
          <w:bCs/>
          <w:sz w:val="28"/>
          <w:szCs w:val="28"/>
        </w:rPr>
        <w:t>2</w:t>
      </w:r>
      <w:r w:rsidR="001038D1" w:rsidRPr="00B22098">
        <w:rPr>
          <w:b/>
          <w:bCs/>
          <w:sz w:val="28"/>
          <w:szCs w:val="28"/>
          <w:lang w:val="vi-VN"/>
        </w:rPr>
        <w:t>.</w:t>
      </w:r>
      <w:r w:rsidR="00DE7884" w:rsidRPr="00B22098">
        <w:rPr>
          <w:b/>
          <w:bCs/>
          <w:sz w:val="28"/>
          <w:szCs w:val="28"/>
          <w:lang w:val="vi-VN"/>
        </w:rPr>
        <w:t xml:space="preserve"> </w:t>
      </w:r>
      <w:bookmarkEnd w:id="7"/>
      <w:r w:rsidR="00672ADE" w:rsidRPr="00B22098">
        <w:rPr>
          <w:b/>
          <w:bCs/>
          <w:sz w:val="28"/>
          <w:szCs w:val="28"/>
          <w:lang w:val="vi-VN"/>
        </w:rPr>
        <w:t>Truyền</w:t>
      </w:r>
      <w:r w:rsidR="00DE7884" w:rsidRPr="00B22098">
        <w:rPr>
          <w:b/>
          <w:bCs/>
          <w:sz w:val="28"/>
          <w:szCs w:val="28"/>
          <w:lang w:val="vi-VN"/>
        </w:rPr>
        <w:t xml:space="preserve"> </w:t>
      </w:r>
      <w:r w:rsidR="00672ADE" w:rsidRPr="00B22098">
        <w:rPr>
          <w:b/>
          <w:bCs/>
          <w:sz w:val="28"/>
          <w:szCs w:val="28"/>
          <w:lang w:val="vi-VN"/>
        </w:rPr>
        <w:t>thông</w:t>
      </w:r>
      <w:r w:rsidR="00DE7884" w:rsidRPr="00B22098">
        <w:rPr>
          <w:b/>
          <w:bCs/>
          <w:sz w:val="28"/>
          <w:szCs w:val="28"/>
          <w:lang w:val="vi-VN"/>
        </w:rPr>
        <w:t xml:space="preserve"> </w:t>
      </w:r>
      <w:r w:rsidR="00672ADE" w:rsidRPr="00B22098">
        <w:rPr>
          <w:b/>
          <w:bCs/>
          <w:sz w:val="28"/>
          <w:szCs w:val="28"/>
          <w:lang w:val="vi-VN"/>
        </w:rPr>
        <w:t>và</w:t>
      </w:r>
      <w:r w:rsidR="00DE7884" w:rsidRPr="00B22098">
        <w:rPr>
          <w:b/>
          <w:bCs/>
          <w:sz w:val="28"/>
          <w:szCs w:val="28"/>
          <w:lang w:val="vi-VN"/>
        </w:rPr>
        <w:t xml:space="preserve"> </w:t>
      </w:r>
      <w:r w:rsidR="00672ADE" w:rsidRPr="00B22098">
        <w:rPr>
          <w:b/>
          <w:bCs/>
          <w:sz w:val="28"/>
          <w:szCs w:val="28"/>
          <w:lang w:val="vi-VN"/>
        </w:rPr>
        <w:t>nâng</w:t>
      </w:r>
      <w:r w:rsidR="00DE7884" w:rsidRPr="00B22098">
        <w:rPr>
          <w:b/>
          <w:bCs/>
          <w:sz w:val="28"/>
          <w:szCs w:val="28"/>
          <w:lang w:val="vi-VN"/>
        </w:rPr>
        <w:t xml:space="preserve"> </w:t>
      </w:r>
      <w:r w:rsidR="00672ADE" w:rsidRPr="00B22098">
        <w:rPr>
          <w:b/>
          <w:bCs/>
          <w:sz w:val="28"/>
          <w:szCs w:val="28"/>
          <w:lang w:val="vi-VN"/>
        </w:rPr>
        <w:t>cao</w:t>
      </w:r>
      <w:r w:rsidR="00DE7884" w:rsidRPr="00B22098">
        <w:rPr>
          <w:b/>
          <w:bCs/>
          <w:sz w:val="28"/>
          <w:szCs w:val="28"/>
          <w:lang w:val="vi-VN"/>
        </w:rPr>
        <w:t xml:space="preserve"> </w:t>
      </w:r>
      <w:r w:rsidR="00672ADE" w:rsidRPr="00B22098">
        <w:rPr>
          <w:b/>
          <w:bCs/>
          <w:sz w:val="28"/>
          <w:szCs w:val="28"/>
          <w:lang w:val="vi-VN"/>
        </w:rPr>
        <w:t>sức</w:t>
      </w:r>
      <w:r w:rsidR="00DE7884" w:rsidRPr="00B22098">
        <w:rPr>
          <w:b/>
          <w:bCs/>
          <w:sz w:val="28"/>
          <w:szCs w:val="28"/>
          <w:lang w:val="vi-VN"/>
        </w:rPr>
        <w:t xml:space="preserve"> </w:t>
      </w:r>
      <w:r w:rsidR="00672ADE" w:rsidRPr="00B22098">
        <w:rPr>
          <w:b/>
          <w:bCs/>
          <w:sz w:val="28"/>
          <w:szCs w:val="28"/>
          <w:lang w:val="vi-VN"/>
        </w:rPr>
        <w:t>khỏe</w:t>
      </w:r>
      <w:r w:rsidR="00DE7884" w:rsidRPr="00B22098">
        <w:rPr>
          <w:b/>
          <w:bCs/>
          <w:sz w:val="28"/>
          <w:szCs w:val="28"/>
          <w:lang w:val="vi-VN"/>
        </w:rPr>
        <w:t xml:space="preserve"> </w:t>
      </w:r>
      <w:r w:rsidR="00672ADE" w:rsidRPr="00B22098">
        <w:rPr>
          <w:b/>
          <w:bCs/>
          <w:sz w:val="28"/>
          <w:szCs w:val="28"/>
          <w:lang w:val="vi-VN"/>
        </w:rPr>
        <w:t>để</w:t>
      </w:r>
      <w:r w:rsidR="00DE7884" w:rsidRPr="00B22098">
        <w:rPr>
          <w:b/>
          <w:bCs/>
          <w:sz w:val="28"/>
          <w:szCs w:val="28"/>
          <w:lang w:val="vi-VN"/>
        </w:rPr>
        <w:t xml:space="preserve"> </w:t>
      </w:r>
      <w:r w:rsidR="00672ADE" w:rsidRPr="00B22098">
        <w:rPr>
          <w:b/>
          <w:bCs/>
          <w:sz w:val="28"/>
          <w:szCs w:val="28"/>
          <w:lang w:val="vi-VN"/>
        </w:rPr>
        <w:t>giảm</w:t>
      </w:r>
      <w:r w:rsidR="00DE7884" w:rsidRPr="00B22098">
        <w:rPr>
          <w:b/>
          <w:bCs/>
          <w:sz w:val="28"/>
          <w:szCs w:val="28"/>
          <w:lang w:val="vi-VN"/>
        </w:rPr>
        <w:t xml:space="preserve"> </w:t>
      </w:r>
      <w:r w:rsidR="00672ADE" w:rsidRPr="00B22098">
        <w:rPr>
          <w:b/>
          <w:bCs/>
          <w:sz w:val="28"/>
          <w:szCs w:val="28"/>
          <w:lang w:val="vi-VN"/>
        </w:rPr>
        <w:t>thiểu</w:t>
      </w:r>
      <w:r w:rsidR="00DE7884" w:rsidRPr="00B22098">
        <w:rPr>
          <w:b/>
          <w:bCs/>
          <w:sz w:val="28"/>
          <w:szCs w:val="28"/>
          <w:lang w:val="vi-VN"/>
        </w:rPr>
        <w:t xml:space="preserve"> </w:t>
      </w:r>
      <w:r w:rsidR="00672ADE" w:rsidRPr="00B22098">
        <w:rPr>
          <w:b/>
          <w:bCs/>
          <w:sz w:val="28"/>
          <w:szCs w:val="28"/>
          <w:lang w:val="vi-VN"/>
        </w:rPr>
        <w:t>các</w:t>
      </w:r>
      <w:r w:rsidR="00DE7884" w:rsidRPr="00B22098">
        <w:rPr>
          <w:b/>
          <w:bCs/>
          <w:sz w:val="28"/>
          <w:szCs w:val="28"/>
          <w:lang w:val="vi-VN"/>
        </w:rPr>
        <w:t xml:space="preserve"> </w:t>
      </w:r>
      <w:r w:rsidR="00672ADE" w:rsidRPr="00B22098">
        <w:rPr>
          <w:b/>
          <w:bCs/>
          <w:sz w:val="28"/>
          <w:szCs w:val="28"/>
          <w:lang w:val="vi-VN"/>
        </w:rPr>
        <w:t>hành</w:t>
      </w:r>
      <w:r w:rsidR="00DE7884" w:rsidRPr="00B22098">
        <w:rPr>
          <w:b/>
          <w:bCs/>
          <w:sz w:val="28"/>
          <w:szCs w:val="28"/>
          <w:lang w:val="vi-VN"/>
        </w:rPr>
        <w:t xml:space="preserve"> </w:t>
      </w:r>
      <w:proofErr w:type="gramStart"/>
      <w:r w:rsidR="00672ADE" w:rsidRPr="00B22098">
        <w:rPr>
          <w:b/>
          <w:bCs/>
          <w:sz w:val="28"/>
          <w:szCs w:val="28"/>
          <w:lang w:val="vi-VN"/>
        </w:rPr>
        <w:t>vi</w:t>
      </w:r>
      <w:proofErr w:type="gramEnd"/>
      <w:r w:rsidR="00DE7884" w:rsidRPr="00B22098">
        <w:rPr>
          <w:b/>
          <w:bCs/>
          <w:sz w:val="28"/>
          <w:szCs w:val="28"/>
          <w:lang w:val="vi-VN"/>
        </w:rPr>
        <w:t xml:space="preserve"> </w:t>
      </w:r>
      <w:r w:rsidR="00672ADE" w:rsidRPr="00B22098">
        <w:rPr>
          <w:b/>
          <w:bCs/>
          <w:sz w:val="28"/>
          <w:szCs w:val="28"/>
          <w:lang w:val="vi-VN"/>
        </w:rPr>
        <w:t>nguy</w:t>
      </w:r>
      <w:r w:rsidR="00DE7884" w:rsidRPr="00B22098">
        <w:rPr>
          <w:b/>
          <w:bCs/>
          <w:sz w:val="28"/>
          <w:szCs w:val="28"/>
          <w:lang w:val="vi-VN"/>
        </w:rPr>
        <w:t xml:space="preserve"> </w:t>
      </w:r>
      <w:r w:rsidR="00672ADE" w:rsidRPr="00B22098">
        <w:rPr>
          <w:b/>
          <w:bCs/>
          <w:sz w:val="28"/>
          <w:szCs w:val="28"/>
          <w:lang w:val="vi-VN"/>
        </w:rPr>
        <w:t>cơ,</w:t>
      </w:r>
      <w:r w:rsidR="00DE7884" w:rsidRPr="00B22098">
        <w:rPr>
          <w:b/>
          <w:bCs/>
          <w:sz w:val="28"/>
          <w:szCs w:val="28"/>
          <w:lang w:val="vi-VN"/>
        </w:rPr>
        <w:t xml:space="preserve"> </w:t>
      </w:r>
      <w:r w:rsidR="00672ADE" w:rsidRPr="00B22098">
        <w:rPr>
          <w:b/>
          <w:bCs/>
          <w:sz w:val="28"/>
          <w:szCs w:val="28"/>
          <w:lang w:val="vi-VN"/>
        </w:rPr>
        <w:t>dự</w:t>
      </w:r>
      <w:r w:rsidR="00DE7884" w:rsidRPr="00B22098">
        <w:rPr>
          <w:b/>
          <w:bCs/>
          <w:sz w:val="28"/>
          <w:szCs w:val="28"/>
          <w:lang w:val="vi-VN"/>
        </w:rPr>
        <w:t xml:space="preserve"> </w:t>
      </w:r>
      <w:r w:rsidR="00672ADE" w:rsidRPr="00B22098">
        <w:rPr>
          <w:b/>
          <w:bCs/>
          <w:sz w:val="28"/>
          <w:szCs w:val="28"/>
          <w:lang w:val="vi-VN"/>
        </w:rPr>
        <w:t>phòng</w:t>
      </w:r>
      <w:r w:rsidR="00DE7884" w:rsidRPr="00B22098">
        <w:rPr>
          <w:b/>
          <w:bCs/>
          <w:sz w:val="28"/>
          <w:szCs w:val="28"/>
          <w:lang w:val="vi-VN"/>
        </w:rPr>
        <w:t xml:space="preserve"> </w:t>
      </w:r>
      <w:r w:rsidR="00672ADE" w:rsidRPr="00B22098">
        <w:rPr>
          <w:b/>
          <w:bCs/>
          <w:sz w:val="28"/>
          <w:szCs w:val="28"/>
          <w:lang w:val="vi-VN"/>
        </w:rPr>
        <w:t>mắc</w:t>
      </w:r>
      <w:r w:rsidR="00DE7884" w:rsidRPr="00B22098">
        <w:rPr>
          <w:b/>
          <w:bCs/>
          <w:sz w:val="28"/>
          <w:szCs w:val="28"/>
          <w:lang w:val="vi-VN"/>
        </w:rPr>
        <w:t xml:space="preserve"> </w:t>
      </w:r>
      <w:r w:rsidR="00672ADE" w:rsidRPr="00B22098">
        <w:rPr>
          <w:b/>
          <w:bCs/>
          <w:sz w:val="28"/>
          <w:szCs w:val="28"/>
          <w:lang w:val="vi-VN"/>
        </w:rPr>
        <w:t>bệnh</w:t>
      </w:r>
      <w:r w:rsidR="00DE7884" w:rsidRPr="00B22098">
        <w:rPr>
          <w:b/>
          <w:bCs/>
          <w:sz w:val="28"/>
          <w:szCs w:val="28"/>
          <w:lang w:val="vi-VN"/>
        </w:rPr>
        <w:t xml:space="preserve"> </w:t>
      </w:r>
      <w:r w:rsidR="00672ADE" w:rsidRPr="00B22098">
        <w:rPr>
          <w:b/>
          <w:bCs/>
          <w:sz w:val="28"/>
          <w:szCs w:val="28"/>
          <w:lang w:val="vi-VN"/>
        </w:rPr>
        <w:t>không</w:t>
      </w:r>
      <w:r w:rsidR="00DE7884" w:rsidRPr="00B22098">
        <w:rPr>
          <w:b/>
          <w:bCs/>
          <w:sz w:val="28"/>
          <w:szCs w:val="28"/>
          <w:lang w:val="vi-VN"/>
        </w:rPr>
        <w:t xml:space="preserve"> </w:t>
      </w:r>
      <w:r w:rsidR="00672ADE" w:rsidRPr="00B22098">
        <w:rPr>
          <w:b/>
          <w:bCs/>
          <w:sz w:val="28"/>
          <w:szCs w:val="28"/>
          <w:lang w:val="vi-VN"/>
        </w:rPr>
        <w:t>lây</w:t>
      </w:r>
      <w:r w:rsidR="00DE7884" w:rsidRPr="00B22098">
        <w:rPr>
          <w:b/>
          <w:bCs/>
          <w:sz w:val="28"/>
          <w:szCs w:val="28"/>
          <w:lang w:val="vi-VN"/>
        </w:rPr>
        <w:t xml:space="preserve"> </w:t>
      </w:r>
      <w:r w:rsidR="00672ADE" w:rsidRPr="00B22098">
        <w:rPr>
          <w:b/>
          <w:bCs/>
          <w:sz w:val="28"/>
          <w:szCs w:val="28"/>
          <w:lang w:val="vi-VN"/>
        </w:rPr>
        <w:t>nhiễm</w:t>
      </w:r>
      <w:r w:rsidR="00DE7884" w:rsidRPr="00B22098">
        <w:rPr>
          <w:b/>
          <w:bCs/>
          <w:sz w:val="28"/>
          <w:szCs w:val="28"/>
          <w:lang w:val="vi-VN"/>
        </w:rPr>
        <w:t xml:space="preserve"> </w:t>
      </w:r>
      <w:r w:rsidR="00672ADE" w:rsidRPr="00B22098">
        <w:rPr>
          <w:b/>
          <w:bCs/>
          <w:sz w:val="28"/>
          <w:szCs w:val="28"/>
          <w:lang w:val="vi-VN"/>
        </w:rPr>
        <w:t>và</w:t>
      </w:r>
      <w:r w:rsidR="00DE7884" w:rsidRPr="00B22098">
        <w:rPr>
          <w:b/>
          <w:bCs/>
          <w:sz w:val="28"/>
          <w:szCs w:val="28"/>
          <w:lang w:val="vi-VN"/>
        </w:rPr>
        <w:t xml:space="preserve"> </w:t>
      </w:r>
      <w:r w:rsidR="00672ADE" w:rsidRPr="00B22098">
        <w:rPr>
          <w:b/>
          <w:bCs/>
          <w:sz w:val="28"/>
          <w:szCs w:val="28"/>
          <w:lang w:val="vi-VN"/>
        </w:rPr>
        <w:t>rối</w:t>
      </w:r>
      <w:r w:rsidR="00DE7884" w:rsidRPr="00B22098">
        <w:rPr>
          <w:b/>
          <w:bCs/>
          <w:sz w:val="28"/>
          <w:szCs w:val="28"/>
          <w:lang w:val="vi-VN"/>
        </w:rPr>
        <w:t xml:space="preserve"> </w:t>
      </w:r>
      <w:r w:rsidR="00672ADE" w:rsidRPr="00B22098">
        <w:rPr>
          <w:b/>
          <w:bCs/>
          <w:sz w:val="28"/>
          <w:szCs w:val="28"/>
          <w:lang w:val="vi-VN"/>
        </w:rPr>
        <w:t>loạn</w:t>
      </w:r>
      <w:r w:rsidR="00DE7884" w:rsidRPr="00B22098">
        <w:rPr>
          <w:b/>
          <w:bCs/>
          <w:sz w:val="28"/>
          <w:szCs w:val="28"/>
          <w:lang w:val="vi-VN"/>
        </w:rPr>
        <w:t xml:space="preserve"> </w:t>
      </w:r>
      <w:r w:rsidR="00672ADE" w:rsidRPr="00B22098">
        <w:rPr>
          <w:b/>
          <w:bCs/>
          <w:sz w:val="28"/>
          <w:szCs w:val="28"/>
          <w:lang w:val="vi-VN"/>
        </w:rPr>
        <w:t>sức</w:t>
      </w:r>
      <w:r w:rsidR="00DE7884" w:rsidRPr="00B22098">
        <w:rPr>
          <w:b/>
          <w:bCs/>
          <w:sz w:val="28"/>
          <w:szCs w:val="28"/>
          <w:lang w:val="vi-VN"/>
        </w:rPr>
        <w:t xml:space="preserve"> </w:t>
      </w:r>
      <w:r w:rsidR="00672ADE" w:rsidRPr="00B22098">
        <w:rPr>
          <w:b/>
          <w:bCs/>
          <w:sz w:val="28"/>
          <w:szCs w:val="28"/>
          <w:lang w:val="vi-VN"/>
        </w:rPr>
        <w:t>khỏe</w:t>
      </w:r>
      <w:r w:rsidR="00DE7884" w:rsidRPr="00B22098">
        <w:rPr>
          <w:b/>
          <w:bCs/>
          <w:sz w:val="28"/>
          <w:szCs w:val="28"/>
          <w:lang w:val="vi-VN"/>
        </w:rPr>
        <w:t xml:space="preserve"> </w:t>
      </w:r>
      <w:r w:rsidR="00672ADE" w:rsidRPr="00B22098">
        <w:rPr>
          <w:b/>
          <w:bCs/>
          <w:sz w:val="28"/>
          <w:szCs w:val="28"/>
          <w:lang w:val="vi-VN"/>
        </w:rPr>
        <w:t>tâm</w:t>
      </w:r>
      <w:r w:rsidR="00DE7884" w:rsidRPr="00B22098">
        <w:rPr>
          <w:b/>
          <w:bCs/>
          <w:sz w:val="28"/>
          <w:szCs w:val="28"/>
          <w:lang w:val="vi-VN"/>
        </w:rPr>
        <w:t xml:space="preserve"> </w:t>
      </w:r>
      <w:r w:rsidR="00672ADE" w:rsidRPr="00B22098">
        <w:rPr>
          <w:b/>
          <w:bCs/>
          <w:sz w:val="28"/>
          <w:szCs w:val="28"/>
          <w:lang w:val="vi-VN"/>
        </w:rPr>
        <w:t>thần</w:t>
      </w:r>
    </w:p>
    <w:p w14:paraId="5208BB66" w14:textId="2B67F43A" w:rsidR="00986565" w:rsidRPr="00B22098" w:rsidRDefault="00986565" w:rsidP="0082289E">
      <w:pPr>
        <w:widowControl w:val="0"/>
        <w:spacing w:line="360" w:lineRule="exact"/>
        <w:ind w:firstLine="567"/>
        <w:jc w:val="both"/>
        <w:rPr>
          <w:sz w:val="28"/>
          <w:szCs w:val="28"/>
        </w:rPr>
      </w:pPr>
      <w:r w:rsidRPr="00B22098">
        <w:rPr>
          <w:sz w:val="28"/>
          <w:szCs w:val="28"/>
        </w:rPr>
        <w:t>-</w:t>
      </w:r>
      <w:r w:rsidR="00DE7884" w:rsidRPr="00B22098">
        <w:rPr>
          <w:sz w:val="28"/>
          <w:szCs w:val="28"/>
        </w:rPr>
        <w:t xml:space="preserve"> </w:t>
      </w:r>
      <w:r w:rsidRPr="00B22098">
        <w:rPr>
          <w:sz w:val="28"/>
          <w:szCs w:val="28"/>
        </w:rPr>
        <w:t>Xây</w:t>
      </w:r>
      <w:r w:rsidR="00DE7884" w:rsidRPr="00B22098">
        <w:rPr>
          <w:sz w:val="28"/>
          <w:szCs w:val="28"/>
        </w:rPr>
        <w:t xml:space="preserve"> </w:t>
      </w:r>
      <w:r w:rsidRPr="00B22098">
        <w:rPr>
          <w:sz w:val="28"/>
          <w:szCs w:val="28"/>
        </w:rPr>
        <w:t>dựng</w:t>
      </w:r>
      <w:r w:rsidR="00DE7884" w:rsidRPr="00B22098">
        <w:rPr>
          <w:sz w:val="28"/>
          <w:szCs w:val="28"/>
        </w:rPr>
        <w:t xml:space="preserve"> </w:t>
      </w:r>
      <w:r w:rsidRPr="00B22098">
        <w:rPr>
          <w:sz w:val="28"/>
          <w:szCs w:val="28"/>
        </w:rPr>
        <w:t>tài</w:t>
      </w:r>
      <w:r w:rsidR="00DE7884" w:rsidRPr="00B22098">
        <w:rPr>
          <w:sz w:val="28"/>
          <w:szCs w:val="28"/>
        </w:rPr>
        <w:t xml:space="preserve"> </w:t>
      </w:r>
      <w:r w:rsidRPr="00B22098">
        <w:rPr>
          <w:sz w:val="28"/>
          <w:szCs w:val="28"/>
        </w:rPr>
        <w:t>liệu</w:t>
      </w:r>
      <w:r w:rsidR="00DE7884" w:rsidRPr="00B22098">
        <w:rPr>
          <w:sz w:val="28"/>
          <w:szCs w:val="28"/>
        </w:rPr>
        <w:t xml:space="preserve"> </w:t>
      </w:r>
      <w:r w:rsidRPr="00B22098">
        <w:rPr>
          <w:sz w:val="28"/>
          <w:szCs w:val="28"/>
        </w:rPr>
        <w:t>truyền</w:t>
      </w:r>
      <w:r w:rsidR="00DE7884" w:rsidRPr="00B22098">
        <w:rPr>
          <w:sz w:val="28"/>
          <w:szCs w:val="28"/>
        </w:rPr>
        <w:t xml:space="preserve"> </w:t>
      </w:r>
      <w:r w:rsidRPr="00B22098">
        <w:rPr>
          <w:sz w:val="28"/>
          <w:szCs w:val="28"/>
        </w:rPr>
        <w:t>thông;</w:t>
      </w:r>
      <w:r w:rsidR="00DE7884" w:rsidRPr="00B22098">
        <w:rPr>
          <w:sz w:val="28"/>
          <w:szCs w:val="28"/>
        </w:rPr>
        <w:t xml:space="preserve"> </w:t>
      </w:r>
      <w:r w:rsidRPr="00B22098">
        <w:rPr>
          <w:sz w:val="28"/>
          <w:szCs w:val="28"/>
        </w:rPr>
        <w:t>tổ</w:t>
      </w:r>
      <w:r w:rsidR="00DE7884" w:rsidRPr="00B22098">
        <w:rPr>
          <w:sz w:val="28"/>
          <w:szCs w:val="28"/>
        </w:rPr>
        <w:t xml:space="preserve"> </w:t>
      </w:r>
      <w:r w:rsidRPr="00B22098">
        <w:rPr>
          <w:sz w:val="28"/>
          <w:szCs w:val="28"/>
        </w:rPr>
        <w:t>chức</w:t>
      </w:r>
      <w:r w:rsidR="00DE7884" w:rsidRPr="00B22098">
        <w:rPr>
          <w:sz w:val="28"/>
          <w:szCs w:val="28"/>
        </w:rPr>
        <w:t xml:space="preserve"> </w:t>
      </w:r>
      <w:r w:rsidRPr="00B22098">
        <w:rPr>
          <w:sz w:val="28"/>
          <w:szCs w:val="28"/>
        </w:rPr>
        <w:t>triển</w:t>
      </w:r>
      <w:r w:rsidR="00DE7884" w:rsidRPr="00B22098">
        <w:rPr>
          <w:sz w:val="28"/>
          <w:szCs w:val="28"/>
        </w:rPr>
        <w:t xml:space="preserve"> </w:t>
      </w:r>
      <w:r w:rsidRPr="00B22098">
        <w:rPr>
          <w:sz w:val="28"/>
          <w:szCs w:val="28"/>
        </w:rPr>
        <w:t>khai</w:t>
      </w:r>
      <w:r w:rsidR="00DE7884" w:rsidRPr="00B22098">
        <w:rPr>
          <w:sz w:val="28"/>
          <w:szCs w:val="28"/>
        </w:rPr>
        <w:t xml:space="preserve"> </w:t>
      </w:r>
      <w:r w:rsidRPr="00B22098">
        <w:rPr>
          <w:sz w:val="28"/>
          <w:szCs w:val="28"/>
        </w:rPr>
        <w:t>truyền</w:t>
      </w:r>
      <w:r w:rsidR="00DE7884" w:rsidRPr="00B22098">
        <w:rPr>
          <w:sz w:val="28"/>
          <w:szCs w:val="28"/>
        </w:rPr>
        <w:t xml:space="preserve"> </w:t>
      </w:r>
      <w:r w:rsidRPr="00B22098">
        <w:rPr>
          <w:sz w:val="28"/>
          <w:szCs w:val="28"/>
        </w:rPr>
        <w:t>thông</w:t>
      </w:r>
      <w:r w:rsidR="00DE7884" w:rsidRPr="00B22098">
        <w:rPr>
          <w:sz w:val="28"/>
          <w:szCs w:val="28"/>
        </w:rPr>
        <w:t xml:space="preserve"> </w:t>
      </w:r>
      <w:r w:rsidRPr="00B22098">
        <w:rPr>
          <w:sz w:val="28"/>
          <w:szCs w:val="28"/>
        </w:rPr>
        <w:t>bằng</w:t>
      </w:r>
      <w:r w:rsidR="00DE7884" w:rsidRPr="00B22098">
        <w:rPr>
          <w:sz w:val="28"/>
          <w:szCs w:val="28"/>
        </w:rPr>
        <w:t xml:space="preserve"> </w:t>
      </w:r>
      <w:r w:rsidRPr="00B22098">
        <w:rPr>
          <w:sz w:val="28"/>
          <w:szCs w:val="28"/>
        </w:rPr>
        <w:t>các</w:t>
      </w:r>
      <w:r w:rsidR="00DE7884" w:rsidRPr="00B22098">
        <w:rPr>
          <w:sz w:val="28"/>
          <w:szCs w:val="28"/>
        </w:rPr>
        <w:t xml:space="preserve"> </w:t>
      </w:r>
      <w:r w:rsidRPr="00B22098">
        <w:rPr>
          <w:sz w:val="28"/>
          <w:szCs w:val="28"/>
        </w:rPr>
        <w:t>hình</w:t>
      </w:r>
      <w:r w:rsidR="00DE7884" w:rsidRPr="00B22098">
        <w:rPr>
          <w:sz w:val="28"/>
          <w:szCs w:val="28"/>
        </w:rPr>
        <w:t xml:space="preserve"> </w:t>
      </w:r>
      <w:r w:rsidRPr="00B22098">
        <w:rPr>
          <w:sz w:val="28"/>
          <w:szCs w:val="28"/>
        </w:rPr>
        <w:t>thức</w:t>
      </w:r>
      <w:r w:rsidR="00DE7884" w:rsidRPr="00B22098">
        <w:rPr>
          <w:sz w:val="28"/>
          <w:szCs w:val="28"/>
        </w:rPr>
        <w:t xml:space="preserve"> </w:t>
      </w:r>
      <w:r w:rsidRPr="00B22098">
        <w:rPr>
          <w:sz w:val="28"/>
          <w:szCs w:val="28"/>
        </w:rPr>
        <w:t>phù</w:t>
      </w:r>
      <w:r w:rsidR="00DE7884" w:rsidRPr="00B22098">
        <w:rPr>
          <w:sz w:val="28"/>
          <w:szCs w:val="28"/>
        </w:rPr>
        <w:t xml:space="preserve"> </w:t>
      </w:r>
      <w:r w:rsidRPr="00B22098">
        <w:rPr>
          <w:sz w:val="28"/>
          <w:szCs w:val="28"/>
        </w:rPr>
        <w:t>hợp.</w:t>
      </w:r>
      <w:r w:rsidR="00DE7884" w:rsidRPr="00B22098">
        <w:rPr>
          <w:sz w:val="28"/>
          <w:szCs w:val="28"/>
        </w:rPr>
        <w:t xml:space="preserve"> </w:t>
      </w:r>
      <w:r w:rsidRPr="00B22098">
        <w:rPr>
          <w:sz w:val="28"/>
          <w:szCs w:val="28"/>
        </w:rPr>
        <w:t>Các</w:t>
      </w:r>
      <w:r w:rsidR="00DE7884" w:rsidRPr="00B22098">
        <w:rPr>
          <w:sz w:val="28"/>
          <w:szCs w:val="28"/>
        </w:rPr>
        <w:t xml:space="preserve"> </w:t>
      </w:r>
      <w:r w:rsidR="003615F2">
        <w:rPr>
          <w:sz w:val="28"/>
          <w:szCs w:val="28"/>
        </w:rPr>
        <w:t>phòng, ban</w:t>
      </w:r>
      <w:r w:rsidRPr="00B22098">
        <w:rPr>
          <w:sz w:val="28"/>
          <w:szCs w:val="28"/>
        </w:rPr>
        <w:t>,</w:t>
      </w:r>
      <w:r w:rsidR="00DE7884" w:rsidRPr="00B22098">
        <w:rPr>
          <w:sz w:val="28"/>
          <w:szCs w:val="28"/>
        </w:rPr>
        <w:t xml:space="preserve"> </w:t>
      </w:r>
      <w:r w:rsidRPr="00B22098">
        <w:rPr>
          <w:sz w:val="28"/>
          <w:szCs w:val="28"/>
        </w:rPr>
        <w:t>ngành</w:t>
      </w:r>
      <w:r w:rsidR="003615F2">
        <w:rPr>
          <w:sz w:val="28"/>
          <w:szCs w:val="28"/>
        </w:rPr>
        <w:t>, đoàn thể</w:t>
      </w:r>
      <w:r w:rsidR="00DE7884" w:rsidRPr="00B22098">
        <w:rPr>
          <w:sz w:val="28"/>
          <w:szCs w:val="28"/>
        </w:rPr>
        <w:t xml:space="preserve"> </w:t>
      </w:r>
      <w:r w:rsidRPr="00B22098">
        <w:rPr>
          <w:sz w:val="28"/>
          <w:szCs w:val="28"/>
        </w:rPr>
        <w:t>căn</w:t>
      </w:r>
      <w:r w:rsidR="00DE7884" w:rsidRPr="00B22098">
        <w:rPr>
          <w:sz w:val="28"/>
          <w:szCs w:val="28"/>
        </w:rPr>
        <w:t xml:space="preserve"> </w:t>
      </w:r>
      <w:r w:rsidRPr="00B22098">
        <w:rPr>
          <w:sz w:val="28"/>
          <w:szCs w:val="28"/>
        </w:rPr>
        <w:t>cứ</w:t>
      </w:r>
      <w:r w:rsidR="00DE7884" w:rsidRPr="00B22098">
        <w:rPr>
          <w:sz w:val="28"/>
          <w:szCs w:val="28"/>
        </w:rPr>
        <w:t xml:space="preserve"> </w:t>
      </w:r>
      <w:r w:rsidRPr="00B22098">
        <w:rPr>
          <w:sz w:val="28"/>
          <w:szCs w:val="28"/>
        </w:rPr>
        <w:t>chức</w:t>
      </w:r>
      <w:r w:rsidR="00DE7884" w:rsidRPr="00B22098">
        <w:rPr>
          <w:sz w:val="28"/>
          <w:szCs w:val="28"/>
        </w:rPr>
        <w:t xml:space="preserve"> </w:t>
      </w:r>
      <w:r w:rsidRPr="00B22098">
        <w:rPr>
          <w:sz w:val="28"/>
          <w:szCs w:val="28"/>
        </w:rPr>
        <w:t>năng</w:t>
      </w:r>
      <w:r w:rsidR="00DE7884" w:rsidRPr="00B22098">
        <w:rPr>
          <w:sz w:val="28"/>
          <w:szCs w:val="28"/>
        </w:rPr>
        <w:t xml:space="preserve"> </w:t>
      </w:r>
      <w:r w:rsidRPr="00B22098">
        <w:rPr>
          <w:sz w:val="28"/>
          <w:szCs w:val="28"/>
        </w:rPr>
        <w:t>nhiệm</w:t>
      </w:r>
      <w:r w:rsidR="00DE7884" w:rsidRPr="00B22098">
        <w:rPr>
          <w:sz w:val="28"/>
          <w:szCs w:val="28"/>
        </w:rPr>
        <w:t xml:space="preserve"> </w:t>
      </w:r>
      <w:r w:rsidRPr="00B22098">
        <w:rPr>
          <w:sz w:val="28"/>
          <w:szCs w:val="28"/>
        </w:rPr>
        <w:t>vụ</w:t>
      </w:r>
      <w:r w:rsidR="00DE7884" w:rsidRPr="00B22098">
        <w:rPr>
          <w:sz w:val="28"/>
          <w:szCs w:val="28"/>
        </w:rPr>
        <w:t xml:space="preserve"> </w:t>
      </w:r>
      <w:r w:rsidRPr="00B22098">
        <w:rPr>
          <w:sz w:val="28"/>
          <w:szCs w:val="28"/>
        </w:rPr>
        <w:t>và</w:t>
      </w:r>
      <w:r w:rsidR="00DE7884" w:rsidRPr="00B22098">
        <w:rPr>
          <w:sz w:val="28"/>
          <w:szCs w:val="28"/>
        </w:rPr>
        <w:t xml:space="preserve"> </w:t>
      </w:r>
      <w:r w:rsidRPr="00B22098">
        <w:rPr>
          <w:sz w:val="28"/>
          <w:szCs w:val="28"/>
        </w:rPr>
        <w:t>lĩnh</w:t>
      </w:r>
      <w:r w:rsidR="00DE7884" w:rsidRPr="00B22098">
        <w:rPr>
          <w:sz w:val="28"/>
          <w:szCs w:val="28"/>
        </w:rPr>
        <w:t xml:space="preserve"> </w:t>
      </w:r>
      <w:r w:rsidRPr="00B22098">
        <w:rPr>
          <w:sz w:val="28"/>
          <w:szCs w:val="28"/>
        </w:rPr>
        <w:t>vực</w:t>
      </w:r>
      <w:r w:rsidR="00DE7884" w:rsidRPr="00B22098">
        <w:rPr>
          <w:sz w:val="28"/>
          <w:szCs w:val="28"/>
        </w:rPr>
        <w:t xml:space="preserve"> </w:t>
      </w:r>
      <w:r w:rsidRPr="00B22098">
        <w:rPr>
          <w:sz w:val="28"/>
          <w:szCs w:val="28"/>
        </w:rPr>
        <w:t>phụ</w:t>
      </w:r>
      <w:r w:rsidR="00DE7884" w:rsidRPr="00B22098">
        <w:rPr>
          <w:sz w:val="28"/>
          <w:szCs w:val="28"/>
        </w:rPr>
        <w:t xml:space="preserve"> </w:t>
      </w:r>
      <w:r w:rsidRPr="00B22098">
        <w:rPr>
          <w:sz w:val="28"/>
          <w:szCs w:val="28"/>
        </w:rPr>
        <w:t>trách</w:t>
      </w:r>
      <w:r w:rsidR="00DE7884" w:rsidRPr="00B22098">
        <w:rPr>
          <w:sz w:val="28"/>
          <w:szCs w:val="28"/>
        </w:rPr>
        <w:t xml:space="preserve"> </w:t>
      </w:r>
      <w:r w:rsidRPr="00B22098">
        <w:rPr>
          <w:sz w:val="28"/>
          <w:szCs w:val="28"/>
        </w:rPr>
        <w:t>để</w:t>
      </w:r>
      <w:r w:rsidR="00DE7884" w:rsidRPr="00B22098">
        <w:rPr>
          <w:sz w:val="28"/>
          <w:szCs w:val="28"/>
        </w:rPr>
        <w:t xml:space="preserve"> </w:t>
      </w:r>
      <w:r w:rsidRPr="00B22098">
        <w:rPr>
          <w:sz w:val="28"/>
          <w:szCs w:val="28"/>
        </w:rPr>
        <w:t>tổ</w:t>
      </w:r>
      <w:r w:rsidR="00DE7884" w:rsidRPr="00B22098">
        <w:rPr>
          <w:sz w:val="28"/>
          <w:szCs w:val="28"/>
        </w:rPr>
        <w:t xml:space="preserve"> </w:t>
      </w:r>
      <w:r w:rsidRPr="00B22098">
        <w:rPr>
          <w:sz w:val="28"/>
          <w:szCs w:val="28"/>
        </w:rPr>
        <w:t>chức</w:t>
      </w:r>
      <w:r w:rsidR="00DE7884" w:rsidRPr="00B22098">
        <w:rPr>
          <w:sz w:val="28"/>
          <w:szCs w:val="28"/>
        </w:rPr>
        <w:t xml:space="preserve"> </w:t>
      </w:r>
      <w:r w:rsidRPr="00B22098">
        <w:rPr>
          <w:sz w:val="28"/>
          <w:szCs w:val="28"/>
        </w:rPr>
        <w:t>triển</w:t>
      </w:r>
      <w:r w:rsidR="00DE7884" w:rsidRPr="00B22098">
        <w:rPr>
          <w:sz w:val="28"/>
          <w:szCs w:val="28"/>
        </w:rPr>
        <w:t xml:space="preserve"> </w:t>
      </w:r>
      <w:r w:rsidRPr="00B22098">
        <w:rPr>
          <w:sz w:val="28"/>
          <w:szCs w:val="28"/>
        </w:rPr>
        <w:t>khai</w:t>
      </w:r>
      <w:r w:rsidR="00DE7884" w:rsidRPr="00B22098">
        <w:rPr>
          <w:sz w:val="28"/>
          <w:szCs w:val="28"/>
        </w:rPr>
        <w:t xml:space="preserve"> </w:t>
      </w:r>
      <w:r w:rsidRPr="00B22098">
        <w:rPr>
          <w:sz w:val="28"/>
          <w:szCs w:val="28"/>
        </w:rPr>
        <w:t>các</w:t>
      </w:r>
      <w:r w:rsidR="00DE7884" w:rsidRPr="00B22098">
        <w:rPr>
          <w:sz w:val="28"/>
          <w:szCs w:val="28"/>
        </w:rPr>
        <w:t xml:space="preserve"> </w:t>
      </w:r>
      <w:r w:rsidRPr="00B22098">
        <w:rPr>
          <w:sz w:val="28"/>
          <w:szCs w:val="28"/>
        </w:rPr>
        <w:t>chương</w:t>
      </w:r>
      <w:r w:rsidR="00DE7884" w:rsidRPr="00B22098">
        <w:rPr>
          <w:sz w:val="28"/>
          <w:szCs w:val="28"/>
        </w:rPr>
        <w:t xml:space="preserve"> </w:t>
      </w:r>
      <w:r w:rsidRPr="00B22098">
        <w:rPr>
          <w:sz w:val="28"/>
          <w:szCs w:val="28"/>
        </w:rPr>
        <w:t>trình,</w:t>
      </w:r>
      <w:r w:rsidR="00DE7884" w:rsidRPr="00B22098">
        <w:rPr>
          <w:sz w:val="28"/>
          <w:szCs w:val="28"/>
        </w:rPr>
        <w:t xml:space="preserve"> </w:t>
      </w:r>
      <w:r w:rsidRPr="00B22098">
        <w:rPr>
          <w:sz w:val="28"/>
          <w:szCs w:val="28"/>
        </w:rPr>
        <w:t>đề</w:t>
      </w:r>
      <w:r w:rsidR="00DE7884" w:rsidRPr="00B22098">
        <w:rPr>
          <w:sz w:val="28"/>
          <w:szCs w:val="28"/>
        </w:rPr>
        <w:t xml:space="preserve"> </w:t>
      </w:r>
      <w:proofErr w:type="gramStart"/>
      <w:r w:rsidRPr="00B22098">
        <w:rPr>
          <w:sz w:val="28"/>
          <w:szCs w:val="28"/>
        </w:rPr>
        <w:t>án</w:t>
      </w:r>
      <w:proofErr w:type="gramEnd"/>
      <w:r w:rsidR="00DE7884" w:rsidRPr="00B22098">
        <w:rPr>
          <w:sz w:val="28"/>
          <w:szCs w:val="28"/>
        </w:rPr>
        <w:t xml:space="preserve"> </w:t>
      </w:r>
      <w:r w:rsidRPr="00B22098">
        <w:rPr>
          <w:sz w:val="28"/>
          <w:szCs w:val="28"/>
        </w:rPr>
        <w:t>liên</w:t>
      </w:r>
      <w:r w:rsidR="00DE7884" w:rsidRPr="00B22098">
        <w:rPr>
          <w:sz w:val="28"/>
          <w:szCs w:val="28"/>
        </w:rPr>
        <w:t xml:space="preserve"> </w:t>
      </w:r>
      <w:r w:rsidRPr="00B22098">
        <w:rPr>
          <w:sz w:val="28"/>
          <w:szCs w:val="28"/>
        </w:rPr>
        <w:t>quan</w:t>
      </w:r>
      <w:r w:rsidR="00DE7884" w:rsidRPr="00B22098">
        <w:rPr>
          <w:sz w:val="28"/>
          <w:szCs w:val="28"/>
        </w:rPr>
        <w:t xml:space="preserve"> </w:t>
      </w:r>
      <w:r w:rsidRPr="00B22098">
        <w:rPr>
          <w:sz w:val="28"/>
          <w:szCs w:val="28"/>
        </w:rPr>
        <w:t>tại</w:t>
      </w:r>
      <w:r w:rsidR="00DE7884" w:rsidRPr="00B22098">
        <w:rPr>
          <w:sz w:val="28"/>
          <w:szCs w:val="28"/>
        </w:rPr>
        <w:t xml:space="preserve"> </w:t>
      </w:r>
      <w:r w:rsidRPr="00B22098">
        <w:rPr>
          <w:sz w:val="28"/>
          <w:szCs w:val="28"/>
        </w:rPr>
        <w:t>địa</w:t>
      </w:r>
      <w:r w:rsidR="00DE7884" w:rsidRPr="00B22098">
        <w:rPr>
          <w:sz w:val="28"/>
          <w:szCs w:val="28"/>
        </w:rPr>
        <w:t xml:space="preserve"> </w:t>
      </w:r>
      <w:r w:rsidRPr="00B22098">
        <w:rPr>
          <w:sz w:val="28"/>
          <w:szCs w:val="28"/>
        </w:rPr>
        <w:t>phương:</w:t>
      </w:r>
    </w:p>
    <w:p w14:paraId="340A133E" w14:textId="40062871" w:rsidR="00986565" w:rsidRPr="00B22098" w:rsidRDefault="00986565" w:rsidP="0082289E">
      <w:pPr>
        <w:widowControl w:val="0"/>
        <w:spacing w:line="360" w:lineRule="exact"/>
        <w:ind w:firstLine="567"/>
        <w:jc w:val="both"/>
        <w:rPr>
          <w:sz w:val="28"/>
          <w:szCs w:val="28"/>
        </w:rPr>
      </w:pPr>
      <w:r w:rsidRPr="00B22098">
        <w:rPr>
          <w:sz w:val="28"/>
          <w:szCs w:val="28"/>
        </w:rPr>
        <w:t>+</w:t>
      </w:r>
      <w:r w:rsidR="00DE7884" w:rsidRPr="00B22098">
        <w:rPr>
          <w:sz w:val="28"/>
          <w:szCs w:val="28"/>
        </w:rPr>
        <w:t xml:space="preserve"> </w:t>
      </w:r>
      <w:r w:rsidRPr="00B22098">
        <w:rPr>
          <w:sz w:val="28"/>
          <w:szCs w:val="28"/>
        </w:rPr>
        <w:t>Chương</w:t>
      </w:r>
      <w:r w:rsidR="00DE7884" w:rsidRPr="00B22098">
        <w:rPr>
          <w:sz w:val="28"/>
          <w:szCs w:val="28"/>
        </w:rPr>
        <w:t xml:space="preserve"> </w:t>
      </w:r>
      <w:r w:rsidRPr="00B22098">
        <w:rPr>
          <w:sz w:val="28"/>
          <w:szCs w:val="28"/>
        </w:rPr>
        <w:t>trình</w:t>
      </w:r>
      <w:r w:rsidR="00DE7884" w:rsidRPr="00B22098">
        <w:rPr>
          <w:sz w:val="28"/>
          <w:szCs w:val="28"/>
        </w:rPr>
        <w:t xml:space="preserve"> </w:t>
      </w:r>
      <w:r w:rsidRPr="00B22098">
        <w:rPr>
          <w:sz w:val="28"/>
          <w:szCs w:val="28"/>
        </w:rPr>
        <w:t>phòng,</w:t>
      </w:r>
      <w:r w:rsidR="00DE7884" w:rsidRPr="00B22098">
        <w:rPr>
          <w:sz w:val="28"/>
          <w:szCs w:val="28"/>
        </w:rPr>
        <w:t xml:space="preserve"> </w:t>
      </w:r>
      <w:r w:rsidRPr="00B22098">
        <w:rPr>
          <w:sz w:val="28"/>
          <w:szCs w:val="28"/>
        </w:rPr>
        <w:t>chống</w:t>
      </w:r>
      <w:r w:rsidR="00DE7884" w:rsidRPr="00B22098">
        <w:rPr>
          <w:sz w:val="28"/>
          <w:szCs w:val="28"/>
        </w:rPr>
        <w:t xml:space="preserve"> </w:t>
      </w:r>
      <w:r w:rsidRPr="00B22098">
        <w:rPr>
          <w:sz w:val="28"/>
          <w:szCs w:val="28"/>
        </w:rPr>
        <w:t>tác</w:t>
      </w:r>
      <w:r w:rsidR="00DE7884" w:rsidRPr="00B22098">
        <w:rPr>
          <w:sz w:val="28"/>
          <w:szCs w:val="28"/>
        </w:rPr>
        <w:t xml:space="preserve"> </w:t>
      </w:r>
      <w:r w:rsidRPr="00B22098">
        <w:rPr>
          <w:sz w:val="28"/>
          <w:szCs w:val="28"/>
        </w:rPr>
        <w:t>hại</w:t>
      </w:r>
      <w:r w:rsidR="00DE7884" w:rsidRPr="00B22098">
        <w:rPr>
          <w:sz w:val="28"/>
          <w:szCs w:val="28"/>
        </w:rPr>
        <w:t xml:space="preserve"> </w:t>
      </w:r>
      <w:r w:rsidRPr="00B22098">
        <w:rPr>
          <w:sz w:val="28"/>
          <w:szCs w:val="28"/>
        </w:rPr>
        <w:t>của</w:t>
      </w:r>
      <w:r w:rsidR="00DE7884" w:rsidRPr="00B22098">
        <w:rPr>
          <w:sz w:val="28"/>
          <w:szCs w:val="28"/>
        </w:rPr>
        <w:t xml:space="preserve"> </w:t>
      </w:r>
      <w:r w:rsidRPr="00B22098">
        <w:rPr>
          <w:sz w:val="28"/>
          <w:szCs w:val="28"/>
        </w:rPr>
        <w:t>thuốc</w:t>
      </w:r>
      <w:r w:rsidR="00DE7884" w:rsidRPr="00B22098">
        <w:rPr>
          <w:sz w:val="28"/>
          <w:szCs w:val="28"/>
        </w:rPr>
        <w:t xml:space="preserve"> </w:t>
      </w:r>
      <w:r w:rsidRPr="00B22098">
        <w:rPr>
          <w:sz w:val="28"/>
          <w:szCs w:val="28"/>
        </w:rPr>
        <w:t>lá.</w:t>
      </w:r>
    </w:p>
    <w:p w14:paraId="01910D8A" w14:textId="7171DA46" w:rsidR="00986565" w:rsidRPr="00B22098" w:rsidRDefault="00986565" w:rsidP="0082289E">
      <w:pPr>
        <w:widowControl w:val="0"/>
        <w:spacing w:line="360" w:lineRule="exact"/>
        <w:ind w:firstLine="567"/>
        <w:jc w:val="both"/>
        <w:rPr>
          <w:sz w:val="28"/>
          <w:szCs w:val="28"/>
        </w:rPr>
      </w:pPr>
      <w:r w:rsidRPr="00B22098">
        <w:rPr>
          <w:sz w:val="28"/>
          <w:szCs w:val="28"/>
        </w:rPr>
        <w:t>+</w:t>
      </w:r>
      <w:r w:rsidR="00DE7884" w:rsidRPr="00B22098">
        <w:rPr>
          <w:sz w:val="28"/>
          <w:szCs w:val="28"/>
        </w:rPr>
        <w:t xml:space="preserve"> </w:t>
      </w:r>
      <w:r w:rsidRPr="00B22098">
        <w:rPr>
          <w:sz w:val="28"/>
          <w:szCs w:val="28"/>
        </w:rPr>
        <w:t>Chương</w:t>
      </w:r>
      <w:r w:rsidR="00DE7884" w:rsidRPr="00B22098">
        <w:rPr>
          <w:sz w:val="28"/>
          <w:szCs w:val="28"/>
        </w:rPr>
        <w:t xml:space="preserve"> </w:t>
      </w:r>
      <w:r w:rsidRPr="00B22098">
        <w:rPr>
          <w:sz w:val="28"/>
          <w:szCs w:val="28"/>
        </w:rPr>
        <w:t>trình,</w:t>
      </w:r>
      <w:r w:rsidR="00DE7884" w:rsidRPr="00B22098">
        <w:rPr>
          <w:sz w:val="28"/>
          <w:szCs w:val="28"/>
        </w:rPr>
        <w:t xml:space="preserve"> </w:t>
      </w:r>
      <w:r w:rsidRPr="00B22098">
        <w:rPr>
          <w:sz w:val="28"/>
          <w:szCs w:val="28"/>
        </w:rPr>
        <w:t>kế</w:t>
      </w:r>
      <w:r w:rsidR="00DE7884" w:rsidRPr="00B22098">
        <w:rPr>
          <w:sz w:val="28"/>
          <w:szCs w:val="28"/>
        </w:rPr>
        <w:t xml:space="preserve"> </w:t>
      </w:r>
      <w:r w:rsidRPr="00B22098">
        <w:rPr>
          <w:sz w:val="28"/>
          <w:szCs w:val="28"/>
        </w:rPr>
        <w:t>hoạch</w:t>
      </w:r>
      <w:r w:rsidR="00DE7884" w:rsidRPr="00B22098">
        <w:rPr>
          <w:sz w:val="28"/>
          <w:szCs w:val="28"/>
        </w:rPr>
        <w:t xml:space="preserve"> </w:t>
      </w:r>
      <w:r w:rsidRPr="00B22098">
        <w:rPr>
          <w:sz w:val="28"/>
          <w:szCs w:val="28"/>
        </w:rPr>
        <w:t>truyền</w:t>
      </w:r>
      <w:r w:rsidR="00DE7884" w:rsidRPr="00B22098">
        <w:rPr>
          <w:sz w:val="28"/>
          <w:szCs w:val="28"/>
        </w:rPr>
        <w:t xml:space="preserve"> </w:t>
      </w:r>
      <w:r w:rsidRPr="00B22098">
        <w:rPr>
          <w:sz w:val="28"/>
          <w:szCs w:val="28"/>
        </w:rPr>
        <w:t>thông</w:t>
      </w:r>
      <w:r w:rsidR="00DE7884" w:rsidRPr="00B22098">
        <w:rPr>
          <w:sz w:val="28"/>
          <w:szCs w:val="28"/>
        </w:rPr>
        <w:t xml:space="preserve"> </w:t>
      </w:r>
      <w:r w:rsidRPr="00B22098">
        <w:rPr>
          <w:sz w:val="28"/>
          <w:szCs w:val="28"/>
        </w:rPr>
        <w:t>phòng,</w:t>
      </w:r>
      <w:r w:rsidR="00DE7884" w:rsidRPr="00B22098">
        <w:rPr>
          <w:sz w:val="28"/>
          <w:szCs w:val="28"/>
        </w:rPr>
        <w:t xml:space="preserve"> </w:t>
      </w:r>
      <w:r w:rsidRPr="00B22098">
        <w:rPr>
          <w:sz w:val="28"/>
          <w:szCs w:val="28"/>
        </w:rPr>
        <w:t>chống</w:t>
      </w:r>
      <w:r w:rsidR="00DE7884" w:rsidRPr="00B22098">
        <w:rPr>
          <w:sz w:val="28"/>
          <w:szCs w:val="28"/>
        </w:rPr>
        <w:t xml:space="preserve"> </w:t>
      </w:r>
      <w:r w:rsidRPr="00B22098">
        <w:rPr>
          <w:sz w:val="28"/>
          <w:szCs w:val="28"/>
        </w:rPr>
        <w:t>tác</w:t>
      </w:r>
      <w:r w:rsidR="00DE7884" w:rsidRPr="00B22098">
        <w:rPr>
          <w:sz w:val="28"/>
          <w:szCs w:val="28"/>
        </w:rPr>
        <w:t xml:space="preserve"> </w:t>
      </w:r>
      <w:r w:rsidRPr="00B22098">
        <w:rPr>
          <w:sz w:val="28"/>
          <w:szCs w:val="28"/>
        </w:rPr>
        <w:t>hại</w:t>
      </w:r>
      <w:r w:rsidR="00DE7884" w:rsidRPr="00B22098">
        <w:rPr>
          <w:sz w:val="28"/>
          <w:szCs w:val="28"/>
        </w:rPr>
        <w:t xml:space="preserve"> </w:t>
      </w:r>
      <w:r w:rsidRPr="00B22098">
        <w:rPr>
          <w:sz w:val="28"/>
          <w:szCs w:val="28"/>
        </w:rPr>
        <w:t>của</w:t>
      </w:r>
      <w:r w:rsidR="00DE7884" w:rsidRPr="00B22098">
        <w:rPr>
          <w:sz w:val="28"/>
          <w:szCs w:val="28"/>
        </w:rPr>
        <w:t xml:space="preserve"> </w:t>
      </w:r>
      <w:r w:rsidRPr="00B22098">
        <w:rPr>
          <w:sz w:val="28"/>
          <w:szCs w:val="28"/>
        </w:rPr>
        <w:t>rượu,</w:t>
      </w:r>
      <w:r w:rsidR="00DE7884" w:rsidRPr="00B22098">
        <w:rPr>
          <w:sz w:val="28"/>
          <w:szCs w:val="28"/>
        </w:rPr>
        <w:t xml:space="preserve"> </w:t>
      </w:r>
      <w:proofErr w:type="gramStart"/>
      <w:r w:rsidRPr="00B22098">
        <w:rPr>
          <w:sz w:val="28"/>
          <w:szCs w:val="28"/>
        </w:rPr>
        <w:t>bia</w:t>
      </w:r>
      <w:proofErr w:type="gramEnd"/>
      <w:r w:rsidRPr="00B22098">
        <w:rPr>
          <w:sz w:val="28"/>
          <w:szCs w:val="28"/>
        </w:rPr>
        <w:t>.</w:t>
      </w:r>
    </w:p>
    <w:p w14:paraId="34C11CB5" w14:textId="58542E30" w:rsidR="00986565" w:rsidRPr="00B22098" w:rsidRDefault="00986565" w:rsidP="0082289E">
      <w:pPr>
        <w:widowControl w:val="0"/>
        <w:spacing w:line="360" w:lineRule="exact"/>
        <w:ind w:firstLine="567"/>
        <w:jc w:val="both"/>
        <w:rPr>
          <w:sz w:val="28"/>
          <w:szCs w:val="28"/>
        </w:rPr>
      </w:pPr>
      <w:r w:rsidRPr="00B22098">
        <w:rPr>
          <w:sz w:val="28"/>
          <w:szCs w:val="28"/>
        </w:rPr>
        <w:t>+</w:t>
      </w:r>
      <w:r w:rsidR="00DE7884" w:rsidRPr="00B22098">
        <w:rPr>
          <w:sz w:val="28"/>
          <w:szCs w:val="28"/>
        </w:rPr>
        <w:t xml:space="preserve"> </w:t>
      </w:r>
      <w:r w:rsidRPr="00B22098">
        <w:rPr>
          <w:sz w:val="28"/>
          <w:szCs w:val="28"/>
        </w:rPr>
        <w:t>Chương</w:t>
      </w:r>
      <w:r w:rsidR="00DE7884" w:rsidRPr="00B22098">
        <w:rPr>
          <w:sz w:val="28"/>
          <w:szCs w:val="28"/>
        </w:rPr>
        <w:t xml:space="preserve"> </w:t>
      </w:r>
      <w:r w:rsidRPr="00B22098">
        <w:rPr>
          <w:sz w:val="28"/>
          <w:szCs w:val="28"/>
        </w:rPr>
        <w:t>trình,</w:t>
      </w:r>
      <w:r w:rsidR="00DE7884" w:rsidRPr="00B22098">
        <w:rPr>
          <w:sz w:val="28"/>
          <w:szCs w:val="28"/>
        </w:rPr>
        <w:t xml:space="preserve"> </w:t>
      </w:r>
      <w:r w:rsidRPr="00B22098">
        <w:rPr>
          <w:sz w:val="28"/>
          <w:szCs w:val="28"/>
        </w:rPr>
        <w:t>đề</w:t>
      </w:r>
      <w:r w:rsidR="00DE7884" w:rsidRPr="00B22098">
        <w:rPr>
          <w:sz w:val="28"/>
          <w:szCs w:val="28"/>
        </w:rPr>
        <w:t xml:space="preserve"> </w:t>
      </w:r>
      <w:proofErr w:type="gramStart"/>
      <w:r w:rsidRPr="00B22098">
        <w:rPr>
          <w:sz w:val="28"/>
          <w:szCs w:val="28"/>
        </w:rPr>
        <w:t>án</w:t>
      </w:r>
      <w:proofErr w:type="gramEnd"/>
      <w:r w:rsidR="00DE7884" w:rsidRPr="00B22098">
        <w:rPr>
          <w:sz w:val="28"/>
          <w:szCs w:val="28"/>
        </w:rPr>
        <w:t xml:space="preserve"> </w:t>
      </w:r>
      <w:r w:rsidRPr="00B22098">
        <w:rPr>
          <w:sz w:val="28"/>
          <w:szCs w:val="28"/>
        </w:rPr>
        <w:t>tăng</w:t>
      </w:r>
      <w:r w:rsidR="00DE7884" w:rsidRPr="00B22098">
        <w:rPr>
          <w:sz w:val="28"/>
          <w:szCs w:val="28"/>
        </w:rPr>
        <w:t xml:space="preserve"> </w:t>
      </w:r>
      <w:r w:rsidRPr="00B22098">
        <w:rPr>
          <w:sz w:val="28"/>
          <w:szCs w:val="28"/>
        </w:rPr>
        <w:t>cường</w:t>
      </w:r>
      <w:r w:rsidR="00DE7884" w:rsidRPr="00B22098">
        <w:rPr>
          <w:sz w:val="28"/>
          <w:szCs w:val="28"/>
        </w:rPr>
        <w:t xml:space="preserve"> </w:t>
      </w:r>
      <w:r w:rsidRPr="00B22098">
        <w:rPr>
          <w:sz w:val="28"/>
          <w:szCs w:val="28"/>
        </w:rPr>
        <w:t>vận</w:t>
      </w:r>
      <w:r w:rsidR="00DE7884" w:rsidRPr="00B22098">
        <w:rPr>
          <w:sz w:val="28"/>
          <w:szCs w:val="28"/>
        </w:rPr>
        <w:t xml:space="preserve"> </w:t>
      </w:r>
      <w:r w:rsidRPr="00B22098">
        <w:rPr>
          <w:sz w:val="28"/>
          <w:szCs w:val="28"/>
        </w:rPr>
        <w:t>động</w:t>
      </w:r>
      <w:r w:rsidR="00DE7884" w:rsidRPr="00B22098">
        <w:rPr>
          <w:sz w:val="28"/>
          <w:szCs w:val="28"/>
        </w:rPr>
        <w:t xml:space="preserve"> </w:t>
      </w:r>
      <w:r w:rsidRPr="00B22098">
        <w:rPr>
          <w:sz w:val="28"/>
          <w:szCs w:val="28"/>
        </w:rPr>
        <w:t>thể</w:t>
      </w:r>
      <w:r w:rsidR="00DE7884" w:rsidRPr="00B22098">
        <w:rPr>
          <w:sz w:val="28"/>
          <w:szCs w:val="28"/>
        </w:rPr>
        <w:t xml:space="preserve"> </w:t>
      </w:r>
      <w:r w:rsidRPr="00B22098">
        <w:rPr>
          <w:sz w:val="28"/>
          <w:szCs w:val="28"/>
        </w:rPr>
        <w:t>lực</w:t>
      </w:r>
      <w:r w:rsidR="00DE7884" w:rsidRPr="00B22098">
        <w:rPr>
          <w:sz w:val="28"/>
          <w:szCs w:val="28"/>
        </w:rPr>
        <w:t xml:space="preserve"> </w:t>
      </w:r>
      <w:r w:rsidRPr="00B22098">
        <w:rPr>
          <w:sz w:val="28"/>
          <w:szCs w:val="28"/>
        </w:rPr>
        <w:t>cho</w:t>
      </w:r>
      <w:r w:rsidR="00DE7884" w:rsidRPr="00B22098">
        <w:rPr>
          <w:sz w:val="28"/>
          <w:szCs w:val="28"/>
        </w:rPr>
        <w:t xml:space="preserve"> </w:t>
      </w:r>
      <w:r w:rsidRPr="00B22098">
        <w:rPr>
          <w:sz w:val="28"/>
          <w:szCs w:val="28"/>
        </w:rPr>
        <w:t>người</w:t>
      </w:r>
      <w:r w:rsidR="00DE7884" w:rsidRPr="00B22098">
        <w:rPr>
          <w:sz w:val="28"/>
          <w:szCs w:val="28"/>
        </w:rPr>
        <w:t xml:space="preserve"> </w:t>
      </w:r>
      <w:r w:rsidRPr="00B22098">
        <w:rPr>
          <w:sz w:val="28"/>
          <w:szCs w:val="28"/>
        </w:rPr>
        <w:t>dân</w:t>
      </w:r>
      <w:r w:rsidR="00DE7884" w:rsidRPr="00B22098">
        <w:rPr>
          <w:sz w:val="28"/>
          <w:szCs w:val="28"/>
        </w:rPr>
        <w:t xml:space="preserve"> </w:t>
      </w:r>
      <w:r w:rsidRPr="00B22098">
        <w:rPr>
          <w:sz w:val="28"/>
          <w:szCs w:val="28"/>
        </w:rPr>
        <w:t>ở</w:t>
      </w:r>
      <w:r w:rsidR="00DE7884" w:rsidRPr="00B22098">
        <w:rPr>
          <w:sz w:val="28"/>
          <w:szCs w:val="28"/>
        </w:rPr>
        <w:t xml:space="preserve"> </w:t>
      </w:r>
      <w:r w:rsidRPr="00B22098">
        <w:rPr>
          <w:sz w:val="28"/>
          <w:szCs w:val="28"/>
        </w:rPr>
        <w:t>cộng</w:t>
      </w:r>
      <w:r w:rsidRPr="00B22098">
        <w:rPr>
          <w:sz w:val="28"/>
          <w:szCs w:val="28"/>
        </w:rPr>
        <w:br/>
      </w:r>
      <w:r w:rsidRPr="00B22098">
        <w:rPr>
          <w:sz w:val="28"/>
          <w:szCs w:val="28"/>
        </w:rPr>
        <w:lastRenderedPageBreak/>
        <w:t>đồng</w:t>
      </w:r>
      <w:r w:rsidR="00DE7884" w:rsidRPr="00B22098">
        <w:rPr>
          <w:sz w:val="28"/>
          <w:szCs w:val="28"/>
        </w:rPr>
        <w:t xml:space="preserve"> </w:t>
      </w:r>
      <w:r w:rsidRPr="00B22098">
        <w:rPr>
          <w:sz w:val="28"/>
          <w:szCs w:val="28"/>
        </w:rPr>
        <w:t>để</w:t>
      </w:r>
      <w:r w:rsidR="00DE7884" w:rsidRPr="00B22098">
        <w:rPr>
          <w:sz w:val="28"/>
          <w:szCs w:val="28"/>
        </w:rPr>
        <w:t xml:space="preserve"> </w:t>
      </w:r>
      <w:r w:rsidRPr="00B22098">
        <w:rPr>
          <w:sz w:val="28"/>
          <w:szCs w:val="28"/>
        </w:rPr>
        <w:t>nâng</w:t>
      </w:r>
      <w:r w:rsidR="00DE7884" w:rsidRPr="00B22098">
        <w:rPr>
          <w:sz w:val="28"/>
          <w:szCs w:val="28"/>
        </w:rPr>
        <w:t xml:space="preserve"> </w:t>
      </w:r>
      <w:r w:rsidRPr="00B22098">
        <w:rPr>
          <w:sz w:val="28"/>
          <w:szCs w:val="28"/>
        </w:rPr>
        <w:t>cao</w:t>
      </w:r>
      <w:r w:rsidR="00DE7884" w:rsidRPr="00B22098">
        <w:rPr>
          <w:sz w:val="28"/>
          <w:szCs w:val="28"/>
        </w:rPr>
        <w:t xml:space="preserve"> </w:t>
      </w:r>
      <w:r w:rsidRPr="00B22098">
        <w:rPr>
          <w:sz w:val="28"/>
          <w:szCs w:val="28"/>
        </w:rPr>
        <w:t>sức</w:t>
      </w:r>
      <w:r w:rsidR="00DE7884" w:rsidRPr="00B22098">
        <w:rPr>
          <w:sz w:val="28"/>
          <w:szCs w:val="28"/>
        </w:rPr>
        <w:t xml:space="preserve"> </w:t>
      </w:r>
      <w:r w:rsidRPr="00B22098">
        <w:rPr>
          <w:sz w:val="28"/>
          <w:szCs w:val="28"/>
        </w:rPr>
        <w:t>khỏe,</w:t>
      </w:r>
      <w:r w:rsidR="00DE7884" w:rsidRPr="00B22098">
        <w:rPr>
          <w:sz w:val="28"/>
          <w:szCs w:val="28"/>
        </w:rPr>
        <w:t xml:space="preserve"> </w:t>
      </w:r>
      <w:r w:rsidRPr="00B22098">
        <w:rPr>
          <w:sz w:val="28"/>
          <w:szCs w:val="28"/>
        </w:rPr>
        <w:t>phòng,</w:t>
      </w:r>
      <w:r w:rsidR="00DE7884" w:rsidRPr="00B22098">
        <w:rPr>
          <w:sz w:val="28"/>
          <w:szCs w:val="28"/>
        </w:rPr>
        <w:t xml:space="preserve"> </w:t>
      </w:r>
      <w:r w:rsidRPr="00B22098">
        <w:rPr>
          <w:sz w:val="28"/>
          <w:szCs w:val="28"/>
        </w:rPr>
        <w:t>chống</w:t>
      </w:r>
      <w:r w:rsidR="00DE7884" w:rsidRPr="00B22098">
        <w:rPr>
          <w:sz w:val="28"/>
          <w:szCs w:val="28"/>
        </w:rPr>
        <w:t xml:space="preserve"> </w:t>
      </w:r>
      <w:r w:rsidRPr="00B22098">
        <w:rPr>
          <w:sz w:val="28"/>
          <w:szCs w:val="28"/>
        </w:rPr>
        <w:t>bệnh</w:t>
      </w:r>
      <w:r w:rsidR="00DE7884" w:rsidRPr="00B22098">
        <w:rPr>
          <w:sz w:val="28"/>
          <w:szCs w:val="28"/>
        </w:rPr>
        <w:t xml:space="preserve"> </w:t>
      </w:r>
      <w:r w:rsidRPr="00B22098">
        <w:rPr>
          <w:sz w:val="28"/>
          <w:szCs w:val="28"/>
        </w:rPr>
        <w:t>tật.</w:t>
      </w:r>
    </w:p>
    <w:p w14:paraId="6F7720B9" w14:textId="5FD6FC27" w:rsidR="00986565" w:rsidRPr="00B22098" w:rsidRDefault="00986565" w:rsidP="0082289E">
      <w:pPr>
        <w:widowControl w:val="0"/>
        <w:spacing w:line="360" w:lineRule="exact"/>
        <w:ind w:firstLine="567"/>
        <w:jc w:val="both"/>
        <w:rPr>
          <w:sz w:val="28"/>
          <w:szCs w:val="28"/>
        </w:rPr>
      </w:pPr>
      <w:r w:rsidRPr="00B22098">
        <w:rPr>
          <w:sz w:val="28"/>
          <w:szCs w:val="28"/>
        </w:rPr>
        <w:t>+</w:t>
      </w:r>
      <w:r w:rsidR="00DE7884" w:rsidRPr="00B22098">
        <w:rPr>
          <w:sz w:val="28"/>
          <w:szCs w:val="28"/>
        </w:rPr>
        <w:t xml:space="preserve"> </w:t>
      </w:r>
      <w:r w:rsidR="009B5DFD" w:rsidRPr="00B22098">
        <w:rPr>
          <w:sz w:val="28"/>
          <w:szCs w:val="28"/>
        </w:rPr>
        <w:t>Xây</w:t>
      </w:r>
      <w:r w:rsidR="00DE7884" w:rsidRPr="00B22098">
        <w:rPr>
          <w:sz w:val="28"/>
          <w:szCs w:val="28"/>
        </w:rPr>
        <w:t xml:space="preserve"> </w:t>
      </w:r>
      <w:r w:rsidR="009B5DFD" w:rsidRPr="00B22098">
        <w:rPr>
          <w:sz w:val="28"/>
          <w:szCs w:val="28"/>
        </w:rPr>
        <w:t>dựng</w:t>
      </w:r>
      <w:r w:rsidR="00DE7884" w:rsidRPr="00B22098">
        <w:rPr>
          <w:sz w:val="28"/>
          <w:szCs w:val="28"/>
        </w:rPr>
        <w:t xml:space="preserve"> </w:t>
      </w:r>
      <w:r w:rsidRPr="00B22098">
        <w:rPr>
          <w:sz w:val="28"/>
          <w:szCs w:val="28"/>
        </w:rPr>
        <w:t>Kế</w:t>
      </w:r>
      <w:r w:rsidR="00DE7884" w:rsidRPr="00B22098">
        <w:rPr>
          <w:sz w:val="28"/>
          <w:szCs w:val="28"/>
        </w:rPr>
        <w:t xml:space="preserve"> </w:t>
      </w:r>
      <w:r w:rsidRPr="00B22098">
        <w:rPr>
          <w:sz w:val="28"/>
          <w:szCs w:val="28"/>
        </w:rPr>
        <w:t>hoạch</w:t>
      </w:r>
      <w:r w:rsidR="00DE7884" w:rsidRPr="00B22098">
        <w:rPr>
          <w:sz w:val="28"/>
          <w:szCs w:val="28"/>
        </w:rPr>
        <w:t xml:space="preserve"> </w:t>
      </w:r>
      <w:r w:rsidR="00C1050E">
        <w:rPr>
          <w:sz w:val="28"/>
          <w:szCs w:val="28"/>
        </w:rPr>
        <w:t>t</w:t>
      </w:r>
      <w:r w:rsidRPr="00B22098">
        <w:rPr>
          <w:sz w:val="28"/>
          <w:szCs w:val="28"/>
        </w:rPr>
        <w:t>ruyền</w:t>
      </w:r>
      <w:r w:rsidR="00DE7884" w:rsidRPr="00B22098">
        <w:rPr>
          <w:sz w:val="28"/>
          <w:szCs w:val="28"/>
        </w:rPr>
        <w:t xml:space="preserve"> </w:t>
      </w:r>
      <w:r w:rsidRPr="00B22098">
        <w:rPr>
          <w:sz w:val="28"/>
          <w:szCs w:val="28"/>
        </w:rPr>
        <w:t>thông</w:t>
      </w:r>
      <w:r w:rsidR="00DE7884" w:rsidRPr="00B22098">
        <w:rPr>
          <w:sz w:val="28"/>
          <w:szCs w:val="28"/>
        </w:rPr>
        <w:t xml:space="preserve"> </w:t>
      </w:r>
      <w:r w:rsidRPr="00B22098">
        <w:rPr>
          <w:sz w:val="28"/>
          <w:szCs w:val="28"/>
        </w:rPr>
        <w:t>vận</w:t>
      </w:r>
      <w:r w:rsidR="00DE7884" w:rsidRPr="00B22098">
        <w:rPr>
          <w:sz w:val="28"/>
          <w:szCs w:val="28"/>
        </w:rPr>
        <w:t xml:space="preserve"> </w:t>
      </w:r>
      <w:r w:rsidRPr="00B22098">
        <w:rPr>
          <w:sz w:val="28"/>
          <w:szCs w:val="28"/>
        </w:rPr>
        <w:t>động</w:t>
      </w:r>
      <w:r w:rsidR="00DE7884" w:rsidRPr="00B22098">
        <w:rPr>
          <w:sz w:val="28"/>
          <w:szCs w:val="28"/>
        </w:rPr>
        <w:t xml:space="preserve"> </w:t>
      </w:r>
      <w:r w:rsidRPr="00B22098">
        <w:rPr>
          <w:sz w:val="28"/>
          <w:szCs w:val="28"/>
        </w:rPr>
        <w:t>thực</w:t>
      </w:r>
      <w:r w:rsidR="00DE7884" w:rsidRPr="00B22098">
        <w:rPr>
          <w:sz w:val="28"/>
          <w:szCs w:val="28"/>
        </w:rPr>
        <w:t xml:space="preserve"> </w:t>
      </w:r>
      <w:r w:rsidRPr="00B22098">
        <w:rPr>
          <w:sz w:val="28"/>
          <w:szCs w:val="28"/>
        </w:rPr>
        <w:t>hiện</w:t>
      </w:r>
      <w:r w:rsidR="00DE7884" w:rsidRPr="00B22098">
        <w:rPr>
          <w:sz w:val="28"/>
          <w:szCs w:val="28"/>
        </w:rPr>
        <w:t xml:space="preserve"> </w:t>
      </w:r>
      <w:r w:rsidRPr="00B22098">
        <w:rPr>
          <w:sz w:val="28"/>
          <w:szCs w:val="28"/>
        </w:rPr>
        <w:t>giảm</w:t>
      </w:r>
      <w:r w:rsidR="00DE7884" w:rsidRPr="00B22098">
        <w:rPr>
          <w:sz w:val="28"/>
          <w:szCs w:val="28"/>
        </w:rPr>
        <w:t xml:space="preserve"> </w:t>
      </w:r>
      <w:r w:rsidRPr="00B22098">
        <w:rPr>
          <w:sz w:val="28"/>
          <w:szCs w:val="28"/>
        </w:rPr>
        <w:t>muối</w:t>
      </w:r>
      <w:r w:rsidR="00DE7884" w:rsidRPr="00B22098">
        <w:rPr>
          <w:sz w:val="28"/>
          <w:szCs w:val="28"/>
        </w:rPr>
        <w:t xml:space="preserve"> </w:t>
      </w:r>
      <w:r w:rsidRPr="00B22098">
        <w:rPr>
          <w:sz w:val="28"/>
          <w:szCs w:val="28"/>
        </w:rPr>
        <w:t>trong</w:t>
      </w:r>
      <w:r w:rsidR="00DE7884" w:rsidRPr="00B22098">
        <w:rPr>
          <w:sz w:val="28"/>
          <w:szCs w:val="28"/>
        </w:rPr>
        <w:t xml:space="preserve"> </w:t>
      </w:r>
      <w:r w:rsidRPr="00B22098">
        <w:rPr>
          <w:sz w:val="28"/>
          <w:szCs w:val="28"/>
        </w:rPr>
        <w:t>khẩu</w:t>
      </w:r>
      <w:r w:rsidR="00DE7884" w:rsidRPr="00B22098">
        <w:rPr>
          <w:sz w:val="28"/>
          <w:szCs w:val="28"/>
        </w:rPr>
        <w:t xml:space="preserve"> </w:t>
      </w:r>
      <w:r w:rsidRPr="00B22098">
        <w:rPr>
          <w:sz w:val="28"/>
          <w:szCs w:val="28"/>
        </w:rPr>
        <w:t>phần</w:t>
      </w:r>
      <w:r w:rsidR="00DE7884" w:rsidRPr="00B22098">
        <w:rPr>
          <w:sz w:val="28"/>
          <w:szCs w:val="28"/>
        </w:rPr>
        <w:t xml:space="preserve"> </w:t>
      </w:r>
      <w:r w:rsidRPr="00B22098">
        <w:rPr>
          <w:sz w:val="28"/>
          <w:szCs w:val="28"/>
        </w:rPr>
        <w:t>ăn</w:t>
      </w:r>
      <w:r w:rsidR="00DE7884" w:rsidRPr="00B22098">
        <w:rPr>
          <w:sz w:val="28"/>
          <w:szCs w:val="28"/>
        </w:rPr>
        <w:t xml:space="preserve"> </w:t>
      </w:r>
      <w:r w:rsidRPr="00B22098">
        <w:rPr>
          <w:sz w:val="28"/>
          <w:szCs w:val="28"/>
        </w:rPr>
        <w:t>để</w:t>
      </w:r>
      <w:r w:rsidR="00DE7884" w:rsidRPr="00B22098">
        <w:rPr>
          <w:sz w:val="28"/>
          <w:szCs w:val="28"/>
        </w:rPr>
        <w:t xml:space="preserve"> </w:t>
      </w:r>
      <w:r w:rsidRPr="00B22098">
        <w:rPr>
          <w:sz w:val="28"/>
          <w:szCs w:val="28"/>
        </w:rPr>
        <w:t>phòng,</w:t>
      </w:r>
      <w:r w:rsidR="00DE7884" w:rsidRPr="00B22098">
        <w:rPr>
          <w:sz w:val="28"/>
          <w:szCs w:val="28"/>
        </w:rPr>
        <w:t xml:space="preserve"> </w:t>
      </w:r>
      <w:r w:rsidRPr="00B22098">
        <w:rPr>
          <w:sz w:val="28"/>
          <w:szCs w:val="28"/>
        </w:rPr>
        <w:t>chống</w:t>
      </w:r>
      <w:r w:rsidR="00DE7884" w:rsidRPr="00B22098">
        <w:rPr>
          <w:sz w:val="28"/>
          <w:szCs w:val="28"/>
        </w:rPr>
        <w:t xml:space="preserve"> </w:t>
      </w:r>
      <w:r w:rsidRPr="00B22098">
        <w:rPr>
          <w:sz w:val="28"/>
          <w:szCs w:val="28"/>
        </w:rPr>
        <w:t>tăng</w:t>
      </w:r>
      <w:r w:rsidR="00DE7884" w:rsidRPr="00B22098">
        <w:rPr>
          <w:sz w:val="28"/>
          <w:szCs w:val="28"/>
        </w:rPr>
        <w:t xml:space="preserve"> </w:t>
      </w:r>
      <w:r w:rsidRPr="00B22098">
        <w:rPr>
          <w:sz w:val="28"/>
          <w:szCs w:val="28"/>
        </w:rPr>
        <w:t>huyết</w:t>
      </w:r>
      <w:r w:rsidR="00DE7884" w:rsidRPr="00B22098">
        <w:rPr>
          <w:sz w:val="28"/>
          <w:szCs w:val="28"/>
        </w:rPr>
        <w:t xml:space="preserve"> </w:t>
      </w:r>
      <w:r w:rsidRPr="00B22098">
        <w:rPr>
          <w:sz w:val="28"/>
          <w:szCs w:val="28"/>
        </w:rPr>
        <w:t>áp,</w:t>
      </w:r>
      <w:r w:rsidR="00DE7884" w:rsidRPr="00B22098">
        <w:rPr>
          <w:sz w:val="28"/>
          <w:szCs w:val="28"/>
        </w:rPr>
        <w:t xml:space="preserve"> </w:t>
      </w:r>
      <w:r w:rsidRPr="00B22098">
        <w:rPr>
          <w:sz w:val="28"/>
          <w:szCs w:val="28"/>
        </w:rPr>
        <w:t>đột</w:t>
      </w:r>
      <w:r w:rsidR="00DE7884" w:rsidRPr="00B22098">
        <w:rPr>
          <w:sz w:val="28"/>
          <w:szCs w:val="28"/>
        </w:rPr>
        <w:t xml:space="preserve"> </w:t>
      </w:r>
      <w:r w:rsidRPr="00B22098">
        <w:rPr>
          <w:sz w:val="28"/>
          <w:szCs w:val="28"/>
        </w:rPr>
        <w:t>quỵ</w:t>
      </w:r>
      <w:r w:rsidR="00DE7884" w:rsidRPr="00B22098">
        <w:rPr>
          <w:sz w:val="28"/>
          <w:szCs w:val="28"/>
        </w:rPr>
        <w:t xml:space="preserve"> </w:t>
      </w:r>
      <w:r w:rsidRPr="00B22098">
        <w:rPr>
          <w:sz w:val="28"/>
          <w:szCs w:val="28"/>
        </w:rPr>
        <w:t>và</w:t>
      </w:r>
      <w:r w:rsidR="00DE7884" w:rsidRPr="00B22098">
        <w:rPr>
          <w:sz w:val="28"/>
          <w:szCs w:val="28"/>
        </w:rPr>
        <w:t xml:space="preserve"> </w:t>
      </w:r>
      <w:r w:rsidRPr="00B22098">
        <w:rPr>
          <w:sz w:val="28"/>
          <w:szCs w:val="28"/>
        </w:rPr>
        <w:t>các</w:t>
      </w:r>
      <w:r w:rsidR="00DE7884" w:rsidRPr="00B22098">
        <w:rPr>
          <w:sz w:val="28"/>
          <w:szCs w:val="28"/>
        </w:rPr>
        <w:t xml:space="preserve"> </w:t>
      </w:r>
      <w:r w:rsidRPr="00B22098">
        <w:rPr>
          <w:sz w:val="28"/>
          <w:szCs w:val="28"/>
        </w:rPr>
        <w:t>bệnh</w:t>
      </w:r>
      <w:r w:rsidR="00DE7884" w:rsidRPr="00B22098">
        <w:rPr>
          <w:sz w:val="28"/>
          <w:szCs w:val="28"/>
        </w:rPr>
        <w:t xml:space="preserve"> </w:t>
      </w:r>
      <w:r w:rsidRPr="00B22098">
        <w:rPr>
          <w:sz w:val="28"/>
          <w:szCs w:val="28"/>
        </w:rPr>
        <w:t>không</w:t>
      </w:r>
      <w:r w:rsidR="00DE7884" w:rsidRPr="00B22098">
        <w:rPr>
          <w:sz w:val="28"/>
          <w:szCs w:val="28"/>
        </w:rPr>
        <w:t xml:space="preserve"> </w:t>
      </w:r>
      <w:r w:rsidRPr="00B22098">
        <w:rPr>
          <w:sz w:val="28"/>
          <w:szCs w:val="28"/>
        </w:rPr>
        <w:t>lây</w:t>
      </w:r>
      <w:r w:rsidR="00DE7884" w:rsidRPr="00B22098">
        <w:rPr>
          <w:sz w:val="28"/>
          <w:szCs w:val="28"/>
        </w:rPr>
        <w:t xml:space="preserve"> </w:t>
      </w:r>
      <w:r w:rsidRPr="00B22098">
        <w:rPr>
          <w:sz w:val="28"/>
          <w:szCs w:val="28"/>
        </w:rPr>
        <w:t>nhiễm</w:t>
      </w:r>
      <w:r w:rsidR="00DE7884" w:rsidRPr="00B22098">
        <w:rPr>
          <w:sz w:val="28"/>
          <w:szCs w:val="28"/>
        </w:rPr>
        <w:t xml:space="preserve"> </w:t>
      </w:r>
      <w:r w:rsidRPr="00B22098">
        <w:rPr>
          <w:sz w:val="28"/>
          <w:szCs w:val="28"/>
        </w:rPr>
        <w:t>khác</w:t>
      </w:r>
      <w:r w:rsidR="00DE7884" w:rsidRPr="00B22098">
        <w:rPr>
          <w:sz w:val="28"/>
          <w:szCs w:val="28"/>
        </w:rPr>
        <w:t xml:space="preserve"> </w:t>
      </w:r>
      <w:r w:rsidRPr="00B22098">
        <w:rPr>
          <w:sz w:val="28"/>
          <w:szCs w:val="28"/>
        </w:rPr>
        <w:t>giai</w:t>
      </w:r>
      <w:r w:rsidR="00DE7884" w:rsidRPr="00B22098">
        <w:rPr>
          <w:sz w:val="28"/>
          <w:szCs w:val="28"/>
        </w:rPr>
        <w:t xml:space="preserve"> </w:t>
      </w:r>
      <w:r w:rsidRPr="00B22098">
        <w:rPr>
          <w:sz w:val="28"/>
          <w:szCs w:val="28"/>
        </w:rPr>
        <w:t>đoạn</w:t>
      </w:r>
      <w:r w:rsidR="00DE7884" w:rsidRPr="00B22098">
        <w:rPr>
          <w:sz w:val="28"/>
          <w:szCs w:val="28"/>
        </w:rPr>
        <w:t xml:space="preserve"> </w:t>
      </w:r>
      <w:r w:rsidRPr="00B22098">
        <w:rPr>
          <w:sz w:val="28"/>
          <w:szCs w:val="28"/>
        </w:rPr>
        <w:t>2018-2025</w:t>
      </w:r>
      <w:r w:rsidR="00DE7884" w:rsidRPr="00B22098">
        <w:rPr>
          <w:sz w:val="28"/>
          <w:szCs w:val="28"/>
        </w:rPr>
        <w:t xml:space="preserve"> </w:t>
      </w:r>
      <w:r w:rsidRPr="00B22098">
        <w:rPr>
          <w:sz w:val="28"/>
          <w:szCs w:val="28"/>
        </w:rPr>
        <w:t>được</w:t>
      </w:r>
      <w:r w:rsidR="00DE7884" w:rsidRPr="00B22098">
        <w:rPr>
          <w:sz w:val="28"/>
          <w:szCs w:val="28"/>
        </w:rPr>
        <w:t xml:space="preserve"> </w:t>
      </w:r>
      <w:r w:rsidRPr="00B22098">
        <w:rPr>
          <w:sz w:val="28"/>
          <w:szCs w:val="28"/>
        </w:rPr>
        <w:t>phê</w:t>
      </w:r>
      <w:r w:rsidR="00DE7884" w:rsidRPr="00B22098">
        <w:rPr>
          <w:sz w:val="28"/>
          <w:szCs w:val="28"/>
        </w:rPr>
        <w:t xml:space="preserve"> </w:t>
      </w:r>
      <w:r w:rsidRPr="00B22098">
        <w:rPr>
          <w:sz w:val="28"/>
          <w:szCs w:val="28"/>
        </w:rPr>
        <w:t>duyệt</w:t>
      </w:r>
      <w:r w:rsidR="00DE7884" w:rsidRPr="00B22098">
        <w:rPr>
          <w:sz w:val="28"/>
          <w:szCs w:val="28"/>
        </w:rPr>
        <w:t xml:space="preserve"> </w:t>
      </w:r>
      <w:r w:rsidRPr="00B22098">
        <w:rPr>
          <w:sz w:val="28"/>
          <w:szCs w:val="28"/>
        </w:rPr>
        <w:t>tại</w:t>
      </w:r>
      <w:r w:rsidR="00DE7884" w:rsidRPr="00B22098">
        <w:rPr>
          <w:sz w:val="28"/>
          <w:szCs w:val="28"/>
        </w:rPr>
        <w:t xml:space="preserve"> </w:t>
      </w:r>
      <w:r w:rsidRPr="00B22098">
        <w:rPr>
          <w:sz w:val="28"/>
          <w:szCs w:val="28"/>
        </w:rPr>
        <w:t>Quyết</w:t>
      </w:r>
      <w:r w:rsidR="00DE7884" w:rsidRPr="00B22098">
        <w:rPr>
          <w:sz w:val="28"/>
          <w:szCs w:val="28"/>
        </w:rPr>
        <w:t xml:space="preserve"> </w:t>
      </w:r>
      <w:r w:rsidRPr="00B22098">
        <w:rPr>
          <w:sz w:val="28"/>
          <w:szCs w:val="28"/>
        </w:rPr>
        <w:t>định</w:t>
      </w:r>
      <w:r w:rsidR="00DE7884" w:rsidRPr="00B22098">
        <w:rPr>
          <w:sz w:val="28"/>
          <w:szCs w:val="28"/>
        </w:rPr>
        <w:t xml:space="preserve"> </w:t>
      </w:r>
      <w:r w:rsidRPr="00B22098">
        <w:rPr>
          <w:sz w:val="28"/>
          <w:szCs w:val="28"/>
        </w:rPr>
        <w:t>số</w:t>
      </w:r>
      <w:r w:rsidR="00DE7884" w:rsidRPr="00B22098">
        <w:rPr>
          <w:sz w:val="28"/>
          <w:szCs w:val="28"/>
        </w:rPr>
        <w:t xml:space="preserve"> </w:t>
      </w:r>
      <w:r w:rsidRPr="00B22098">
        <w:rPr>
          <w:sz w:val="28"/>
          <w:szCs w:val="28"/>
        </w:rPr>
        <w:t>2033/QĐ-BYT</w:t>
      </w:r>
      <w:r w:rsidR="00DE7884" w:rsidRPr="00B22098">
        <w:rPr>
          <w:sz w:val="28"/>
          <w:szCs w:val="28"/>
        </w:rPr>
        <w:t xml:space="preserve"> </w:t>
      </w:r>
      <w:r w:rsidRPr="00B22098">
        <w:rPr>
          <w:sz w:val="28"/>
          <w:szCs w:val="28"/>
        </w:rPr>
        <w:t>ngày</w:t>
      </w:r>
      <w:r w:rsidR="00DE7884" w:rsidRPr="00B22098">
        <w:rPr>
          <w:sz w:val="28"/>
          <w:szCs w:val="28"/>
        </w:rPr>
        <w:t xml:space="preserve"> </w:t>
      </w:r>
      <w:r w:rsidRPr="00B22098">
        <w:rPr>
          <w:sz w:val="28"/>
          <w:szCs w:val="28"/>
        </w:rPr>
        <w:t>28/3/2018</w:t>
      </w:r>
      <w:r w:rsidR="00DE7884" w:rsidRPr="00B22098">
        <w:rPr>
          <w:sz w:val="28"/>
          <w:szCs w:val="28"/>
        </w:rPr>
        <w:t xml:space="preserve"> </w:t>
      </w:r>
      <w:r w:rsidRPr="00B22098">
        <w:rPr>
          <w:sz w:val="28"/>
          <w:szCs w:val="28"/>
        </w:rPr>
        <w:t>của</w:t>
      </w:r>
      <w:r w:rsidR="00DE7884" w:rsidRPr="00B22098">
        <w:rPr>
          <w:sz w:val="28"/>
          <w:szCs w:val="28"/>
        </w:rPr>
        <w:t xml:space="preserve"> </w:t>
      </w:r>
      <w:r w:rsidRPr="00B22098">
        <w:rPr>
          <w:sz w:val="28"/>
          <w:szCs w:val="28"/>
        </w:rPr>
        <w:t>Bộ</w:t>
      </w:r>
      <w:r w:rsidR="00DE7884" w:rsidRPr="00B22098">
        <w:rPr>
          <w:sz w:val="28"/>
          <w:szCs w:val="28"/>
        </w:rPr>
        <w:t xml:space="preserve"> </w:t>
      </w:r>
      <w:r w:rsidRPr="00B22098">
        <w:rPr>
          <w:sz w:val="28"/>
          <w:szCs w:val="28"/>
        </w:rPr>
        <w:t>Y</w:t>
      </w:r>
      <w:r w:rsidR="00DE7884" w:rsidRPr="00B22098">
        <w:rPr>
          <w:sz w:val="28"/>
          <w:szCs w:val="28"/>
        </w:rPr>
        <w:t xml:space="preserve"> </w:t>
      </w:r>
      <w:r w:rsidRPr="00B22098">
        <w:rPr>
          <w:sz w:val="28"/>
          <w:szCs w:val="28"/>
        </w:rPr>
        <w:t>tế.</w:t>
      </w:r>
    </w:p>
    <w:p w14:paraId="482F3DCC" w14:textId="73551102" w:rsidR="00672ADE" w:rsidRPr="00B22098" w:rsidRDefault="00986565" w:rsidP="0082289E">
      <w:pPr>
        <w:widowControl w:val="0"/>
        <w:spacing w:line="360" w:lineRule="exact"/>
        <w:ind w:firstLine="567"/>
        <w:jc w:val="both"/>
        <w:rPr>
          <w:sz w:val="28"/>
          <w:szCs w:val="28"/>
        </w:rPr>
      </w:pPr>
      <w:r w:rsidRPr="00B22098">
        <w:rPr>
          <w:sz w:val="28"/>
          <w:szCs w:val="28"/>
        </w:rPr>
        <w:t>+</w:t>
      </w:r>
      <w:r w:rsidR="00DE7884" w:rsidRPr="00B22098">
        <w:rPr>
          <w:sz w:val="28"/>
          <w:szCs w:val="28"/>
        </w:rPr>
        <w:t xml:space="preserve"> </w:t>
      </w:r>
      <w:r w:rsidR="009B5DFD" w:rsidRPr="00B22098">
        <w:rPr>
          <w:sz w:val="28"/>
          <w:szCs w:val="28"/>
        </w:rPr>
        <w:t>Đ</w:t>
      </w:r>
      <w:r w:rsidRPr="00B22098">
        <w:rPr>
          <w:sz w:val="28"/>
          <w:szCs w:val="28"/>
        </w:rPr>
        <w:t>ảm</w:t>
      </w:r>
      <w:r w:rsidR="00DE7884" w:rsidRPr="00B22098">
        <w:rPr>
          <w:sz w:val="28"/>
          <w:szCs w:val="28"/>
        </w:rPr>
        <w:t xml:space="preserve"> </w:t>
      </w:r>
      <w:r w:rsidR="009B5DFD" w:rsidRPr="00B22098">
        <w:rPr>
          <w:sz w:val="28"/>
          <w:szCs w:val="28"/>
        </w:rPr>
        <w:t>bảo</w:t>
      </w:r>
      <w:r w:rsidR="00DE7884" w:rsidRPr="00B22098">
        <w:rPr>
          <w:sz w:val="28"/>
          <w:szCs w:val="28"/>
        </w:rPr>
        <w:t xml:space="preserve"> </w:t>
      </w:r>
      <w:r w:rsidRPr="00B22098">
        <w:rPr>
          <w:sz w:val="28"/>
          <w:szCs w:val="28"/>
        </w:rPr>
        <w:t>dinh</w:t>
      </w:r>
      <w:r w:rsidR="00DE7884" w:rsidRPr="00B22098">
        <w:rPr>
          <w:sz w:val="28"/>
          <w:szCs w:val="28"/>
        </w:rPr>
        <w:t xml:space="preserve"> </w:t>
      </w:r>
      <w:r w:rsidRPr="00B22098">
        <w:rPr>
          <w:sz w:val="28"/>
          <w:szCs w:val="28"/>
        </w:rPr>
        <w:t>dưỡng</w:t>
      </w:r>
      <w:r w:rsidR="00DE7884" w:rsidRPr="00B22098">
        <w:rPr>
          <w:sz w:val="28"/>
          <w:szCs w:val="28"/>
        </w:rPr>
        <w:t xml:space="preserve"> </w:t>
      </w:r>
      <w:r w:rsidRPr="00B22098">
        <w:rPr>
          <w:sz w:val="28"/>
          <w:szCs w:val="28"/>
        </w:rPr>
        <w:t>hợp</w:t>
      </w:r>
      <w:r w:rsidR="00DE7884" w:rsidRPr="00B22098">
        <w:rPr>
          <w:sz w:val="28"/>
          <w:szCs w:val="28"/>
        </w:rPr>
        <w:t xml:space="preserve"> </w:t>
      </w:r>
      <w:r w:rsidRPr="00B22098">
        <w:rPr>
          <w:sz w:val="28"/>
          <w:szCs w:val="28"/>
        </w:rPr>
        <w:t>lý</w:t>
      </w:r>
      <w:r w:rsidR="00DE7884" w:rsidRPr="00B22098">
        <w:rPr>
          <w:sz w:val="28"/>
          <w:szCs w:val="28"/>
        </w:rPr>
        <w:t xml:space="preserve"> </w:t>
      </w:r>
      <w:r w:rsidRPr="00B22098">
        <w:rPr>
          <w:sz w:val="28"/>
          <w:szCs w:val="28"/>
        </w:rPr>
        <w:t>và</w:t>
      </w:r>
      <w:r w:rsidR="00DE7884" w:rsidRPr="00B22098">
        <w:rPr>
          <w:sz w:val="28"/>
          <w:szCs w:val="28"/>
        </w:rPr>
        <w:t xml:space="preserve"> </w:t>
      </w:r>
      <w:r w:rsidRPr="00B22098">
        <w:rPr>
          <w:sz w:val="28"/>
          <w:szCs w:val="28"/>
        </w:rPr>
        <w:t>tăng</w:t>
      </w:r>
      <w:r w:rsidR="00DE7884" w:rsidRPr="00B22098">
        <w:rPr>
          <w:sz w:val="28"/>
          <w:szCs w:val="28"/>
        </w:rPr>
        <w:t xml:space="preserve"> </w:t>
      </w:r>
      <w:r w:rsidRPr="00B22098">
        <w:rPr>
          <w:sz w:val="28"/>
          <w:szCs w:val="28"/>
        </w:rPr>
        <w:t>cường</w:t>
      </w:r>
      <w:r w:rsidR="00DE7884" w:rsidRPr="00B22098">
        <w:rPr>
          <w:sz w:val="28"/>
          <w:szCs w:val="28"/>
        </w:rPr>
        <w:t xml:space="preserve"> </w:t>
      </w:r>
      <w:r w:rsidRPr="00B22098">
        <w:rPr>
          <w:sz w:val="28"/>
          <w:szCs w:val="28"/>
        </w:rPr>
        <w:t>hoạt</w:t>
      </w:r>
      <w:r w:rsidR="00DE7884" w:rsidRPr="00B22098">
        <w:rPr>
          <w:sz w:val="28"/>
          <w:szCs w:val="28"/>
        </w:rPr>
        <w:t xml:space="preserve"> </w:t>
      </w:r>
      <w:r w:rsidRPr="00B22098">
        <w:rPr>
          <w:sz w:val="28"/>
          <w:szCs w:val="28"/>
        </w:rPr>
        <w:t>động</w:t>
      </w:r>
      <w:r w:rsidR="00DE7884" w:rsidRPr="00B22098">
        <w:rPr>
          <w:sz w:val="28"/>
          <w:szCs w:val="28"/>
        </w:rPr>
        <w:t xml:space="preserve"> </w:t>
      </w:r>
      <w:r w:rsidRPr="00B22098">
        <w:rPr>
          <w:sz w:val="28"/>
          <w:szCs w:val="28"/>
        </w:rPr>
        <w:t>thể</w:t>
      </w:r>
      <w:r w:rsidR="00DE7884" w:rsidRPr="00B22098">
        <w:rPr>
          <w:sz w:val="28"/>
          <w:szCs w:val="28"/>
        </w:rPr>
        <w:t xml:space="preserve"> </w:t>
      </w:r>
      <w:r w:rsidRPr="00B22098">
        <w:rPr>
          <w:sz w:val="28"/>
          <w:szCs w:val="28"/>
        </w:rPr>
        <w:t>lực</w:t>
      </w:r>
      <w:r w:rsidR="00DE7884" w:rsidRPr="00B22098">
        <w:rPr>
          <w:sz w:val="28"/>
          <w:szCs w:val="28"/>
        </w:rPr>
        <w:t xml:space="preserve"> </w:t>
      </w:r>
      <w:r w:rsidRPr="00B22098">
        <w:rPr>
          <w:sz w:val="28"/>
          <w:szCs w:val="28"/>
        </w:rPr>
        <w:t>cho</w:t>
      </w:r>
      <w:r w:rsidR="00DE7884" w:rsidRPr="00B22098">
        <w:rPr>
          <w:sz w:val="28"/>
          <w:szCs w:val="28"/>
        </w:rPr>
        <w:t xml:space="preserve"> </w:t>
      </w:r>
      <w:r w:rsidRPr="00B22098">
        <w:rPr>
          <w:sz w:val="28"/>
          <w:szCs w:val="28"/>
        </w:rPr>
        <w:t>trẻ</w:t>
      </w:r>
      <w:r w:rsidR="00DE7884" w:rsidRPr="00B22098">
        <w:rPr>
          <w:sz w:val="28"/>
          <w:szCs w:val="28"/>
        </w:rPr>
        <w:t xml:space="preserve"> </w:t>
      </w:r>
      <w:r w:rsidRPr="00B22098">
        <w:rPr>
          <w:sz w:val="28"/>
          <w:szCs w:val="28"/>
        </w:rPr>
        <w:t>em,</w:t>
      </w:r>
      <w:r w:rsidR="00DE7884" w:rsidRPr="00B22098">
        <w:rPr>
          <w:sz w:val="28"/>
          <w:szCs w:val="28"/>
        </w:rPr>
        <w:t xml:space="preserve"> </w:t>
      </w:r>
      <w:r w:rsidRPr="00B22098">
        <w:rPr>
          <w:sz w:val="28"/>
          <w:szCs w:val="28"/>
        </w:rPr>
        <w:t>học</w:t>
      </w:r>
      <w:r w:rsidR="00DE7884" w:rsidRPr="00B22098">
        <w:rPr>
          <w:sz w:val="28"/>
          <w:szCs w:val="28"/>
        </w:rPr>
        <w:t xml:space="preserve"> </w:t>
      </w:r>
      <w:r w:rsidR="001B6947">
        <w:rPr>
          <w:sz w:val="28"/>
          <w:szCs w:val="28"/>
        </w:rPr>
        <w:t>sinh</w:t>
      </w:r>
      <w:r w:rsidR="00DE7884" w:rsidRPr="00B22098">
        <w:rPr>
          <w:sz w:val="28"/>
          <w:szCs w:val="28"/>
        </w:rPr>
        <w:t xml:space="preserve"> </w:t>
      </w:r>
      <w:r w:rsidRPr="00B22098">
        <w:rPr>
          <w:sz w:val="28"/>
          <w:szCs w:val="28"/>
        </w:rPr>
        <w:t>để</w:t>
      </w:r>
      <w:r w:rsidR="00DE7884" w:rsidRPr="00B22098">
        <w:rPr>
          <w:sz w:val="28"/>
          <w:szCs w:val="28"/>
        </w:rPr>
        <w:t xml:space="preserve"> </w:t>
      </w:r>
      <w:r w:rsidRPr="00B22098">
        <w:rPr>
          <w:sz w:val="28"/>
          <w:szCs w:val="28"/>
        </w:rPr>
        <w:t>nâng</w:t>
      </w:r>
      <w:r w:rsidR="00DE7884" w:rsidRPr="00B22098">
        <w:rPr>
          <w:sz w:val="28"/>
          <w:szCs w:val="28"/>
        </w:rPr>
        <w:t xml:space="preserve"> </w:t>
      </w:r>
      <w:r w:rsidRPr="00B22098">
        <w:rPr>
          <w:sz w:val="28"/>
          <w:szCs w:val="28"/>
        </w:rPr>
        <w:t>cao</w:t>
      </w:r>
      <w:r w:rsidR="00DE7884" w:rsidRPr="00B22098">
        <w:rPr>
          <w:sz w:val="28"/>
          <w:szCs w:val="28"/>
        </w:rPr>
        <w:t xml:space="preserve"> </w:t>
      </w:r>
      <w:r w:rsidRPr="00B22098">
        <w:rPr>
          <w:sz w:val="28"/>
          <w:szCs w:val="28"/>
        </w:rPr>
        <w:t>sức</w:t>
      </w:r>
      <w:r w:rsidR="00DE7884" w:rsidRPr="00B22098">
        <w:rPr>
          <w:sz w:val="28"/>
          <w:szCs w:val="28"/>
        </w:rPr>
        <w:t xml:space="preserve"> </w:t>
      </w:r>
      <w:r w:rsidRPr="00B22098">
        <w:rPr>
          <w:sz w:val="28"/>
          <w:szCs w:val="28"/>
        </w:rPr>
        <w:t>khỏe,</w:t>
      </w:r>
      <w:r w:rsidR="00DE7884" w:rsidRPr="00B22098">
        <w:rPr>
          <w:sz w:val="28"/>
          <w:szCs w:val="28"/>
        </w:rPr>
        <w:t xml:space="preserve"> </w:t>
      </w:r>
      <w:r w:rsidRPr="00B22098">
        <w:rPr>
          <w:sz w:val="28"/>
          <w:szCs w:val="28"/>
        </w:rPr>
        <w:t>dự</w:t>
      </w:r>
      <w:r w:rsidR="00DE7884" w:rsidRPr="00B22098">
        <w:rPr>
          <w:sz w:val="28"/>
          <w:szCs w:val="28"/>
        </w:rPr>
        <w:t xml:space="preserve"> </w:t>
      </w:r>
      <w:r w:rsidRPr="00B22098">
        <w:rPr>
          <w:sz w:val="28"/>
          <w:szCs w:val="28"/>
        </w:rPr>
        <w:t>phòng</w:t>
      </w:r>
      <w:r w:rsidR="00DE7884" w:rsidRPr="00B22098">
        <w:rPr>
          <w:sz w:val="28"/>
          <w:szCs w:val="28"/>
        </w:rPr>
        <w:t xml:space="preserve"> </w:t>
      </w:r>
      <w:r w:rsidRPr="00B22098">
        <w:rPr>
          <w:sz w:val="28"/>
          <w:szCs w:val="28"/>
        </w:rPr>
        <w:t>bệnh</w:t>
      </w:r>
      <w:r w:rsidR="00DE7884" w:rsidRPr="00B22098">
        <w:rPr>
          <w:sz w:val="28"/>
          <w:szCs w:val="28"/>
        </w:rPr>
        <w:t xml:space="preserve"> </w:t>
      </w:r>
      <w:r w:rsidRPr="00B22098">
        <w:rPr>
          <w:sz w:val="28"/>
          <w:szCs w:val="28"/>
        </w:rPr>
        <w:t>không</w:t>
      </w:r>
      <w:r w:rsidR="00DE7884" w:rsidRPr="00B22098">
        <w:rPr>
          <w:sz w:val="28"/>
          <w:szCs w:val="28"/>
        </w:rPr>
        <w:t xml:space="preserve"> </w:t>
      </w:r>
      <w:r w:rsidRPr="00B22098">
        <w:rPr>
          <w:sz w:val="28"/>
          <w:szCs w:val="28"/>
        </w:rPr>
        <w:t>lây</w:t>
      </w:r>
      <w:r w:rsidR="00DE7884" w:rsidRPr="00B22098">
        <w:rPr>
          <w:sz w:val="28"/>
          <w:szCs w:val="28"/>
        </w:rPr>
        <w:t xml:space="preserve"> </w:t>
      </w:r>
      <w:r w:rsidRPr="00B22098">
        <w:rPr>
          <w:sz w:val="28"/>
          <w:szCs w:val="28"/>
        </w:rPr>
        <w:t>nhiễm</w:t>
      </w:r>
      <w:r w:rsidR="00DE7884" w:rsidRPr="00B22098">
        <w:rPr>
          <w:sz w:val="28"/>
          <w:szCs w:val="28"/>
        </w:rPr>
        <w:t xml:space="preserve"> </w:t>
      </w:r>
      <w:r w:rsidRPr="00B22098">
        <w:rPr>
          <w:sz w:val="28"/>
          <w:szCs w:val="28"/>
        </w:rPr>
        <w:t>giai</w:t>
      </w:r>
      <w:r w:rsidR="00DE7884" w:rsidRPr="00B22098">
        <w:rPr>
          <w:sz w:val="28"/>
          <w:szCs w:val="28"/>
        </w:rPr>
        <w:t xml:space="preserve"> </w:t>
      </w:r>
      <w:r w:rsidRPr="00B22098">
        <w:rPr>
          <w:sz w:val="28"/>
          <w:szCs w:val="28"/>
        </w:rPr>
        <w:t>đoạn</w:t>
      </w:r>
      <w:r w:rsidR="00DE7884" w:rsidRPr="00B22098">
        <w:rPr>
          <w:sz w:val="28"/>
          <w:szCs w:val="28"/>
        </w:rPr>
        <w:t xml:space="preserve"> </w:t>
      </w:r>
      <w:r w:rsidRPr="00B22098">
        <w:rPr>
          <w:sz w:val="28"/>
          <w:szCs w:val="28"/>
        </w:rPr>
        <w:t>2018-2025</w:t>
      </w:r>
      <w:r w:rsidR="00DE7884" w:rsidRPr="00B22098">
        <w:rPr>
          <w:sz w:val="28"/>
          <w:szCs w:val="28"/>
        </w:rPr>
        <w:t xml:space="preserve"> </w:t>
      </w:r>
      <w:r w:rsidRPr="00B22098">
        <w:rPr>
          <w:sz w:val="28"/>
          <w:szCs w:val="28"/>
        </w:rPr>
        <w:t>được</w:t>
      </w:r>
      <w:r w:rsidR="00DE7884" w:rsidRPr="00B22098">
        <w:rPr>
          <w:sz w:val="28"/>
          <w:szCs w:val="28"/>
        </w:rPr>
        <w:t xml:space="preserve"> </w:t>
      </w:r>
      <w:r w:rsidRPr="00B22098">
        <w:rPr>
          <w:sz w:val="28"/>
          <w:szCs w:val="28"/>
        </w:rPr>
        <w:t>phê</w:t>
      </w:r>
      <w:r w:rsidR="00DE7884" w:rsidRPr="00B22098">
        <w:rPr>
          <w:sz w:val="28"/>
          <w:szCs w:val="28"/>
        </w:rPr>
        <w:t xml:space="preserve"> </w:t>
      </w:r>
      <w:r w:rsidRPr="00B22098">
        <w:rPr>
          <w:sz w:val="28"/>
          <w:szCs w:val="28"/>
        </w:rPr>
        <w:t>duyệt</w:t>
      </w:r>
      <w:r w:rsidR="00DE7884" w:rsidRPr="00B22098">
        <w:rPr>
          <w:sz w:val="28"/>
          <w:szCs w:val="28"/>
        </w:rPr>
        <w:t xml:space="preserve"> </w:t>
      </w:r>
      <w:r w:rsidRPr="00B22098">
        <w:rPr>
          <w:sz w:val="28"/>
          <w:szCs w:val="28"/>
        </w:rPr>
        <w:t>tại</w:t>
      </w:r>
      <w:r w:rsidR="00DE7884" w:rsidRPr="00B22098">
        <w:rPr>
          <w:sz w:val="28"/>
          <w:szCs w:val="28"/>
        </w:rPr>
        <w:t xml:space="preserve"> </w:t>
      </w:r>
      <w:r w:rsidRPr="00B22098">
        <w:rPr>
          <w:sz w:val="28"/>
          <w:szCs w:val="28"/>
        </w:rPr>
        <w:t>Quyết</w:t>
      </w:r>
      <w:r w:rsidR="00DE7884" w:rsidRPr="00B22098">
        <w:rPr>
          <w:sz w:val="28"/>
          <w:szCs w:val="28"/>
        </w:rPr>
        <w:t xml:space="preserve"> </w:t>
      </w:r>
      <w:r w:rsidRPr="00B22098">
        <w:rPr>
          <w:sz w:val="28"/>
          <w:szCs w:val="28"/>
        </w:rPr>
        <w:t>định</w:t>
      </w:r>
      <w:r w:rsidR="00DE7884" w:rsidRPr="00B22098">
        <w:rPr>
          <w:sz w:val="28"/>
          <w:szCs w:val="28"/>
        </w:rPr>
        <w:t xml:space="preserve"> </w:t>
      </w:r>
      <w:r w:rsidRPr="00B22098">
        <w:rPr>
          <w:sz w:val="28"/>
          <w:szCs w:val="28"/>
        </w:rPr>
        <w:t>số</w:t>
      </w:r>
      <w:r w:rsidR="00DE7884" w:rsidRPr="00B22098">
        <w:rPr>
          <w:sz w:val="28"/>
          <w:szCs w:val="28"/>
        </w:rPr>
        <w:t xml:space="preserve"> </w:t>
      </w:r>
      <w:r w:rsidRPr="00B22098">
        <w:rPr>
          <w:sz w:val="28"/>
          <w:szCs w:val="28"/>
        </w:rPr>
        <w:t>41/QĐ-TTg</w:t>
      </w:r>
      <w:r w:rsidR="00DE7884" w:rsidRPr="00B22098">
        <w:rPr>
          <w:sz w:val="28"/>
          <w:szCs w:val="28"/>
        </w:rPr>
        <w:t xml:space="preserve"> </w:t>
      </w:r>
      <w:r w:rsidRPr="00B22098">
        <w:rPr>
          <w:sz w:val="28"/>
          <w:szCs w:val="28"/>
        </w:rPr>
        <w:t>ngày</w:t>
      </w:r>
      <w:r w:rsidR="00DE7884" w:rsidRPr="00B22098">
        <w:rPr>
          <w:sz w:val="28"/>
          <w:szCs w:val="28"/>
        </w:rPr>
        <w:t xml:space="preserve"> </w:t>
      </w:r>
      <w:r w:rsidRPr="00B22098">
        <w:rPr>
          <w:sz w:val="28"/>
          <w:szCs w:val="28"/>
        </w:rPr>
        <w:t>08/01/2019</w:t>
      </w:r>
      <w:r w:rsidR="00DE7884" w:rsidRPr="00B22098">
        <w:rPr>
          <w:sz w:val="28"/>
          <w:szCs w:val="28"/>
        </w:rPr>
        <w:t xml:space="preserve"> </w:t>
      </w:r>
      <w:r w:rsidRPr="00B22098">
        <w:rPr>
          <w:sz w:val="28"/>
          <w:szCs w:val="28"/>
        </w:rPr>
        <w:t>của</w:t>
      </w:r>
      <w:r w:rsidR="00DE7884" w:rsidRPr="00B22098">
        <w:rPr>
          <w:sz w:val="28"/>
          <w:szCs w:val="28"/>
        </w:rPr>
        <w:t xml:space="preserve"> </w:t>
      </w:r>
      <w:r w:rsidRPr="00B22098">
        <w:rPr>
          <w:sz w:val="28"/>
          <w:szCs w:val="28"/>
        </w:rPr>
        <w:t>Thủ</w:t>
      </w:r>
      <w:r w:rsidR="00DE7884" w:rsidRPr="00B22098">
        <w:rPr>
          <w:sz w:val="28"/>
          <w:szCs w:val="28"/>
        </w:rPr>
        <w:t xml:space="preserve"> </w:t>
      </w:r>
      <w:r w:rsidRPr="00B22098">
        <w:rPr>
          <w:sz w:val="28"/>
          <w:szCs w:val="28"/>
        </w:rPr>
        <w:t>tướng</w:t>
      </w:r>
      <w:r w:rsidR="00DE7884" w:rsidRPr="00B22098">
        <w:rPr>
          <w:sz w:val="28"/>
          <w:szCs w:val="28"/>
        </w:rPr>
        <w:t xml:space="preserve"> </w:t>
      </w:r>
      <w:r w:rsidRPr="00B22098">
        <w:rPr>
          <w:sz w:val="28"/>
          <w:szCs w:val="28"/>
        </w:rPr>
        <w:t>Chính</w:t>
      </w:r>
      <w:r w:rsidR="00DE7884" w:rsidRPr="00B22098">
        <w:rPr>
          <w:sz w:val="28"/>
          <w:szCs w:val="28"/>
        </w:rPr>
        <w:t xml:space="preserve"> </w:t>
      </w:r>
      <w:r w:rsidRPr="00B22098">
        <w:rPr>
          <w:sz w:val="28"/>
          <w:szCs w:val="28"/>
        </w:rPr>
        <w:t>phủ.</w:t>
      </w:r>
    </w:p>
    <w:p w14:paraId="5762A296" w14:textId="123138AD" w:rsidR="00672ADE" w:rsidRPr="007200E5" w:rsidRDefault="00672ADE" w:rsidP="0082289E">
      <w:pPr>
        <w:widowControl w:val="0"/>
        <w:spacing w:line="360" w:lineRule="exact"/>
        <w:ind w:firstLine="567"/>
        <w:jc w:val="both"/>
        <w:rPr>
          <w:sz w:val="28"/>
          <w:szCs w:val="28"/>
        </w:rPr>
      </w:pPr>
      <w:r w:rsidRPr="00B22098">
        <w:rPr>
          <w:sz w:val="28"/>
          <w:szCs w:val="28"/>
        </w:rPr>
        <w:t>-</w:t>
      </w:r>
      <w:r w:rsidR="00DE7884" w:rsidRPr="00B22098">
        <w:rPr>
          <w:sz w:val="28"/>
          <w:szCs w:val="28"/>
          <w:lang w:val="vi-VN"/>
        </w:rPr>
        <w:t xml:space="preserve"> </w:t>
      </w:r>
      <w:r w:rsidRPr="00B22098">
        <w:rPr>
          <w:sz w:val="28"/>
          <w:szCs w:val="28"/>
          <w:lang w:val="vi-VN"/>
        </w:rPr>
        <w:t>Sử</w:t>
      </w:r>
      <w:r w:rsidR="00DE7884" w:rsidRPr="00B22098">
        <w:rPr>
          <w:sz w:val="28"/>
          <w:szCs w:val="28"/>
          <w:lang w:val="vi-VN"/>
        </w:rPr>
        <w:t xml:space="preserve"> </w:t>
      </w:r>
      <w:r w:rsidRPr="00B22098">
        <w:rPr>
          <w:sz w:val="28"/>
          <w:szCs w:val="28"/>
          <w:lang w:val="vi-VN"/>
        </w:rPr>
        <w:t>dụng</w:t>
      </w:r>
      <w:r w:rsidR="00DE7884" w:rsidRPr="00B22098">
        <w:rPr>
          <w:sz w:val="28"/>
          <w:szCs w:val="28"/>
          <w:lang w:val="vi-VN"/>
        </w:rPr>
        <w:t xml:space="preserve"> </w:t>
      </w:r>
      <w:r w:rsidRPr="00B22098">
        <w:rPr>
          <w:sz w:val="28"/>
          <w:szCs w:val="28"/>
          <w:lang w:val="vi-VN"/>
        </w:rPr>
        <w:t>đa</w:t>
      </w:r>
      <w:r w:rsidR="00DE7884" w:rsidRPr="00B22098">
        <w:rPr>
          <w:sz w:val="28"/>
          <w:szCs w:val="28"/>
          <w:lang w:val="vi-VN"/>
        </w:rPr>
        <w:t xml:space="preserve"> </w:t>
      </w:r>
      <w:r w:rsidRPr="00B22098">
        <w:rPr>
          <w:sz w:val="28"/>
          <w:szCs w:val="28"/>
          <w:lang w:val="vi-VN"/>
        </w:rPr>
        <w:t>dạng</w:t>
      </w:r>
      <w:r w:rsidR="00DE7884" w:rsidRPr="00B22098">
        <w:rPr>
          <w:sz w:val="28"/>
          <w:szCs w:val="28"/>
          <w:lang w:val="vi-VN"/>
        </w:rPr>
        <w:t xml:space="preserve"> </w:t>
      </w:r>
      <w:r w:rsidRPr="00B22098">
        <w:rPr>
          <w:sz w:val="28"/>
          <w:szCs w:val="28"/>
          <w:lang w:val="vi-VN"/>
        </w:rPr>
        <w:t>và</w:t>
      </w:r>
      <w:r w:rsidR="00DE7884" w:rsidRPr="00B22098">
        <w:rPr>
          <w:sz w:val="28"/>
          <w:szCs w:val="28"/>
          <w:lang w:val="vi-VN"/>
        </w:rPr>
        <w:t xml:space="preserve"> </w:t>
      </w:r>
      <w:r w:rsidRPr="00B22098">
        <w:rPr>
          <w:sz w:val="28"/>
          <w:szCs w:val="28"/>
          <w:lang w:val="vi-VN"/>
        </w:rPr>
        <w:t>hiệu</w:t>
      </w:r>
      <w:r w:rsidR="00DE7884" w:rsidRPr="00B22098">
        <w:rPr>
          <w:sz w:val="28"/>
          <w:szCs w:val="28"/>
          <w:lang w:val="vi-VN"/>
        </w:rPr>
        <w:t xml:space="preserve"> </w:t>
      </w:r>
      <w:r w:rsidRPr="00B22098">
        <w:rPr>
          <w:sz w:val="28"/>
          <w:szCs w:val="28"/>
          <w:lang w:val="vi-VN"/>
        </w:rPr>
        <w:t>quả</w:t>
      </w:r>
      <w:r w:rsidR="00DE7884" w:rsidRPr="00B22098">
        <w:rPr>
          <w:sz w:val="28"/>
          <w:szCs w:val="28"/>
          <w:lang w:val="vi-VN"/>
        </w:rPr>
        <w:t xml:space="preserve"> </w:t>
      </w:r>
      <w:r w:rsidRPr="00B22098">
        <w:rPr>
          <w:sz w:val="28"/>
          <w:szCs w:val="28"/>
          <w:lang w:val="vi-VN"/>
        </w:rPr>
        <w:t>các</w:t>
      </w:r>
      <w:r w:rsidR="00DE7884" w:rsidRPr="00B22098">
        <w:rPr>
          <w:sz w:val="28"/>
          <w:szCs w:val="28"/>
          <w:lang w:val="vi-VN"/>
        </w:rPr>
        <w:t xml:space="preserve"> </w:t>
      </w:r>
      <w:r w:rsidRPr="00B22098">
        <w:rPr>
          <w:sz w:val="28"/>
          <w:szCs w:val="28"/>
          <w:lang w:val="vi-VN"/>
        </w:rPr>
        <w:t>hình</w:t>
      </w:r>
      <w:r w:rsidR="00DE7884" w:rsidRPr="00B22098">
        <w:rPr>
          <w:sz w:val="28"/>
          <w:szCs w:val="28"/>
          <w:lang w:val="vi-VN"/>
        </w:rPr>
        <w:t xml:space="preserve"> </w:t>
      </w:r>
      <w:r w:rsidRPr="00B22098">
        <w:rPr>
          <w:sz w:val="28"/>
          <w:szCs w:val="28"/>
          <w:lang w:val="vi-VN"/>
        </w:rPr>
        <w:t>thức</w:t>
      </w:r>
      <w:r w:rsidR="00DE7884" w:rsidRPr="00B22098">
        <w:rPr>
          <w:sz w:val="28"/>
          <w:szCs w:val="28"/>
          <w:lang w:val="vi-VN"/>
        </w:rPr>
        <w:t xml:space="preserve"> </w:t>
      </w:r>
      <w:r w:rsidRPr="00B22098">
        <w:rPr>
          <w:sz w:val="28"/>
          <w:szCs w:val="28"/>
          <w:lang w:val="vi-VN"/>
        </w:rPr>
        <w:t>truyền</w:t>
      </w:r>
      <w:r w:rsidR="00DE7884" w:rsidRPr="00B22098">
        <w:rPr>
          <w:sz w:val="28"/>
          <w:szCs w:val="28"/>
          <w:lang w:val="vi-VN"/>
        </w:rPr>
        <w:t xml:space="preserve"> </w:t>
      </w:r>
      <w:r w:rsidRPr="00B22098">
        <w:rPr>
          <w:sz w:val="28"/>
          <w:szCs w:val="28"/>
          <w:lang w:val="vi-VN"/>
        </w:rPr>
        <w:t>thông</w:t>
      </w:r>
      <w:r w:rsidR="00DE7884" w:rsidRPr="00B22098">
        <w:rPr>
          <w:sz w:val="28"/>
          <w:szCs w:val="28"/>
          <w:lang w:val="vi-VN"/>
        </w:rPr>
        <w:t xml:space="preserve"> </w:t>
      </w:r>
      <w:r w:rsidRPr="00B22098">
        <w:rPr>
          <w:sz w:val="28"/>
          <w:szCs w:val="28"/>
          <w:lang w:val="vi-VN"/>
        </w:rPr>
        <w:t>và</w:t>
      </w:r>
      <w:r w:rsidR="00DE7884" w:rsidRPr="00B22098">
        <w:rPr>
          <w:sz w:val="28"/>
          <w:szCs w:val="28"/>
          <w:lang w:val="vi-VN"/>
        </w:rPr>
        <w:t xml:space="preserve"> </w:t>
      </w:r>
      <w:r w:rsidRPr="00B22098">
        <w:rPr>
          <w:sz w:val="28"/>
          <w:szCs w:val="28"/>
          <w:lang w:val="vi-VN"/>
        </w:rPr>
        <w:t>nâng</w:t>
      </w:r>
      <w:r w:rsidR="00DE7884" w:rsidRPr="00B22098">
        <w:rPr>
          <w:sz w:val="28"/>
          <w:szCs w:val="28"/>
          <w:lang w:val="vi-VN"/>
        </w:rPr>
        <w:t xml:space="preserve"> </w:t>
      </w:r>
      <w:r w:rsidRPr="00B22098">
        <w:rPr>
          <w:sz w:val="28"/>
          <w:szCs w:val="28"/>
          <w:lang w:val="vi-VN"/>
        </w:rPr>
        <w:t>cao</w:t>
      </w:r>
      <w:r w:rsidR="00DE7884" w:rsidRPr="00B22098">
        <w:rPr>
          <w:sz w:val="28"/>
          <w:szCs w:val="28"/>
          <w:lang w:val="vi-VN"/>
        </w:rPr>
        <w:t xml:space="preserve"> </w:t>
      </w:r>
      <w:r w:rsidRPr="00B22098">
        <w:rPr>
          <w:sz w:val="28"/>
          <w:szCs w:val="28"/>
          <w:lang w:val="vi-VN"/>
        </w:rPr>
        <w:t>sức</w:t>
      </w:r>
      <w:r w:rsidR="00DE7884" w:rsidRPr="00B22098">
        <w:rPr>
          <w:sz w:val="28"/>
          <w:szCs w:val="28"/>
          <w:lang w:val="vi-VN"/>
        </w:rPr>
        <w:t xml:space="preserve"> </w:t>
      </w:r>
      <w:r w:rsidRPr="00B22098">
        <w:rPr>
          <w:sz w:val="28"/>
          <w:szCs w:val="28"/>
          <w:lang w:val="vi-VN"/>
        </w:rPr>
        <w:t>khỏe</w:t>
      </w:r>
      <w:r w:rsidR="00DE7884" w:rsidRPr="00B22098">
        <w:rPr>
          <w:sz w:val="28"/>
          <w:szCs w:val="28"/>
          <w:lang w:val="vi-VN"/>
        </w:rPr>
        <w:t xml:space="preserve"> </w:t>
      </w:r>
      <w:r w:rsidRPr="00B22098">
        <w:rPr>
          <w:sz w:val="28"/>
          <w:szCs w:val="28"/>
          <w:lang w:val="vi-VN"/>
        </w:rPr>
        <w:t>phòng,</w:t>
      </w:r>
      <w:r w:rsidR="00DE7884" w:rsidRPr="00B22098">
        <w:rPr>
          <w:sz w:val="28"/>
          <w:szCs w:val="28"/>
          <w:lang w:val="vi-VN"/>
        </w:rPr>
        <w:t xml:space="preserve"> </w:t>
      </w:r>
      <w:r w:rsidRPr="00B22098">
        <w:rPr>
          <w:sz w:val="28"/>
          <w:szCs w:val="28"/>
          <w:lang w:val="vi-VN"/>
        </w:rPr>
        <w:t>chống</w:t>
      </w:r>
      <w:r w:rsidR="00DE7884" w:rsidRPr="00B22098">
        <w:rPr>
          <w:sz w:val="28"/>
          <w:szCs w:val="28"/>
          <w:lang w:val="vi-VN"/>
        </w:rPr>
        <w:t xml:space="preserve"> </w:t>
      </w:r>
      <w:r w:rsidRPr="00B22098">
        <w:rPr>
          <w:sz w:val="28"/>
          <w:szCs w:val="28"/>
          <w:lang w:val="vi-VN"/>
        </w:rPr>
        <w:t>bệnh</w:t>
      </w:r>
      <w:r w:rsidR="00DE7884" w:rsidRPr="00B22098">
        <w:rPr>
          <w:sz w:val="28"/>
          <w:szCs w:val="28"/>
          <w:lang w:val="vi-VN"/>
        </w:rPr>
        <w:t xml:space="preserve"> </w:t>
      </w:r>
      <w:r w:rsidRPr="00B22098">
        <w:rPr>
          <w:sz w:val="28"/>
          <w:szCs w:val="28"/>
          <w:lang w:val="vi-VN"/>
        </w:rPr>
        <w:t>không</w:t>
      </w:r>
      <w:r w:rsidR="00DE7884" w:rsidRPr="00B22098">
        <w:rPr>
          <w:sz w:val="28"/>
          <w:szCs w:val="28"/>
          <w:lang w:val="vi-VN"/>
        </w:rPr>
        <w:t xml:space="preserve"> </w:t>
      </w:r>
      <w:r w:rsidRPr="00B22098">
        <w:rPr>
          <w:sz w:val="28"/>
          <w:szCs w:val="28"/>
          <w:lang w:val="vi-VN"/>
        </w:rPr>
        <w:t>lây</w:t>
      </w:r>
      <w:r w:rsidR="00DE7884" w:rsidRPr="00B22098">
        <w:rPr>
          <w:sz w:val="28"/>
          <w:szCs w:val="28"/>
          <w:lang w:val="vi-VN"/>
        </w:rPr>
        <w:t xml:space="preserve"> </w:t>
      </w:r>
      <w:r w:rsidRPr="00B22098">
        <w:rPr>
          <w:sz w:val="28"/>
          <w:szCs w:val="28"/>
          <w:lang w:val="vi-VN"/>
        </w:rPr>
        <w:t>nhiễm</w:t>
      </w:r>
      <w:r w:rsidR="00DE7884" w:rsidRPr="00B22098">
        <w:rPr>
          <w:sz w:val="28"/>
          <w:szCs w:val="28"/>
          <w:lang w:val="vi-VN"/>
        </w:rPr>
        <w:t xml:space="preserve"> </w:t>
      </w:r>
      <w:r w:rsidRPr="00B22098">
        <w:rPr>
          <w:sz w:val="28"/>
          <w:szCs w:val="28"/>
          <w:lang w:val="vi-VN"/>
        </w:rPr>
        <w:t>và</w:t>
      </w:r>
      <w:r w:rsidR="00DE7884" w:rsidRPr="00B22098">
        <w:rPr>
          <w:sz w:val="28"/>
          <w:szCs w:val="28"/>
          <w:lang w:val="vi-VN"/>
        </w:rPr>
        <w:t xml:space="preserve"> </w:t>
      </w:r>
      <w:r w:rsidRPr="00B22098">
        <w:rPr>
          <w:sz w:val="28"/>
          <w:szCs w:val="28"/>
          <w:lang w:val="vi-VN"/>
        </w:rPr>
        <w:t>rối</w:t>
      </w:r>
      <w:r w:rsidR="00DE7884" w:rsidRPr="00B22098">
        <w:rPr>
          <w:sz w:val="28"/>
          <w:szCs w:val="28"/>
          <w:lang w:val="vi-VN"/>
        </w:rPr>
        <w:t xml:space="preserve"> </w:t>
      </w:r>
      <w:r w:rsidRPr="00B22098">
        <w:rPr>
          <w:sz w:val="28"/>
          <w:szCs w:val="28"/>
          <w:lang w:val="vi-VN"/>
        </w:rPr>
        <w:t>loạn</w:t>
      </w:r>
      <w:r w:rsidR="00DE7884" w:rsidRPr="00B22098">
        <w:rPr>
          <w:sz w:val="28"/>
          <w:szCs w:val="28"/>
          <w:lang w:val="vi-VN"/>
        </w:rPr>
        <w:t xml:space="preserve"> </w:t>
      </w:r>
      <w:r w:rsidRPr="00B22098">
        <w:rPr>
          <w:sz w:val="28"/>
          <w:szCs w:val="28"/>
          <w:lang w:val="vi-VN"/>
        </w:rPr>
        <w:t>sức</w:t>
      </w:r>
      <w:r w:rsidR="00DE7884" w:rsidRPr="00B22098">
        <w:rPr>
          <w:sz w:val="28"/>
          <w:szCs w:val="28"/>
          <w:lang w:val="vi-VN"/>
        </w:rPr>
        <w:t xml:space="preserve"> </w:t>
      </w:r>
      <w:r w:rsidRPr="00B22098">
        <w:rPr>
          <w:sz w:val="28"/>
          <w:szCs w:val="28"/>
          <w:lang w:val="vi-VN"/>
        </w:rPr>
        <w:t>khỏe</w:t>
      </w:r>
      <w:r w:rsidR="00DE7884" w:rsidRPr="00B22098">
        <w:rPr>
          <w:sz w:val="28"/>
          <w:szCs w:val="28"/>
          <w:lang w:val="vi-VN"/>
        </w:rPr>
        <w:t xml:space="preserve"> </w:t>
      </w:r>
      <w:r w:rsidRPr="00B22098">
        <w:rPr>
          <w:sz w:val="28"/>
          <w:szCs w:val="28"/>
          <w:lang w:val="vi-VN"/>
        </w:rPr>
        <w:t>tâm</w:t>
      </w:r>
      <w:r w:rsidR="00DE7884" w:rsidRPr="00B22098">
        <w:rPr>
          <w:sz w:val="28"/>
          <w:szCs w:val="28"/>
          <w:lang w:val="vi-VN"/>
        </w:rPr>
        <w:t xml:space="preserve"> </w:t>
      </w:r>
      <w:r w:rsidRPr="00B22098">
        <w:rPr>
          <w:sz w:val="28"/>
          <w:szCs w:val="28"/>
          <w:lang w:val="vi-VN"/>
        </w:rPr>
        <w:t>thần</w:t>
      </w:r>
      <w:r w:rsidR="007200E5">
        <w:rPr>
          <w:sz w:val="28"/>
          <w:szCs w:val="28"/>
        </w:rPr>
        <w:t>.</w:t>
      </w:r>
    </w:p>
    <w:p w14:paraId="7E042869" w14:textId="6021A299" w:rsidR="00672ADE" w:rsidRPr="00B22098" w:rsidRDefault="00672ADE" w:rsidP="0082289E">
      <w:pPr>
        <w:widowControl w:val="0"/>
        <w:spacing w:line="360" w:lineRule="exact"/>
        <w:ind w:firstLine="567"/>
        <w:jc w:val="both"/>
        <w:rPr>
          <w:sz w:val="28"/>
          <w:szCs w:val="28"/>
        </w:rPr>
      </w:pPr>
      <w:r w:rsidRPr="00B22098">
        <w:rPr>
          <w:sz w:val="28"/>
          <w:szCs w:val="28"/>
        </w:rPr>
        <w:t>+</w:t>
      </w:r>
      <w:r w:rsidR="00DE7884" w:rsidRPr="00B22098">
        <w:rPr>
          <w:sz w:val="28"/>
          <w:szCs w:val="28"/>
          <w:lang w:val="vi-VN"/>
        </w:rPr>
        <w:t xml:space="preserve"> </w:t>
      </w:r>
      <w:r w:rsidRPr="00B22098">
        <w:rPr>
          <w:sz w:val="28"/>
          <w:szCs w:val="28"/>
          <w:lang w:val="vi-VN"/>
        </w:rPr>
        <w:t>Tổ</w:t>
      </w:r>
      <w:r w:rsidR="00DE7884" w:rsidRPr="00B22098">
        <w:rPr>
          <w:sz w:val="28"/>
          <w:szCs w:val="28"/>
          <w:lang w:val="vi-VN"/>
        </w:rPr>
        <w:t xml:space="preserve"> </w:t>
      </w:r>
      <w:r w:rsidRPr="00B22098">
        <w:rPr>
          <w:sz w:val="28"/>
          <w:szCs w:val="28"/>
          <w:lang w:val="vi-VN"/>
        </w:rPr>
        <w:t>chức</w:t>
      </w:r>
      <w:r w:rsidR="00DE7884" w:rsidRPr="00B22098">
        <w:rPr>
          <w:sz w:val="28"/>
          <w:szCs w:val="28"/>
          <w:lang w:val="vi-VN"/>
        </w:rPr>
        <w:t xml:space="preserve"> </w:t>
      </w:r>
      <w:r w:rsidRPr="00B22098">
        <w:rPr>
          <w:sz w:val="28"/>
          <w:szCs w:val="28"/>
          <w:lang w:val="vi-VN"/>
        </w:rPr>
        <w:t>các</w:t>
      </w:r>
      <w:r w:rsidR="00DE7884" w:rsidRPr="00B22098">
        <w:rPr>
          <w:sz w:val="28"/>
          <w:szCs w:val="28"/>
          <w:lang w:val="vi-VN"/>
        </w:rPr>
        <w:t xml:space="preserve"> </w:t>
      </w:r>
      <w:r w:rsidRPr="00B22098">
        <w:rPr>
          <w:sz w:val="28"/>
          <w:szCs w:val="28"/>
          <w:lang w:val="vi-VN"/>
        </w:rPr>
        <w:t>chương</w:t>
      </w:r>
      <w:r w:rsidR="00DE7884" w:rsidRPr="00B22098">
        <w:rPr>
          <w:sz w:val="28"/>
          <w:szCs w:val="28"/>
          <w:lang w:val="vi-VN"/>
        </w:rPr>
        <w:t xml:space="preserve"> </w:t>
      </w:r>
      <w:r w:rsidRPr="00B22098">
        <w:rPr>
          <w:sz w:val="28"/>
          <w:szCs w:val="28"/>
          <w:lang w:val="vi-VN"/>
        </w:rPr>
        <w:t>trình,</w:t>
      </w:r>
      <w:r w:rsidR="00DE7884" w:rsidRPr="00B22098">
        <w:rPr>
          <w:sz w:val="28"/>
          <w:szCs w:val="28"/>
          <w:lang w:val="vi-VN"/>
        </w:rPr>
        <w:t xml:space="preserve"> </w:t>
      </w:r>
      <w:r w:rsidRPr="00B22098">
        <w:rPr>
          <w:sz w:val="28"/>
          <w:szCs w:val="28"/>
          <w:lang w:val="vi-VN"/>
        </w:rPr>
        <w:t>chiến</w:t>
      </w:r>
      <w:r w:rsidR="00DE7884" w:rsidRPr="00B22098">
        <w:rPr>
          <w:sz w:val="28"/>
          <w:szCs w:val="28"/>
          <w:lang w:val="vi-VN"/>
        </w:rPr>
        <w:t xml:space="preserve"> </w:t>
      </w:r>
      <w:r w:rsidRPr="00B22098">
        <w:rPr>
          <w:sz w:val="28"/>
          <w:szCs w:val="28"/>
          <w:lang w:val="vi-VN"/>
        </w:rPr>
        <w:t>dịch</w:t>
      </w:r>
      <w:r w:rsidR="00DE7884" w:rsidRPr="00B22098">
        <w:rPr>
          <w:sz w:val="28"/>
          <w:szCs w:val="28"/>
          <w:lang w:val="vi-VN"/>
        </w:rPr>
        <w:t xml:space="preserve"> </w:t>
      </w:r>
      <w:r w:rsidRPr="00B22098">
        <w:rPr>
          <w:sz w:val="28"/>
          <w:szCs w:val="28"/>
          <w:lang w:val="vi-VN"/>
        </w:rPr>
        <w:t>truyền</w:t>
      </w:r>
      <w:r w:rsidR="00DE7884" w:rsidRPr="00B22098">
        <w:rPr>
          <w:sz w:val="28"/>
          <w:szCs w:val="28"/>
          <w:lang w:val="vi-VN"/>
        </w:rPr>
        <w:t xml:space="preserve"> </w:t>
      </w:r>
      <w:r w:rsidRPr="00B22098">
        <w:rPr>
          <w:sz w:val="28"/>
          <w:szCs w:val="28"/>
          <w:lang w:val="vi-VN"/>
        </w:rPr>
        <w:t>thông;</w:t>
      </w:r>
      <w:r w:rsidR="00DE7884" w:rsidRPr="00B22098">
        <w:rPr>
          <w:sz w:val="28"/>
          <w:szCs w:val="28"/>
          <w:lang w:val="vi-VN"/>
        </w:rPr>
        <w:t xml:space="preserve"> </w:t>
      </w:r>
      <w:r w:rsidRPr="00B22098">
        <w:rPr>
          <w:sz w:val="28"/>
          <w:szCs w:val="28"/>
          <w:lang w:val="vi-VN"/>
        </w:rPr>
        <w:t>truyền</w:t>
      </w:r>
      <w:r w:rsidR="00DE7884" w:rsidRPr="00B22098">
        <w:rPr>
          <w:sz w:val="28"/>
          <w:szCs w:val="28"/>
          <w:lang w:val="vi-VN"/>
        </w:rPr>
        <w:t xml:space="preserve"> </w:t>
      </w:r>
      <w:r w:rsidRPr="00B22098">
        <w:rPr>
          <w:sz w:val="28"/>
          <w:szCs w:val="28"/>
          <w:lang w:val="vi-VN"/>
        </w:rPr>
        <w:t>thông</w:t>
      </w:r>
      <w:r w:rsidR="00DE7884" w:rsidRPr="00B22098">
        <w:rPr>
          <w:sz w:val="28"/>
          <w:szCs w:val="28"/>
          <w:lang w:val="vi-VN"/>
        </w:rPr>
        <w:t xml:space="preserve"> </w:t>
      </w:r>
      <w:r w:rsidRPr="00B22098">
        <w:rPr>
          <w:sz w:val="28"/>
          <w:szCs w:val="28"/>
          <w:lang w:val="vi-VN"/>
        </w:rPr>
        <w:t>trên</w:t>
      </w:r>
      <w:r w:rsidR="00DE7884" w:rsidRPr="00B22098">
        <w:rPr>
          <w:sz w:val="28"/>
          <w:szCs w:val="28"/>
          <w:lang w:val="vi-VN"/>
        </w:rPr>
        <w:t xml:space="preserve"> </w:t>
      </w:r>
      <w:r w:rsidR="00FC6B42">
        <w:rPr>
          <w:sz w:val="28"/>
          <w:szCs w:val="28"/>
        </w:rPr>
        <w:t>Đ</w:t>
      </w:r>
      <w:r w:rsidRPr="00B22098">
        <w:rPr>
          <w:sz w:val="28"/>
          <w:szCs w:val="28"/>
          <w:lang w:val="vi-VN"/>
        </w:rPr>
        <w:t>ài</w:t>
      </w:r>
      <w:r w:rsidR="00DE7884" w:rsidRPr="00B22098">
        <w:rPr>
          <w:sz w:val="28"/>
          <w:szCs w:val="28"/>
          <w:lang w:val="vi-VN"/>
        </w:rPr>
        <w:t xml:space="preserve"> </w:t>
      </w:r>
      <w:r w:rsidRPr="00B22098">
        <w:rPr>
          <w:sz w:val="28"/>
          <w:szCs w:val="28"/>
          <w:lang w:val="vi-VN"/>
        </w:rPr>
        <w:t>phát</w:t>
      </w:r>
      <w:r w:rsidR="00DE7884" w:rsidRPr="00B22098">
        <w:rPr>
          <w:sz w:val="28"/>
          <w:szCs w:val="28"/>
          <w:lang w:val="vi-VN"/>
        </w:rPr>
        <w:t xml:space="preserve"> </w:t>
      </w:r>
      <w:r w:rsidRPr="00B22098">
        <w:rPr>
          <w:sz w:val="28"/>
          <w:szCs w:val="28"/>
          <w:lang w:val="vi-VN"/>
        </w:rPr>
        <w:t>thanh,</w:t>
      </w:r>
      <w:r w:rsidR="00DE7884" w:rsidRPr="00B22098">
        <w:rPr>
          <w:sz w:val="28"/>
          <w:szCs w:val="28"/>
          <w:lang w:val="vi-VN"/>
        </w:rPr>
        <w:t xml:space="preserve"> </w:t>
      </w:r>
      <w:r w:rsidRPr="00B22098">
        <w:rPr>
          <w:sz w:val="28"/>
          <w:szCs w:val="28"/>
          <w:lang w:val="vi-VN"/>
        </w:rPr>
        <w:t>truyền</w:t>
      </w:r>
      <w:r w:rsidR="00DE7884" w:rsidRPr="00B22098">
        <w:rPr>
          <w:sz w:val="28"/>
          <w:szCs w:val="28"/>
          <w:lang w:val="vi-VN"/>
        </w:rPr>
        <w:t xml:space="preserve"> </w:t>
      </w:r>
      <w:proofErr w:type="gramStart"/>
      <w:r w:rsidR="009D4612">
        <w:rPr>
          <w:sz w:val="28"/>
          <w:szCs w:val="28"/>
          <w:lang w:val="vi-VN"/>
        </w:rPr>
        <w:t>hình,...</w:t>
      </w:r>
      <w:r w:rsidRPr="00B22098">
        <w:rPr>
          <w:sz w:val="28"/>
          <w:szCs w:val="28"/>
          <w:lang w:val="vi-VN"/>
        </w:rPr>
        <w:t>;</w:t>
      </w:r>
      <w:proofErr w:type="gramEnd"/>
      <w:r w:rsidR="00DE7884" w:rsidRPr="00B22098">
        <w:rPr>
          <w:sz w:val="28"/>
          <w:szCs w:val="28"/>
          <w:lang w:val="vi-VN"/>
        </w:rPr>
        <w:t xml:space="preserve"> </w:t>
      </w:r>
      <w:r w:rsidRPr="00B22098">
        <w:rPr>
          <w:sz w:val="28"/>
          <w:szCs w:val="28"/>
          <w:lang w:val="vi-VN"/>
        </w:rPr>
        <w:t>truyền</w:t>
      </w:r>
      <w:r w:rsidR="00DE7884" w:rsidRPr="00B22098">
        <w:rPr>
          <w:sz w:val="28"/>
          <w:szCs w:val="28"/>
          <w:lang w:val="vi-VN"/>
        </w:rPr>
        <w:t xml:space="preserve"> </w:t>
      </w:r>
      <w:r w:rsidRPr="00B22098">
        <w:rPr>
          <w:sz w:val="28"/>
          <w:szCs w:val="28"/>
          <w:lang w:val="vi-VN"/>
        </w:rPr>
        <w:t>thông</w:t>
      </w:r>
      <w:r w:rsidR="00DE7884" w:rsidRPr="00B22098">
        <w:rPr>
          <w:sz w:val="28"/>
          <w:szCs w:val="28"/>
          <w:lang w:val="vi-VN"/>
        </w:rPr>
        <w:t xml:space="preserve"> </w:t>
      </w:r>
      <w:r w:rsidRPr="00B22098">
        <w:rPr>
          <w:sz w:val="28"/>
          <w:szCs w:val="28"/>
          <w:lang w:val="vi-VN"/>
        </w:rPr>
        <w:t>trên</w:t>
      </w:r>
      <w:r w:rsidR="00DE7884" w:rsidRPr="00B22098">
        <w:rPr>
          <w:sz w:val="28"/>
          <w:szCs w:val="28"/>
          <w:lang w:val="vi-VN"/>
        </w:rPr>
        <w:t xml:space="preserve"> </w:t>
      </w:r>
      <w:r w:rsidRPr="00B22098">
        <w:rPr>
          <w:sz w:val="28"/>
          <w:szCs w:val="28"/>
          <w:lang w:val="vi-VN"/>
        </w:rPr>
        <w:t>web</w:t>
      </w:r>
      <w:r w:rsidR="00173F16" w:rsidRPr="00B22098">
        <w:rPr>
          <w:sz w:val="28"/>
          <w:szCs w:val="28"/>
        </w:rPr>
        <w:t>site</w:t>
      </w:r>
      <w:r w:rsidR="00DE7884" w:rsidRPr="00B22098">
        <w:rPr>
          <w:sz w:val="28"/>
          <w:szCs w:val="28"/>
          <w:lang w:val="vi-VN"/>
        </w:rPr>
        <w:t xml:space="preserve"> </w:t>
      </w:r>
      <w:r w:rsidRPr="00B22098">
        <w:rPr>
          <w:sz w:val="28"/>
          <w:szCs w:val="28"/>
          <w:lang w:val="vi-VN"/>
        </w:rPr>
        <w:t>và</w:t>
      </w:r>
      <w:r w:rsidR="00DE7884" w:rsidRPr="00B22098">
        <w:rPr>
          <w:sz w:val="28"/>
          <w:szCs w:val="28"/>
          <w:lang w:val="vi-VN"/>
        </w:rPr>
        <w:t xml:space="preserve"> </w:t>
      </w:r>
      <w:r w:rsidRPr="00B22098">
        <w:rPr>
          <w:sz w:val="28"/>
          <w:szCs w:val="28"/>
          <w:lang w:val="vi-VN"/>
        </w:rPr>
        <w:t>trên</w:t>
      </w:r>
      <w:r w:rsidR="00DE7884" w:rsidRPr="00B22098">
        <w:rPr>
          <w:sz w:val="28"/>
          <w:szCs w:val="28"/>
          <w:lang w:val="vi-VN"/>
        </w:rPr>
        <w:t xml:space="preserve"> </w:t>
      </w:r>
      <w:r w:rsidRPr="00B22098">
        <w:rPr>
          <w:sz w:val="28"/>
          <w:szCs w:val="28"/>
          <w:lang w:val="vi-VN"/>
        </w:rPr>
        <w:t>mạng</w:t>
      </w:r>
      <w:r w:rsidR="00DE7884" w:rsidRPr="00B22098">
        <w:rPr>
          <w:sz w:val="28"/>
          <w:szCs w:val="28"/>
          <w:lang w:val="vi-VN"/>
        </w:rPr>
        <w:t xml:space="preserve"> </w:t>
      </w:r>
      <w:r w:rsidRPr="00B22098">
        <w:rPr>
          <w:sz w:val="28"/>
          <w:szCs w:val="28"/>
          <w:lang w:val="vi-VN"/>
        </w:rPr>
        <w:t>xã</w:t>
      </w:r>
      <w:r w:rsidR="00DE7884" w:rsidRPr="00B22098">
        <w:rPr>
          <w:sz w:val="28"/>
          <w:szCs w:val="28"/>
          <w:lang w:val="vi-VN"/>
        </w:rPr>
        <w:t xml:space="preserve"> </w:t>
      </w:r>
      <w:r w:rsidRPr="00B22098">
        <w:rPr>
          <w:sz w:val="28"/>
          <w:szCs w:val="28"/>
          <w:lang w:val="vi-VN"/>
        </w:rPr>
        <w:t>hội.</w:t>
      </w:r>
    </w:p>
    <w:p w14:paraId="008F2EC6" w14:textId="0567BB46" w:rsidR="00672ADE" w:rsidRPr="00B22098" w:rsidRDefault="00672ADE" w:rsidP="0082289E">
      <w:pPr>
        <w:widowControl w:val="0"/>
        <w:spacing w:line="360" w:lineRule="exact"/>
        <w:ind w:firstLine="567"/>
        <w:jc w:val="both"/>
        <w:rPr>
          <w:sz w:val="28"/>
          <w:szCs w:val="28"/>
        </w:rPr>
      </w:pPr>
      <w:r w:rsidRPr="00B22098">
        <w:rPr>
          <w:sz w:val="28"/>
          <w:szCs w:val="28"/>
        </w:rPr>
        <w:t>+</w:t>
      </w:r>
      <w:r w:rsidR="00DE7884" w:rsidRPr="00B22098">
        <w:rPr>
          <w:sz w:val="28"/>
          <w:szCs w:val="28"/>
          <w:lang w:val="vi-VN"/>
        </w:rPr>
        <w:t xml:space="preserve"> </w:t>
      </w:r>
      <w:r w:rsidRPr="00B22098">
        <w:rPr>
          <w:sz w:val="28"/>
          <w:szCs w:val="28"/>
          <w:lang w:val="vi-VN"/>
        </w:rPr>
        <w:t>Xây</w:t>
      </w:r>
      <w:r w:rsidR="00DE7884" w:rsidRPr="00B22098">
        <w:rPr>
          <w:sz w:val="28"/>
          <w:szCs w:val="28"/>
          <w:lang w:val="vi-VN"/>
        </w:rPr>
        <w:t xml:space="preserve"> </w:t>
      </w:r>
      <w:r w:rsidRPr="00B22098">
        <w:rPr>
          <w:sz w:val="28"/>
          <w:szCs w:val="28"/>
          <w:lang w:val="vi-VN"/>
        </w:rPr>
        <w:t>dựng,</w:t>
      </w:r>
      <w:r w:rsidR="00DE7884" w:rsidRPr="00B22098">
        <w:rPr>
          <w:sz w:val="28"/>
          <w:szCs w:val="28"/>
          <w:lang w:val="vi-VN"/>
        </w:rPr>
        <w:t xml:space="preserve"> </w:t>
      </w:r>
      <w:r w:rsidRPr="00B22098">
        <w:rPr>
          <w:sz w:val="28"/>
          <w:szCs w:val="28"/>
          <w:lang w:val="vi-VN"/>
        </w:rPr>
        <w:t>cấp</w:t>
      </w:r>
      <w:r w:rsidR="00DE7884" w:rsidRPr="00B22098">
        <w:rPr>
          <w:sz w:val="28"/>
          <w:szCs w:val="28"/>
          <w:lang w:val="vi-VN"/>
        </w:rPr>
        <w:t xml:space="preserve"> </w:t>
      </w:r>
      <w:r w:rsidRPr="00B22098">
        <w:rPr>
          <w:sz w:val="28"/>
          <w:szCs w:val="28"/>
          <w:lang w:val="vi-VN"/>
        </w:rPr>
        <w:t>phát</w:t>
      </w:r>
      <w:r w:rsidR="00DE7884" w:rsidRPr="00B22098">
        <w:rPr>
          <w:sz w:val="28"/>
          <w:szCs w:val="28"/>
          <w:lang w:val="vi-VN"/>
        </w:rPr>
        <w:t xml:space="preserve"> </w:t>
      </w:r>
      <w:r w:rsidRPr="00B22098">
        <w:rPr>
          <w:sz w:val="28"/>
          <w:szCs w:val="28"/>
          <w:lang w:val="vi-VN"/>
        </w:rPr>
        <w:t>và</w:t>
      </w:r>
      <w:r w:rsidR="00DE7884" w:rsidRPr="00B22098">
        <w:rPr>
          <w:sz w:val="28"/>
          <w:szCs w:val="28"/>
          <w:lang w:val="vi-VN"/>
        </w:rPr>
        <w:t xml:space="preserve"> </w:t>
      </w:r>
      <w:r w:rsidRPr="00B22098">
        <w:rPr>
          <w:sz w:val="28"/>
          <w:szCs w:val="28"/>
          <w:lang w:val="vi-VN"/>
        </w:rPr>
        <w:t>phổ</w:t>
      </w:r>
      <w:r w:rsidR="00DE7884" w:rsidRPr="00B22098">
        <w:rPr>
          <w:sz w:val="28"/>
          <w:szCs w:val="28"/>
          <w:lang w:val="vi-VN"/>
        </w:rPr>
        <w:t xml:space="preserve"> </w:t>
      </w:r>
      <w:r w:rsidRPr="00B22098">
        <w:rPr>
          <w:sz w:val="28"/>
          <w:szCs w:val="28"/>
          <w:lang w:val="vi-VN"/>
        </w:rPr>
        <w:t>biến</w:t>
      </w:r>
      <w:r w:rsidR="00DE7884" w:rsidRPr="00B22098">
        <w:rPr>
          <w:sz w:val="28"/>
          <w:szCs w:val="28"/>
          <w:lang w:val="vi-VN"/>
        </w:rPr>
        <w:t xml:space="preserve"> </w:t>
      </w:r>
      <w:r w:rsidRPr="00B22098">
        <w:rPr>
          <w:sz w:val="28"/>
          <w:szCs w:val="28"/>
          <w:lang w:val="vi-VN"/>
        </w:rPr>
        <w:t>các</w:t>
      </w:r>
      <w:r w:rsidR="00DE7884" w:rsidRPr="00B22098">
        <w:rPr>
          <w:sz w:val="28"/>
          <w:szCs w:val="28"/>
          <w:lang w:val="vi-VN"/>
        </w:rPr>
        <w:t xml:space="preserve"> </w:t>
      </w:r>
      <w:r w:rsidRPr="00B22098">
        <w:rPr>
          <w:sz w:val="28"/>
          <w:szCs w:val="28"/>
          <w:lang w:val="vi-VN"/>
        </w:rPr>
        <w:t>tài</w:t>
      </w:r>
      <w:r w:rsidR="00DE7884" w:rsidRPr="00B22098">
        <w:rPr>
          <w:sz w:val="28"/>
          <w:szCs w:val="28"/>
          <w:lang w:val="vi-VN"/>
        </w:rPr>
        <w:t xml:space="preserve"> </w:t>
      </w:r>
      <w:r w:rsidRPr="00B22098">
        <w:rPr>
          <w:sz w:val="28"/>
          <w:szCs w:val="28"/>
          <w:lang w:val="vi-VN"/>
        </w:rPr>
        <w:t>liệu</w:t>
      </w:r>
      <w:r w:rsidR="00DE7884" w:rsidRPr="00B22098">
        <w:rPr>
          <w:sz w:val="28"/>
          <w:szCs w:val="28"/>
          <w:lang w:val="vi-VN"/>
        </w:rPr>
        <w:t xml:space="preserve"> </w:t>
      </w:r>
      <w:r w:rsidRPr="00B22098">
        <w:rPr>
          <w:sz w:val="28"/>
          <w:szCs w:val="28"/>
          <w:lang w:val="vi-VN"/>
        </w:rPr>
        <w:t>truyền</w:t>
      </w:r>
      <w:r w:rsidR="00DE7884" w:rsidRPr="00B22098">
        <w:rPr>
          <w:sz w:val="28"/>
          <w:szCs w:val="28"/>
          <w:lang w:val="vi-VN"/>
        </w:rPr>
        <w:t xml:space="preserve"> </w:t>
      </w:r>
      <w:r w:rsidRPr="00B22098">
        <w:rPr>
          <w:sz w:val="28"/>
          <w:szCs w:val="28"/>
          <w:lang w:val="vi-VN"/>
        </w:rPr>
        <w:t>thông</w:t>
      </w:r>
      <w:r w:rsidR="00DE7884" w:rsidRPr="00B22098">
        <w:rPr>
          <w:sz w:val="28"/>
          <w:szCs w:val="28"/>
          <w:lang w:val="vi-VN"/>
        </w:rPr>
        <w:t xml:space="preserve"> </w:t>
      </w:r>
      <w:r w:rsidRPr="00B22098">
        <w:rPr>
          <w:sz w:val="28"/>
          <w:szCs w:val="28"/>
          <w:lang w:val="vi-VN"/>
        </w:rPr>
        <w:t>cho</w:t>
      </w:r>
      <w:r w:rsidR="00DE7884" w:rsidRPr="00B22098">
        <w:rPr>
          <w:sz w:val="28"/>
          <w:szCs w:val="28"/>
          <w:lang w:val="vi-VN"/>
        </w:rPr>
        <w:t xml:space="preserve"> </w:t>
      </w:r>
      <w:r w:rsidRPr="00B22098">
        <w:rPr>
          <w:sz w:val="28"/>
          <w:szCs w:val="28"/>
          <w:lang w:val="vi-VN"/>
        </w:rPr>
        <w:t>người</w:t>
      </w:r>
      <w:r w:rsidR="00DE7884" w:rsidRPr="00B22098">
        <w:rPr>
          <w:sz w:val="28"/>
          <w:szCs w:val="28"/>
          <w:lang w:val="vi-VN"/>
        </w:rPr>
        <w:t xml:space="preserve"> </w:t>
      </w:r>
      <w:r w:rsidRPr="00B22098">
        <w:rPr>
          <w:sz w:val="28"/>
          <w:szCs w:val="28"/>
          <w:lang w:val="vi-VN"/>
        </w:rPr>
        <w:t>dân;</w:t>
      </w:r>
      <w:r w:rsidR="00DE7884" w:rsidRPr="00B22098">
        <w:rPr>
          <w:sz w:val="28"/>
          <w:szCs w:val="28"/>
          <w:lang w:val="vi-VN"/>
        </w:rPr>
        <w:t xml:space="preserve"> </w:t>
      </w:r>
      <w:r w:rsidRPr="00B22098">
        <w:rPr>
          <w:sz w:val="28"/>
          <w:szCs w:val="28"/>
          <w:lang w:val="vi-VN"/>
        </w:rPr>
        <w:t>truyền</w:t>
      </w:r>
      <w:r w:rsidR="00DE7884" w:rsidRPr="00B22098">
        <w:rPr>
          <w:sz w:val="28"/>
          <w:szCs w:val="28"/>
          <w:lang w:val="vi-VN"/>
        </w:rPr>
        <w:t xml:space="preserve"> </w:t>
      </w:r>
      <w:r w:rsidRPr="00B22098">
        <w:rPr>
          <w:sz w:val="28"/>
          <w:szCs w:val="28"/>
          <w:lang w:val="vi-VN"/>
        </w:rPr>
        <w:t>thông</w:t>
      </w:r>
      <w:r w:rsidR="00DE7884" w:rsidRPr="00B22098">
        <w:rPr>
          <w:sz w:val="28"/>
          <w:szCs w:val="28"/>
          <w:lang w:val="vi-VN"/>
        </w:rPr>
        <w:t xml:space="preserve"> </w:t>
      </w:r>
      <w:r w:rsidRPr="00B22098">
        <w:rPr>
          <w:sz w:val="28"/>
          <w:szCs w:val="28"/>
          <w:lang w:val="vi-VN"/>
        </w:rPr>
        <w:t>lồng</w:t>
      </w:r>
      <w:r w:rsidR="00DE7884" w:rsidRPr="00B22098">
        <w:rPr>
          <w:sz w:val="28"/>
          <w:szCs w:val="28"/>
          <w:lang w:val="vi-VN"/>
        </w:rPr>
        <w:t xml:space="preserve"> </w:t>
      </w:r>
      <w:r w:rsidRPr="00B22098">
        <w:rPr>
          <w:sz w:val="28"/>
          <w:szCs w:val="28"/>
          <w:lang w:val="vi-VN"/>
        </w:rPr>
        <w:t>ghép</w:t>
      </w:r>
      <w:r w:rsidR="00DE7884" w:rsidRPr="00B22098">
        <w:rPr>
          <w:sz w:val="28"/>
          <w:szCs w:val="28"/>
          <w:lang w:val="vi-VN"/>
        </w:rPr>
        <w:t xml:space="preserve"> </w:t>
      </w:r>
      <w:r w:rsidRPr="00B22098">
        <w:rPr>
          <w:sz w:val="28"/>
          <w:szCs w:val="28"/>
          <w:lang w:val="vi-VN"/>
        </w:rPr>
        <w:t>trong</w:t>
      </w:r>
      <w:r w:rsidR="00DE7884" w:rsidRPr="00B22098">
        <w:rPr>
          <w:sz w:val="28"/>
          <w:szCs w:val="28"/>
          <w:lang w:val="vi-VN"/>
        </w:rPr>
        <w:t xml:space="preserve"> </w:t>
      </w:r>
      <w:r w:rsidRPr="00B22098">
        <w:rPr>
          <w:sz w:val="28"/>
          <w:szCs w:val="28"/>
          <w:lang w:val="vi-VN"/>
        </w:rPr>
        <w:t>các</w:t>
      </w:r>
      <w:r w:rsidR="00DE7884" w:rsidRPr="00B22098">
        <w:rPr>
          <w:sz w:val="28"/>
          <w:szCs w:val="28"/>
          <w:lang w:val="vi-VN"/>
        </w:rPr>
        <w:t xml:space="preserve"> </w:t>
      </w:r>
      <w:r w:rsidRPr="00B22098">
        <w:rPr>
          <w:sz w:val="28"/>
          <w:szCs w:val="28"/>
          <w:lang w:val="vi-VN"/>
        </w:rPr>
        <w:t>sự</w:t>
      </w:r>
      <w:r w:rsidR="00DE7884" w:rsidRPr="00B22098">
        <w:rPr>
          <w:sz w:val="28"/>
          <w:szCs w:val="28"/>
          <w:lang w:val="vi-VN"/>
        </w:rPr>
        <w:t xml:space="preserve"> </w:t>
      </w:r>
      <w:r w:rsidRPr="00B22098">
        <w:rPr>
          <w:sz w:val="28"/>
          <w:szCs w:val="28"/>
          <w:lang w:val="vi-VN"/>
        </w:rPr>
        <w:t>kiện,</w:t>
      </w:r>
      <w:r w:rsidR="00DE7884" w:rsidRPr="00B22098">
        <w:rPr>
          <w:sz w:val="28"/>
          <w:szCs w:val="28"/>
          <w:lang w:val="vi-VN"/>
        </w:rPr>
        <w:t xml:space="preserve"> </w:t>
      </w:r>
      <w:r w:rsidRPr="00B22098">
        <w:rPr>
          <w:sz w:val="28"/>
          <w:szCs w:val="28"/>
          <w:lang w:val="vi-VN"/>
        </w:rPr>
        <w:t>hoạt</w:t>
      </w:r>
      <w:r w:rsidR="00DE7884" w:rsidRPr="00B22098">
        <w:rPr>
          <w:sz w:val="28"/>
          <w:szCs w:val="28"/>
          <w:lang w:val="vi-VN"/>
        </w:rPr>
        <w:t xml:space="preserve"> </w:t>
      </w:r>
      <w:r w:rsidRPr="00B22098">
        <w:rPr>
          <w:sz w:val="28"/>
          <w:szCs w:val="28"/>
          <w:lang w:val="vi-VN"/>
        </w:rPr>
        <w:t>động</w:t>
      </w:r>
      <w:r w:rsidR="00DE7884" w:rsidRPr="00B22098">
        <w:rPr>
          <w:sz w:val="28"/>
          <w:szCs w:val="28"/>
          <w:lang w:val="vi-VN"/>
        </w:rPr>
        <w:t xml:space="preserve"> </w:t>
      </w:r>
      <w:r w:rsidRPr="00B22098">
        <w:rPr>
          <w:sz w:val="28"/>
          <w:szCs w:val="28"/>
          <w:lang w:val="vi-VN"/>
        </w:rPr>
        <w:t>cộng</w:t>
      </w:r>
      <w:r w:rsidR="00DE7884" w:rsidRPr="00B22098">
        <w:rPr>
          <w:sz w:val="28"/>
          <w:szCs w:val="28"/>
          <w:lang w:val="vi-VN"/>
        </w:rPr>
        <w:t xml:space="preserve"> </w:t>
      </w:r>
      <w:r w:rsidRPr="00B22098">
        <w:rPr>
          <w:sz w:val="28"/>
          <w:szCs w:val="28"/>
          <w:lang w:val="vi-VN"/>
        </w:rPr>
        <w:t>đồng;</w:t>
      </w:r>
      <w:r w:rsidR="00DE7884" w:rsidRPr="00B22098">
        <w:rPr>
          <w:sz w:val="28"/>
          <w:szCs w:val="28"/>
          <w:lang w:val="vi-VN"/>
        </w:rPr>
        <w:t xml:space="preserve"> </w:t>
      </w:r>
      <w:r w:rsidRPr="00B22098">
        <w:rPr>
          <w:sz w:val="28"/>
          <w:szCs w:val="28"/>
          <w:lang w:val="vi-VN"/>
        </w:rPr>
        <w:t>tổ</w:t>
      </w:r>
      <w:r w:rsidR="00DE7884" w:rsidRPr="00B22098">
        <w:rPr>
          <w:sz w:val="28"/>
          <w:szCs w:val="28"/>
          <w:lang w:val="vi-VN"/>
        </w:rPr>
        <w:t xml:space="preserve"> </w:t>
      </w:r>
      <w:r w:rsidRPr="00B22098">
        <w:rPr>
          <w:sz w:val="28"/>
          <w:szCs w:val="28"/>
          <w:lang w:val="vi-VN"/>
        </w:rPr>
        <w:t>chức</w:t>
      </w:r>
      <w:r w:rsidR="00DE7884" w:rsidRPr="00B22098">
        <w:rPr>
          <w:sz w:val="28"/>
          <w:szCs w:val="28"/>
          <w:lang w:val="vi-VN"/>
        </w:rPr>
        <w:t xml:space="preserve"> </w:t>
      </w:r>
      <w:r w:rsidRPr="00B22098">
        <w:rPr>
          <w:sz w:val="28"/>
          <w:szCs w:val="28"/>
          <w:lang w:val="vi-VN"/>
        </w:rPr>
        <w:t>các</w:t>
      </w:r>
      <w:r w:rsidR="00DE7884" w:rsidRPr="00B22098">
        <w:rPr>
          <w:sz w:val="28"/>
          <w:szCs w:val="28"/>
          <w:lang w:val="vi-VN"/>
        </w:rPr>
        <w:t xml:space="preserve"> </w:t>
      </w:r>
      <w:r w:rsidRPr="00B22098">
        <w:rPr>
          <w:sz w:val="28"/>
          <w:szCs w:val="28"/>
          <w:lang w:val="vi-VN"/>
        </w:rPr>
        <w:t>hội</w:t>
      </w:r>
      <w:r w:rsidR="00DE7884" w:rsidRPr="00B22098">
        <w:rPr>
          <w:sz w:val="28"/>
          <w:szCs w:val="28"/>
          <w:lang w:val="vi-VN"/>
        </w:rPr>
        <w:t xml:space="preserve"> </w:t>
      </w:r>
      <w:r w:rsidRPr="00B22098">
        <w:rPr>
          <w:sz w:val="28"/>
          <w:szCs w:val="28"/>
          <w:lang w:val="vi-VN"/>
        </w:rPr>
        <w:t>nghị,</w:t>
      </w:r>
      <w:r w:rsidR="00DE7884" w:rsidRPr="00B22098">
        <w:rPr>
          <w:sz w:val="28"/>
          <w:szCs w:val="28"/>
          <w:lang w:val="vi-VN"/>
        </w:rPr>
        <w:t xml:space="preserve"> </w:t>
      </w:r>
      <w:r w:rsidRPr="00B22098">
        <w:rPr>
          <w:sz w:val="28"/>
          <w:szCs w:val="28"/>
          <w:lang w:val="vi-VN"/>
        </w:rPr>
        <w:t>hội</w:t>
      </w:r>
      <w:r w:rsidR="00DE7884" w:rsidRPr="00B22098">
        <w:rPr>
          <w:sz w:val="28"/>
          <w:szCs w:val="28"/>
          <w:lang w:val="vi-VN"/>
        </w:rPr>
        <w:t xml:space="preserve"> </w:t>
      </w:r>
      <w:r w:rsidRPr="00B22098">
        <w:rPr>
          <w:sz w:val="28"/>
          <w:szCs w:val="28"/>
          <w:lang w:val="vi-VN"/>
        </w:rPr>
        <w:t>thảo</w:t>
      </w:r>
      <w:r w:rsidR="00DE7884" w:rsidRPr="00B22098">
        <w:rPr>
          <w:sz w:val="28"/>
          <w:szCs w:val="28"/>
          <w:lang w:val="vi-VN"/>
        </w:rPr>
        <w:t xml:space="preserve"> </w:t>
      </w:r>
      <w:r w:rsidRPr="00B22098">
        <w:rPr>
          <w:sz w:val="28"/>
          <w:szCs w:val="28"/>
          <w:lang w:val="vi-VN"/>
        </w:rPr>
        <w:t>cung</w:t>
      </w:r>
      <w:r w:rsidR="00DE7884" w:rsidRPr="00B22098">
        <w:rPr>
          <w:sz w:val="28"/>
          <w:szCs w:val="28"/>
          <w:lang w:val="vi-VN"/>
        </w:rPr>
        <w:t xml:space="preserve"> </w:t>
      </w:r>
      <w:r w:rsidRPr="00B22098">
        <w:rPr>
          <w:sz w:val="28"/>
          <w:szCs w:val="28"/>
          <w:lang w:val="vi-VN"/>
        </w:rPr>
        <w:t>cấp</w:t>
      </w:r>
      <w:r w:rsidR="00DE7884" w:rsidRPr="00B22098">
        <w:rPr>
          <w:sz w:val="28"/>
          <w:szCs w:val="28"/>
          <w:lang w:val="vi-VN"/>
        </w:rPr>
        <w:t xml:space="preserve"> </w:t>
      </w:r>
      <w:r w:rsidRPr="00B22098">
        <w:rPr>
          <w:sz w:val="28"/>
          <w:szCs w:val="28"/>
          <w:lang w:val="vi-VN"/>
        </w:rPr>
        <w:t>thông</w:t>
      </w:r>
      <w:r w:rsidR="00DE7884" w:rsidRPr="00B22098">
        <w:rPr>
          <w:sz w:val="28"/>
          <w:szCs w:val="28"/>
          <w:lang w:val="vi-VN"/>
        </w:rPr>
        <w:t xml:space="preserve"> </w:t>
      </w:r>
      <w:r w:rsidRPr="00B22098">
        <w:rPr>
          <w:sz w:val="28"/>
          <w:szCs w:val="28"/>
          <w:lang w:val="vi-VN"/>
        </w:rPr>
        <w:t>tin</w:t>
      </w:r>
      <w:r w:rsidR="00DE7884" w:rsidRPr="00B22098">
        <w:rPr>
          <w:sz w:val="28"/>
          <w:szCs w:val="28"/>
          <w:lang w:val="vi-VN"/>
        </w:rPr>
        <w:t xml:space="preserve"> </w:t>
      </w:r>
      <w:r w:rsidRPr="00B22098">
        <w:rPr>
          <w:sz w:val="28"/>
          <w:szCs w:val="28"/>
          <w:lang w:val="vi-VN"/>
        </w:rPr>
        <w:t>cho</w:t>
      </w:r>
      <w:r w:rsidR="00DE7884" w:rsidRPr="00B22098">
        <w:rPr>
          <w:sz w:val="28"/>
          <w:szCs w:val="28"/>
          <w:lang w:val="vi-VN"/>
        </w:rPr>
        <w:t xml:space="preserve"> </w:t>
      </w:r>
      <w:r w:rsidRPr="00B22098">
        <w:rPr>
          <w:sz w:val="28"/>
          <w:szCs w:val="28"/>
          <w:lang w:val="vi-VN"/>
        </w:rPr>
        <w:t>cơ</w:t>
      </w:r>
      <w:r w:rsidR="00DE7884" w:rsidRPr="00B22098">
        <w:rPr>
          <w:sz w:val="28"/>
          <w:szCs w:val="28"/>
          <w:lang w:val="vi-VN"/>
        </w:rPr>
        <w:t xml:space="preserve"> </w:t>
      </w:r>
      <w:r w:rsidRPr="00B22098">
        <w:rPr>
          <w:sz w:val="28"/>
          <w:szCs w:val="28"/>
          <w:lang w:val="vi-VN"/>
        </w:rPr>
        <w:t>quan</w:t>
      </w:r>
      <w:r w:rsidR="00DE7884" w:rsidRPr="00B22098">
        <w:rPr>
          <w:sz w:val="28"/>
          <w:szCs w:val="28"/>
          <w:lang w:val="vi-VN"/>
        </w:rPr>
        <w:t xml:space="preserve"> </w:t>
      </w:r>
      <w:r w:rsidRPr="00B22098">
        <w:rPr>
          <w:sz w:val="28"/>
          <w:szCs w:val="28"/>
          <w:lang w:val="vi-VN"/>
        </w:rPr>
        <w:t>báo</w:t>
      </w:r>
      <w:r w:rsidR="00DE7884" w:rsidRPr="00B22098">
        <w:rPr>
          <w:sz w:val="28"/>
          <w:szCs w:val="28"/>
          <w:lang w:val="vi-VN"/>
        </w:rPr>
        <w:t xml:space="preserve"> </w:t>
      </w:r>
      <w:r w:rsidRPr="00B22098">
        <w:rPr>
          <w:sz w:val="28"/>
          <w:szCs w:val="28"/>
          <w:lang w:val="vi-VN"/>
        </w:rPr>
        <w:t>chí,</w:t>
      </w:r>
      <w:r w:rsidR="00DE7884" w:rsidRPr="00B22098">
        <w:rPr>
          <w:sz w:val="28"/>
          <w:szCs w:val="28"/>
          <w:lang w:val="vi-VN"/>
        </w:rPr>
        <w:t xml:space="preserve"> </w:t>
      </w:r>
      <w:r w:rsidRPr="00B22098">
        <w:rPr>
          <w:sz w:val="28"/>
          <w:szCs w:val="28"/>
          <w:lang w:val="vi-VN"/>
        </w:rPr>
        <w:t>tập</w:t>
      </w:r>
      <w:r w:rsidR="00DE7884" w:rsidRPr="00B22098">
        <w:rPr>
          <w:sz w:val="28"/>
          <w:szCs w:val="28"/>
          <w:lang w:val="vi-VN"/>
        </w:rPr>
        <w:t xml:space="preserve"> </w:t>
      </w:r>
      <w:r w:rsidRPr="00B22098">
        <w:rPr>
          <w:sz w:val="28"/>
          <w:szCs w:val="28"/>
          <w:lang w:val="vi-VN"/>
        </w:rPr>
        <w:t>huấn</w:t>
      </w:r>
      <w:r w:rsidR="00DE7884" w:rsidRPr="00B22098">
        <w:rPr>
          <w:sz w:val="28"/>
          <w:szCs w:val="28"/>
          <w:lang w:val="vi-VN"/>
        </w:rPr>
        <w:t xml:space="preserve"> </w:t>
      </w:r>
      <w:r w:rsidRPr="00B22098">
        <w:rPr>
          <w:sz w:val="28"/>
          <w:szCs w:val="28"/>
          <w:lang w:val="vi-VN"/>
        </w:rPr>
        <w:t>nâng</w:t>
      </w:r>
      <w:r w:rsidR="00DE7884" w:rsidRPr="00B22098">
        <w:rPr>
          <w:sz w:val="28"/>
          <w:szCs w:val="28"/>
          <w:lang w:val="vi-VN"/>
        </w:rPr>
        <w:t xml:space="preserve"> </w:t>
      </w:r>
      <w:r w:rsidRPr="00B22098">
        <w:rPr>
          <w:sz w:val="28"/>
          <w:szCs w:val="28"/>
          <w:lang w:val="vi-VN"/>
        </w:rPr>
        <w:t>cao</w:t>
      </w:r>
      <w:r w:rsidR="00DE7884" w:rsidRPr="00B22098">
        <w:rPr>
          <w:sz w:val="28"/>
          <w:szCs w:val="28"/>
          <w:lang w:val="vi-VN"/>
        </w:rPr>
        <w:t xml:space="preserve"> </w:t>
      </w:r>
      <w:r w:rsidRPr="00B22098">
        <w:rPr>
          <w:sz w:val="28"/>
          <w:szCs w:val="28"/>
          <w:lang w:val="vi-VN"/>
        </w:rPr>
        <w:t>năng</w:t>
      </w:r>
      <w:r w:rsidR="00DE7884" w:rsidRPr="00B22098">
        <w:rPr>
          <w:sz w:val="28"/>
          <w:szCs w:val="28"/>
          <w:lang w:val="vi-VN"/>
        </w:rPr>
        <w:t xml:space="preserve"> </w:t>
      </w:r>
      <w:r w:rsidRPr="00B22098">
        <w:rPr>
          <w:sz w:val="28"/>
          <w:szCs w:val="28"/>
          <w:lang w:val="vi-VN"/>
        </w:rPr>
        <w:t>lực</w:t>
      </w:r>
      <w:r w:rsidR="00DE7884" w:rsidRPr="00B22098">
        <w:rPr>
          <w:sz w:val="28"/>
          <w:szCs w:val="28"/>
          <w:lang w:val="vi-VN"/>
        </w:rPr>
        <w:t xml:space="preserve"> </w:t>
      </w:r>
      <w:r w:rsidRPr="00B22098">
        <w:rPr>
          <w:sz w:val="28"/>
          <w:szCs w:val="28"/>
          <w:lang w:val="vi-VN"/>
        </w:rPr>
        <w:t>cho</w:t>
      </w:r>
      <w:r w:rsidR="00DE7884" w:rsidRPr="00B22098">
        <w:rPr>
          <w:sz w:val="28"/>
          <w:szCs w:val="28"/>
          <w:lang w:val="vi-VN"/>
        </w:rPr>
        <w:t xml:space="preserve"> </w:t>
      </w:r>
      <w:r w:rsidRPr="00B22098">
        <w:rPr>
          <w:sz w:val="28"/>
          <w:szCs w:val="28"/>
          <w:lang w:val="vi-VN"/>
        </w:rPr>
        <w:t>các</w:t>
      </w:r>
      <w:r w:rsidR="00FC6B42">
        <w:rPr>
          <w:sz w:val="28"/>
          <w:szCs w:val="28"/>
        </w:rPr>
        <w:t xml:space="preserve"> phòng,</w:t>
      </w:r>
      <w:r w:rsidR="00DE7884" w:rsidRPr="00B22098">
        <w:rPr>
          <w:sz w:val="28"/>
          <w:szCs w:val="28"/>
          <w:lang w:val="vi-VN"/>
        </w:rPr>
        <w:t xml:space="preserve"> </w:t>
      </w:r>
      <w:r w:rsidR="001A5D01">
        <w:rPr>
          <w:sz w:val="28"/>
          <w:szCs w:val="28"/>
        </w:rPr>
        <w:t>ban</w:t>
      </w:r>
      <w:r w:rsidRPr="00B22098">
        <w:rPr>
          <w:sz w:val="28"/>
          <w:szCs w:val="28"/>
          <w:lang w:val="vi-VN"/>
        </w:rPr>
        <w:t>,</w:t>
      </w:r>
      <w:r w:rsidR="00DE7884" w:rsidRPr="00B22098">
        <w:rPr>
          <w:sz w:val="28"/>
          <w:szCs w:val="28"/>
          <w:lang w:val="vi-VN"/>
        </w:rPr>
        <w:t xml:space="preserve"> </w:t>
      </w:r>
      <w:r w:rsidRPr="00B22098">
        <w:rPr>
          <w:sz w:val="28"/>
          <w:szCs w:val="28"/>
          <w:lang w:val="vi-VN"/>
        </w:rPr>
        <w:t>ngành,</w:t>
      </w:r>
      <w:r w:rsidR="00DE7884" w:rsidRPr="00B22098">
        <w:rPr>
          <w:sz w:val="28"/>
          <w:szCs w:val="28"/>
          <w:lang w:val="vi-VN"/>
        </w:rPr>
        <w:t xml:space="preserve"> </w:t>
      </w:r>
      <w:r w:rsidRPr="00B22098">
        <w:rPr>
          <w:sz w:val="28"/>
          <w:szCs w:val="28"/>
          <w:lang w:val="vi-VN"/>
        </w:rPr>
        <w:t>đoàn</w:t>
      </w:r>
      <w:r w:rsidR="00DE7884" w:rsidRPr="00B22098">
        <w:rPr>
          <w:sz w:val="28"/>
          <w:szCs w:val="28"/>
          <w:lang w:val="vi-VN"/>
        </w:rPr>
        <w:t xml:space="preserve"> </w:t>
      </w:r>
      <w:r w:rsidRPr="00B22098">
        <w:rPr>
          <w:sz w:val="28"/>
          <w:szCs w:val="28"/>
          <w:lang w:val="vi-VN"/>
        </w:rPr>
        <w:t>thể,</w:t>
      </w:r>
      <w:r w:rsidR="00DE7884" w:rsidRPr="00B22098">
        <w:rPr>
          <w:sz w:val="28"/>
          <w:szCs w:val="28"/>
          <w:lang w:val="vi-VN"/>
        </w:rPr>
        <w:t xml:space="preserve"> </w:t>
      </w:r>
      <w:r w:rsidRPr="00B22098">
        <w:rPr>
          <w:sz w:val="28"/>
          <w:szCs w:val="28"/>
          <w:lang w:val="vi-VN"/>
        </w:rPr>
        <w:t>tổ</w:t>
      </w:r>
      <w:r w:rsidR="00DE7884" w:rsidRPr="00B22098">
        <w:rPr>
          <w:sz w:val="28"/>
          <w:szCs w:val="28"/>
          <w:lang w:val="vi-VN"/>
        </w:rPr>
        <w:t xml:space="preserve"> </w:t>
      </w:r>
      <w:r w:rsidRPr="00B22098">
        <w:rPr>
          <w:sz w:val="28"/>
          <w:szCs w:val="28"/>
          <w:lang w:val="vi-VN"/>
        </w:rPr>
        <w:t>chức</w:t>
      </w:r>
      <w:r w:rsidR="00DE7884" w:rsidRPr="00B22098">
        <w:rPr>
          <w:sz w:val="28"/>
          <w:szCs w:val="28"/>
          <w:lang w:val="vi-VN"/>
        </w:rPr>
        <w:t xml:space="preserve"> </w:t>
      </w:r>
      <w:r w:rsidRPr="00B22098">
        <w:rPr>
          <w:sz w:val="28"/>
          <w:szCs w:val="28"/>
          <w:lang w:val="vi-VN"/>
        </w:rPr>
        <w:t>xã</w:t>
      </w:r>
      <w:r w:rsidR="00DE7884" w:rsidRPr="00B22098">
        <w:rPr>
          <w:sz w:val="28"/>
          <w:szCs w:val="28"/>
          <w:lang w:val="vi-VN"/>
        </w:rPr>
        <w:t xml:space="preserve"> </w:t>
      </w:r>
      <w:r w:rsidRPr="00B22098">
        <w:rPr>
          <w:sz w:val="28"/>
          <w:szCs w:val="28"/>
          <w:lang w:val="vi-VN"/>
        </w:rPr>
        <w:t>hội</w:t>
      </w:r>
      <w:r w:rsidR="00DE7884" w:rsidRPr="00B22098">
        <w:rPr>
          <w:sz w:val="28"/>
          <w:szCs w:val="28"/>
          <w:lang w:val="vi-VN"/>
        </w:rPr>
        <w:t xml:space="preserve"> </w:t>
      </w:r>
      <w:r w:rsidRPr="00B22098">
        <w:rPr>
          <w:sz w:val="28"/>
          <w:szCs w:val="28"/>
          <w:lang w:val="vi-VN"/>
        </w:rPr>
        <w:t>về</w:t>
      </w:r>
      <w:r w:rsidR="00DE7884" w:rsidRPr="00B22098">
        <w:rPr>
          <w:sz w:val="28"/>
          <w:szCs w:val="28"/>
          <w:lang w:val="vi-VN"/>
        </w:rPr>
        <w:t xml:space="preserve"> </w:t>
      </w:r>
      <w:r w:rsidRPr="00B22098">
        <w:rPr>
          <w:sz w:val="28"/>
          <w:szCs w:val="28"/>
          <w:lang w:val="vi-VN"/>
        </w:rPr>
        <w:t>phòng,</w:t>
      </w:r>
      <w:r w:rsidR="00DE7884" w:rsidRPr="00B22098">
        <w:rPr>
          <w:sz w:val="28"/>
          <w:szCs w:val="28"/>
          <w:lang w:val="vi-VN"/>
        </w:rPr>
        <w:t xml:space="preserve"> </w:t>
      </w:r>
      <w:r w:rsidRPr="00B22098">
        <w:rPr>
          <w:sz w:val="28"/>
          <w:szCs w:val="28"/>
          <w:lang w:val="vi-VN"/>
        </w:rPr>
        <w:t>chống</w:t>
      </w:r>
      <w:r w:rsidR="00DE7884" w:rsidRPr="00B22098">
        <w:rPr>
          <w:sz w:val="28"/>
          <w:szCs w:val="28"/>
          <w:lang w:val="vi-VN"/>
        </w:rPr>
        <w:t xml:space="preserve"> </w:t>
      </w:r>
      <w:r w:rsidRPr="00B22098">
        <w:rPr>
          <w:sz w:val="28"/>
          <w:szCs w:val="28"/>
          <w:lang w:val="vi-VN"/>
        </w:rPr>
        <w:t>bệnh</w:t>
      </w:r>
      <w:r w:rsidR="00DE7884" w:rsidRPr="00B22098">
        <w:rPr>
          <w:sz w:val="28"/>
          <w:szCs w:val="28"/>
          <w:lang w:val="vi-VN"/>
        </w:rPr>
        <w:t xml:space="preserve"> </w:t>
      </w:r>
      <w:r w:rsidRPr="00B22098">
        <w:rPr>
          <w:sz w:val="28"/>
          <w:szCs w:val="28"/>
          <w:lang w:val="vi-VN"/>
        </w:rPr>
        <w:t>không</w:t>
      </w:r>
      <w:r w:rsidR="00DE7884" w:rsidRPr="00B22098">
        <w:rPr>
          <w:sz w:val="28"/>
          <w:szCs w:val="28"/>
          <w:lang w:val="vi-VN"/>
        </w:rPr>
        <w:t xml:space="preserve"> </w:t>
      </w:r>
      <w:r w:rsidRPr="00B22098">
        <w:rPr>
          <w:sz w:val="28"/>
          <w:szCs w:val="28"/>
          <w:lang w:val="vi-VN"/>
        </w:rPr>
        <w:t>lây</w:t>
      </w:r>
      <w:r w:rsidR="00DE7884" w:rsidRPr="00B22098">
        <w:rPr>
          <w:sz w:val="28"/>
          <w:szCs w:val="28"/>
          <w:lang w:val="vi-VN"/>
        </w:rPr>
        <w:t xml:space="preserve"> </w:t>
      </w:r>
      <w:r w:rsidRPr="00B22098">
        <w:rPr>
          <w:sz w:val="28"/>
          <w:szCs w:val="28"/>
          <w:lang w:val="vi-VN"/>
        </w:rPr>
        <w:t>nhiễm</w:t>
      </w:r>
      <w:r w:rsidR="00DE7884" w:rsidRPr="00B22098">
        <w:rPr>
          <w:sz w:val="28"/>
          <w:szCs w:val="28"/>
          <w:lang w:val="vi-VN"/>
        </w:rPr>
        <w:t xml:space="preserve"> </w:t>
      </w:r>
      <w:r w:rsidRPr="00B22098">
        <w:rPr>
          <w:sz w:val="28"/>
          <w:szCs w:val="28"/>
          <w:lang w:val="vi-VN"/>
        </w:rPr>
        <w:t>và</w:t>
      </w:r>
      <w:r w:rsidR="00DE7884" w:rsidRPr="00B22098">
        <w:rPr>
          <w:sz w:val="28"/>
          <w:szCs w:val="28"/>
          <w:lang w:val="vi-VN"/>
        </w:rPr>
        <w:t xml:space="preserve"> </w:t>
      </w:r>
      <w:r w:rsidRPr="00B22098">
        <w:rPr>
          <w:sz w:val="28"/>
          <w:szCs w:val="28"/>
          <w:lang w:val="vi-VN"/>
        </w:rPr>
        <w:t>chăm</w:t>
      </w:r>
      <w:r w:rsidR="00DE7884" w:rsidRPr="00B22098">
        <w:rPr>
          <w:sz w:val="28"/>
          <w:szCs w:val="28"/>
          <w:lang w:val="vi-VN"/>
        </w:rPr>
        <w:t xml:space="preserve"> </w:t>
      </w:r>
      <w:r w:rsidRPr="00B22098">
        <w:rPr>
          <w:sz w:val="28"/>
          <w:szCs w:val="28"/>
          <w:lang w:val="vi-VN"/>
        </w:rPr>
        <w:t>sóc</w:t>
      </w:r>
      <w:r w:rsidR="00DE7884" w:rsidRPr="00B22098">
        <w:rPr>
          <w:sz w:val="28"/>
          <w:szCs w:val="28"/>
          <w:lang w:val="vi-VN"/>
        </w:rPr>
        <w:t xml:space="preserve"> </w:t>
      </w:r>
      <w:r w:rsidRPr="00B22098">
        <w:rPr>
          <w:sz w:val="28"/>
          <w:szCs w:val="28"/>
          <w:lang w:val="vi-VN"/>
        </w:rPr>
        <w:t>sức</w:t>
      </w:r>
      <w:r w:rsidR="00DE7884" w:rsidRPr="00B22098">
        <w:rPr>
          <w:sz w:val="28"/>
          <w:szCs w:val="28"/>
          <w:lang w:val="vi-VN"/>
        </w:rPr>
        <w:t xml:space="preserve"> </w:t>
      </w:r>
      <w:r w:rsidRPr="00B22098">
        <w:rPr>
          <w:sz w:val="28"/>
          <w:szCs w:val="28"/>
          <w:lang w:val="vi-VN"/>
        </w:rPr>
        <w:t>khỏe</w:t>
      </w:r>
      <w:r w:rsidR="00DE7884" w:rsidRPr="00B22098">
        <w:rPr>
          <w:sz w:val="28"/>
          <w:szCs w:val="28"/>
          <w:lang w:val="vi-VN"/>
        </w:rPr>
        <w:t xml:space="preserve"> </w:t>
      </w:r>
      <w:r w:rsidRPr="00B22098">
        <w:rPr>
          <w:sz w:val="28"/>
          <w:szCs w:val="28"/>
          <w:lang w:val="vi-VN"/>
        </w:rPr>
        <w:t>tâm</w:t>
      </w:r>
      <w:r w:rsidR="00DE7884" w:rsidRPr="00B22098">
        <w:rPr>
          <w:sz w:val="28"/>
          <w:szCs w:val="28"/>
          <w:lang w:val="vi-VN"/>
        </w:rPr>
        <w:t xml:space="preserve"> </w:t>
      </w:r>
      <w:r w:rsidRPr="00B22098">
        <w:rPr>
          <w:sz w:val="28"/>
          <w:szCs w:val="28"/>
          <w:lang w:val="vi-VN"/>
        </w:rPr>
        <w:t>thần.</w:t>
      </w:r>
    </w:p>
    <w:p w14:paraId="10020154" w14:textId="1BF61267" w:rsidR="00672ADE" w:rsidRPr="00B22098" w:rsidRDefault="00672ADE" w:rsidP="0082289E">
      <w:pPr>
        <w:widowControl w:val="0"/>
        <w:spacing w:line="360" w:lineRule="exact"/>
        <w:ind w:firstLine="567"/>
        <w:jc w:val="both"/>
        <w:rPr>
          <w:spacing w:val="-4"/>
          <w:sz w:val="28"/>
          <w:szCs w:val="28"/>
          <w:lang w:val="vi-VN"/>
        </w:rPr>
      </w:pPr>
      <w:r w:rsidRPr="00B22098">
        <w:rPr>
          <w:spacing w:val="-4"/>
          <w:sz w:val="28"/>
          <w:szCs w:val="28"/>
          <w:lang w:val="vi-VN"/>
        </w:rPr>
        <w:t>+</w:t>
      </w:r>
      <w:r w:rsidR="00DE7884" w:rsidRPr="00B22098">
        <w:rPr>
          <w:spacing w:val="-4"/>
          <w:sz w:val="28"/>
          <w:szCs w:val="28"/>
          <w:lang w:val="vi-VN"/>
        </w:rPr>
        <w:t xml:space="preserve"> </w:t>
      </w:r>
      <w:r w:rsidRPr="00B22098">
        <w:rPr>
          <w:spacing w:val="-4"/>
          <w:sz w:val="28"/>
          <w:szCs w:val="28"/>
          <w:lang w:val="vi-VN"/>
        </w:rPr>
        <w:t>Tăng</w:t>
      </w:r>
      <w:r w:rsidR="00DE7884" w:rsidRPr="00B22098">
        <w:rPr>
          <w:spacing w:val="-4"/>
          <w:sz w:val="28"/>
          <w:szCs w:val="28"/>
          <w:lang w:val="vi-VN"/>
        </w:rPr>
        <w:t xml:space="preserve"> </w:t>
      </w:r>
      <w:r w:rsidRPr="00B22098">
        <w:rPr>
          <w:spacing w:val="-4"/>
          <w:sz w:val="28"/>
          <w:szCs w:val="28"/>
          <w:lang w:val="vi-VN"/>
        </w:rPr>
        <w:t>cường</w:t>
      </w:r>
      <w:r w:rsidR="00DE7884" w:rsidRPr="00B22098">
        <w:rPr>
          <w:spacing w:val="-4"/>
          <w:sz w:val="28"/>
          <w:szCs w:val="28"/>
          <w:lang w:val="vi-VN"/>
        </w:rPr>
        <w:t xml:space="preserve"> </w:t>
      </w:r>
      <w:r w:rsidRPr="00B22098">
        <w:rPr>
          <w:spacing w:val="-4"/>
          <w:sz w:val="28"/>
          <w:szCs w:val="28"/>
          <w:lang w:val="vi-VN"/>
        </w:rPr>
        <w:t>giáo</w:t>
      </w:r>
      <w:r w:rsidR="00DE7884" w:rsidRPr="00B22098">
        <w:rPr>
          <w:spacing w:val="-4"/>
          <w:sz w:val="28"/>
          <w:szCs w:val="28"/>
          <w:lang w:val="vi-VN"/>
        </w:rPr>
        <w:t xml:space="preserve"> </w:t>
      </w:r>
      <w:r w:rsidRPr="00B22098">
        <w:rPr>
          <w:spacing w:val="-4"/>
          <w:sz w:val="28"/>
          <w:szCs w:val="28"/>
          <w:lang w:val="vi-VN"/>
        </w:rPr>
        <w:t>dục</w:t>
      </w:r>
      <w:r w:rsidR="00DE7884" w:rsidRPr="00B22098">
        <w:rPr>
          <w:spacing w:val="-4"/>
          <w:sz w:val="28"/>
          <w:szCs w:val="28"/>
          <w:lang w:val="vi-VN"/>
        </w:rPr>
        <w:t xml:space="preserve"> </w:t>
      </w:r>
      <w:r w:rsidRPr="00B22098">
        <w:rPr>
          <w:spacing w:val="-4"/>
          <w:sz w:val="28"/>
          <w:szCs w:val="28"/>
          <w:lang w:val="vi-VN"/>
        </w:rPr>
        <w:t>kỹ</w:t>
      </w:r>
      <w:r w:rsidR="00DE7884" w:rsidRPr="00B22098">
        <w:rPr>
          <w:spacing w:val="-4"/>
          <w:sz w:val="28"/>
          <w:szCs w:val="28"/>
          <w:lang w:val="vi-VN"/>
        </w:rPr>
        <w:t xml:space="preserve"> </w:t>
      </w:r>
      <w:r w:rsidRPr="00B22098">
        <w:rPr>
          <w:spacing w:val="-4"/>
          <w:sz w:val="28"/>
          <w:szCs w:val="28"/>
          <w:lang w:val="vi-VN"/>
        </w:rPr>
        <w:t>năng</w:t>
      </w:r>
      <w:r w:rsidR="00DE7884" w:rsidRPr="00B22098">
        <w:rPr>
          <w:spacing w:val="-4"/>
          <w:sz w:val="28"/>
          <w:szCs w:val="28"/>
          <w:lang w:val="vi-VN"/>
        </w:rPr>
        <w:t xml:space="preserve"> </w:t>
      </w:r>
      <w:r w:rsidRPr="00B22098">
        <w:rPr>
          <w:spacing w:val="-4"/>
          <w:sz w:val="28"/>
          <w:szCs w:val="28"/>
          <w:lang w:val="vi-VN"/>
        </w:rPr>
        <w:t>sống</w:t>
      </w:r>
      <w:r w:rsidR="00DE7884" w:rsidRPr="00B22098">
        <w:rPr>
          <w:spacing w:val="-4"/>
          <w:sz w:val="28"/>
          <w:szCs w:val="28"/>
          <w:lang w:val="vi-VN"/>
        </w:rPr>
        <w:t xml:space="preserve"> </w:t>
      </w:r>
      <w:r w:rsidRPr="00B22098">
        <w:rPr>
          <w:spacing w:val="-4"/>
          <w:sz w:val="28"/>
          <w:szCs w:val="28"/>
          <w:lang w:val="vi-VN"/>
        </w:rPr>
        <w:t>và</w:t>
      </w:r>
      <w:r w:rsidR="00DE7884" w:rsidRPr="00B22098">
        <w:rPr>
          <w:spacing w:val="-4"/>
          <w:sz w:val="28"/>
          <w:szCs w:val="28"/>
          <w:lang w:val="vi-VN"/>
        </w:rPr>
        <w:t xml:space="preserve"> </w:t>
      </w:r>
      <w:r w:rsidRPr="00B22098">
        <w:rPr>
          <w:spacing w:val="-4"/>
          <w:sz w:val="28"/>
          <w:szCs w:val="28"/>
          <w:lang w:val="vi-VN"/>
        </w:rPr>
        <w:t>tư</w:t>
      </w:r>
      <w:r w:rsidR="00DE7884" w:rsidRPr="00B22098">
        <w:rPr>
          <w:spacing w:val="-4"/>
          <w:sz w:val="28"/>
          <w:szCs w:val="28"/>
          <w:lang w:val="vi-VN"/>
        </w:rPr>
        <w:t xml:space="preserve"> </w:t>
      </w:r>
      <w:r w:rsidRPr="00B22098">
        <w:rPr>
          <w:spacing w:val="-4"/>
          <w:sz w:val="28"/>
          <w:szCs w:val="28"/>
          <w:lang w:val="vi-VN"/>
        </w:rPr>
        <w:t>vấn</w:t>
      </w:r>
      <w:r w:rsidR="00DE7884" w:rsidRPr="00B22098">
        <w:rPr>
          <w:spacing w:val="-4"/>
          <w:sz w:val="28"/>
          <w:szCs w:val="28"/>
          <w:lang w:val="vi-VN"/>
        </w:rPr>
        <w:t xml:space="preserve"> </w:t>
      </w:r>
      <w:r w:rsidRPr="00B22098">
        <w:rPr>
          <w:spacing w:val="-4"/>
          <w:sz w:val="28"/>
          <w:szCs w:val="28"/>
          <w:lang w:val="vi-VN"/>
        </w:rPr>
        <w:t>tâm</w:t>
      </w:r>
      <w:r w:rsidR="00DE7884" w:rsidRPr="00B22098">
        <w:rPr>
          <w:spacing w:val="-4"/>
          <w:sz w:val="28"/>
          <w:szCs w:val="28"/>
          <w:lang w:val="vi-VN"/>
        </w:rPr>
        <w:t xml:space="preserve"> </w:t>
      </w:r>
      <w:r w:rsidRPr="00B22098">
        <w:rPr>
          <w:spacing w:val="-4"/>
          <w:sz w:val="28"/>
          <w:szCs w:val="28"/>
          <w:lang w:val="vi-VN"/>
        </w:rPr>
        <w:t>lý,</w:t>
      </w:r>
      <w:r w:rsidR="00DE7884" w:rsidRPr="00B22098">
        <w:rPr>
          <w:spacing w:val="-4"/>
          <w:sz w:val="28"/>
          <w:szCs w:val="28"/>
          <w:lang w:val="vi-VN"/>
        </w:rPr>
        <w:t xml:space="preserve"> </w:t>
      </w:r>
      <w:r w:rsidRPr="00B22098">
        <w:rPr>
          <w:spacing w:val="-4"/>
          <w:sz w:val="28"/>
          <w:szCs w:val="28"/>
          <w:lang w:val="vi-VN"/>
        </w:rPr>
        <w:t>truyền</w:t>
      </w:r>
      <w:r w:rsidR="00DE7884" w:rsidRPr="00B22098">
        <w:rPr>
          <w:spacing w:val="-4"/>
          <w:sz w:val="28"/>
          <w:szCs w:val="28"/>
          <w:lang w:val="vi-VN"/>
        </w:rPr>
        <w:t xml:space="preserve"> </w:t>
      </w:r>
      <w:r w:rsidRPr="00B22098">
        <w:rPr>
          <w:spacing w:val="-4"/>
          <w:sz w:val="28"/>
          <w:szCs w:val="28"/>
          <w:lang w:val="vi-VN"/>
        </w:rPr>
        <w:t>thông</w:t>
      </w:r>
      <w:r w:rsidR="00DE7884" w:rsidRPr="00B22098">
        <w:rPr>
          <w:spacing w:val="-4"/>
          <w:sz w:val="28"/>
          <w:szCs w:val="28"/>
          <w:lang w:val="vi-VN"/>
        </w:rPr>
        <w:t xml:space="preserve"> </w:t>
      </w:r>
      <w:r w:rsidRPr="00B22098">
        <w:rPr>
          <w:spacing w:val="-4"/>
          <w:sz w:val="28"/>
          <w:szCs w:val="28"/>
          <w:lang w:val="vi-VN"/>
        </w:rPr>
        <w:t>về</w:t>
      </w:r>
      <w:r w:rsidR="00DE7884" w:rsidRPr="00B22098">
        <w:rPr>
          <w:spacing w:val="-4"/>
          <w:sz w:val="28"/>
          <w:szCs w:val="28"/>
          <w:lang w:val="vi-VN"/>
        </w:rPr>
        <w:t xml:space="preserve"> </w:t>
      </w:r>
      <w:r w:rsidRPr="00B22098">
        <w:rPr>
          <w:spacing w:val="-4"/>
          <w:sz w:val="28"/>
          <w:szCs w:val="28"/>
          <w:lang w:val="vi-VN"/>
        </w:rPr>
        <w:t>phòng</w:t>
      </w:r>
      <w:r w:rsidR="00DE7884" w:rsidRPr="00B22098">
        <w:rPr>
          <w:spacing w:val="-4"/>
          <w:sz w:val="28"/>
          <w:szCs w:val="28"/>
          <w:lang w:val="vi-VN"/>
        </w:rPr>
        <w:t xml:space="preserve"> </w:t>
      </w:r>
      <w:r w:rsidRPr="00B22098">
        <w:rPr>
          <w:spacing w:val="-4"/>
          <w:sz w:val="28"/>
          <w:szCs w:val="28"/>
          <w:lang w:val="vi-VN"/>
        </w:rPr>
        <w:t>bệnh</w:t>
      </w:r>
      <w:r w:rsidR="00DE7884" w:rsidRPr="00B22098">
        <w:rPr>
          <w:spacing w:val="-4"/>
          <w:sz w:val="28"/>
          <w:szCs w:val="28"/>
          <w:lang w:val="vi-VN"/>
        </w:rPr>
        <w:t xml:space="preserve"> </w:t>
      </w:r>
      <w:r w:rsidRPr="00B22098">
        <w:rPr>
          <w:spacing w:val="-4"/>
          <w:sz w:val="28"/>
          <w:szCs w:val="28"/>
          <w:lang w:val="vi-VN"/>
        </w:rPr>
        <w:t>không</w:t>
      </w:r>
      <w:r w:rsidR="00DE7884" w:rsidRPr="00B22098">
        <w:rPr>
          <w:spacing w:val="-4"/>
          <w:sz w:val="28"/>
          <w:szCs w:val="28"/>
          <w:lang w:val="vi-VN"/>
        </w:rPr>
        <w:t xml:space="preserve"> </w:t>
      </w:r>
      <w:r w:rsidRPr="00B22098">
        <w:rPr>
          <w:spacing w:val="-4"/>
          <w:sz w:val="28"/>
          <w:szCs w:val="28"/>
          <w:lang w:val="vi-VN"/>
        </w:rPr>
        <w:t>lây</w:t>
      </w:r>
      <w:r w:rsidR="00DE7884" w:rsidRPr="00B22098">
        <w:rPr>
          <w:spacing w:val="-4"/>
          <w:sz w:val="28"/>
          <w:szCs w:val="28"/>
          <w:lang w:val="vi-VN"/>
        </w:rPr>
        <w:t xml:space="preserve"> </w:t>
      </w:r>
      <w:r w:rsidRPr="00B22098">
        <w:rPr>
          <w:spacing w:val="-4"/>
          <w:sz w:val="28"/>
          <w:szCs w:val="28"/>
          <w:lang w:val="vi-VN"/>
        </w:rPr>
        <w:t>nhiễm</w:t>
      </w:r>
      <w:r w:rsidR="00DE7884" w:rsidRPr="00B22098">
        <w:rPr>
          <w:spacing w:val="-4"/>
          <w:sz w:val="28"/>
          <w:szCs w:val="28"/>
          <w:lang w:val="vi-VN"/>
        </w:rPr>
        <w:t xml:space="preserve"> </w:t>
      </w:r>
      <w:r w:rsidRPr="00B22098">
        <w:rPr>
          <w:spacing w:val="-4"/>
          <w:sz w:val="28"/>
          <w:szCs w:val="28"/>
          <w:lang w:val="vi-VN"/>
        </w:rPr>
        <w:t>và</w:t>
      </w:r>
      <w:r w:rsidR="00DE7884" w:rsidRPr="00B22098">
        <w:rPr>
          <w:spacing w:val="-4"/>
          <w:sz w:val="28"/>
          <w:szCs w:val="28"/>
          <w:lang w:val="vi-VN"/>
        </w:rPr>
        <w:t xml:space="preserve"> </w:t>
      </w:r>
      <w:r w:rsidRPr="00B22098">
        <w:rPr>
          <w:spacing w:val="-4"/>
          <w:sz w:val="28"/>
          <w:szCs w:val="28"/>
          <w:lang w:val="vi-VN"/>
        </w:rPr>
        <w:t>chăm</w:t>
      </w:r>
      <w:r w:rsidR="00DE7884" w:rsidRPr="00B22098">
        <w:rPr>
          <w:spacing w:val="-4"/>
          <w:sz w:val="28"/>
          <w:szCs w:val="28"/>
          <w:lang w:val="vi-VN"/>
        </w:rPr>
        <w:t xml:space="preserve"> </w:t>
      </w:r>
      <w:r w:rsidRPr="00B22098">
        <w:rPr>
          <w:spacing w:val="-4"/>
          <w:sz w:val="28"/>
          <w:szCs w:val="28"/>
          <w:lang w:val="vi-VN"/>
        </w:rPr>
        <w:t>sóc</w:t>
      </w:r>
      <w:r w:rsidR="00DE7884" w:rsidRPr="00B22098">
        <w:rPr>
          <w:spacing w:val="-4"/>
          <w:sz w:val="28"/>
          <w:szCs w:val="28"/>
          <w:lang w:val="vi-VN"/>
        </w:rPr>
        <w:t xml:space="preserve"> </w:t>
      </w:r>
      <w:r w:rsidRPr="00B22098">
        <w:rPr>
          <w:spacing w:val="-4"/>
          <w:sz w:val="28"/>
          <w:szCs w:val="28"/>
          <w:lang w:val="vi-VN"/>
        </w:rPr>
        <w:t>sức</w:t>
      </w:r>
      <w:r w:rsidR="00DE7884" w:rsidRPr="00B22098">
        <w:rPr>
          <w:spacing w:val="-4"/>
          <w:sz w:val="28"/>
          <w:szCs w:val="28"/>
          <w:lang w:val="vi-VN"/>
        </w:rPr>
        <w:t xml:space="preserve"> </w:t>
      </w:r>
      <w:r w:rsidRPr="00B22098">
        <w:rPr>
          <w:spacing w:val="-4"/>
          <w:sz w:val="28"/>
          <w:szCs w:val="28"/>
          <w:lang w:val="vi-VN"/>
        </w:rPr>
        <w:t>khỏe</w:t>
      </w:r>
      <w:r w:rsidR="00DE7884" w:rsidRPr="00B22098">
        <w:rPr>
          <w:spacing w:val="-4"/>
          <w:sz w:val="28"/>
          <w:szCs w:val="28"/>
          <w:lang w:val="vi-VN"/>
        </w:rPr>
        <w:t xml:space="preserve"> </w:t>
      </w:r>
      <w:r w:rsidRPr="00B22098">
        <w:rPr>
          <w:spacing w:val="-4"/>
          <w:sz w:val="28"/>
          <w:szCs w:val="28"/>
          <w:lang w:val="vi-VN"/>
        </w:rPr>
        <w:t>tâm</w:t>
      </w:r>
      <w:r w:rsidR="00DE7884" w:rsidRPr="00B22098">
        <w:rPr>
          <w:spacing w:val="-4"/>
          <w:sz w:val="28"/>
          <w:szCs w:val="28"/>
          <w:lang w:val="vi-VN"/>
        </w:rPr>
        <w:t xml:space="preserve"> </w:t>
      </w:r>
      <w:r w:rsidRPr="00B22098">
        <w:rPr>
          <w:spacing w:val="-4"/>
          <w:sz w:val="28"/>
          <w:szCs w:val="28"/>
          <w:lang w:val="vi-VN"/>
        </w:rPr>
        <w:t>thần</w:t>
      </w:r>
      <w:r w:rsidR="00DE7884" w:rsidRPr="00B22098">
        <w:rPr>
          <w:spacing w:val="-4"/>
          <w:sz w:val="28"/>
          <w:szCs w:val="28"/>
          <w:lang w:val="vi-VN"/>
        </w:rPr>
        <w:t xml:space="preserve"> </w:t>
      </w:r>
      <w:r w:rsidRPr="00B22098">
        <w:rPr>
          <w:spacing w:val="-4"/>
          <w:sz w:val="28"/>
          <w:szCs w:val="28"/>
          <w:lang w:val="vi-VN"/>
        </w:rPr>
        <w:t>thông</w:t>
      </w:r>
      <w:r w:rsidR="00DE7884" w:rsidRPr="00B22098">
        <w:rPr>
          <w:spacing w:val="-4"/>
          <w:sz w:val="28"/>
          <w:szCs w:val="28"/>
          <w:lang w:val="vi-VN"/>
        </w:rPr>
        <w:t xml:space="preserve"> </w:t>
      </w:r>
      <w:r w:rsidRPr="00B22098">
        <w:rPr>
          <w:spacing w:val="-4"/>
          <w:sz w:val="28"/>
          <w:szCs w:val="28"/>
          <w:lang w:val="vi-VN"/>
        </w:rPr>
        <w:t>qua</w:t>
      </w:r>
      <w:r w:rsidR="00DE7884" w:rsidRPr="00B22098">
        <w:rPr>
          <w:spacing w:val="-4"/>
          <w:sz w:val="28"/>
          <w:szCs w:val="28"/>
          <w:lang w:val="vi-VN"/>
        </w:rPr>
        <w:t xml:space="preserve"> </w:t>
      </w:r>
      <w:r w:rsidRPr="00B22098">
        <w:rPr>
          <w:spacing w:val="-4"/>
          <w:sz w:val="28"/>
          <w:szCs w:val="28"/>
          <w:lang w:val="vi-VN"/>
        </w:rPr>
        <w:t>các</w:t>
      </w:r>
      <w:r w:rsidR="00DE7884" w:rsidRPr="00B22098">
        <w:rPr>
          <w:spacing w:val="-4"/>
          <w:sz w:val="28"/>
          <w:szCs w:val="28"/>
          <w:lang w:val="vi-VN"/>
        </w:rPr>
        <w:t xml:space="preserve"> </w:t>
      </w:r>
      <w:r w:rsidRPr="00B22098">
        <w:rPr>
          <w:spacing w:val="-4"/>
          <w:sz w:val="28"/>
          <w:szCs w:val="28"/>
          <w:lang w:val="vi-VN"/>
        </w:rPr>
        <w:t>chương</w:t>
      </w:r>
      <w:r w:rsidR="00DE7884" w:rsidRPr="00B22098">
        <w:rPr>
          <w:spacing w:val="-4"/>
          <w:sz w:val="28"/>
          <w:szCs w:val="28"/>
          <w:lang w:val="vi-VN"/>
        </w:rPr>
        <w:t xml:space="preserve"> </w:t>
      </w:r>
      <w:r w:rsidRPr="00B22098">
        <w:rPr>
          <w:spacing w:val="-4"/>
          <w:sz w:val="28"/>
          <w:szCs w:val="28"/>
          <w:lang w:val="vi-VN"/>
        </w:rPr>
        <w:t>trình,</w:t>
      </w:r>
      <w:r w:rsidR="00DE7884" w:rsidRPr="00B22098">
        <w:rPr>
          <w:spacing w:val="-4"/>
          <w:sz w:val="28"/>
          <w:szCs w:val="28"/>
          <w:lang w:val="vi-VN"/>
        </w:rPr>
        <w:t xml:space="preserve"> </w:t>
      </w:r>
      <w:r w:rsidRPr="00B22098">
        <w:rPr>
          <w:spacing w:val="-4"/>
          <w:sz w:val="28"/>
          <w:szCs w:val="28"/>
          <w:lang w:val="vi-VN"/>
        </w:rPr>
        <w:t>hoạt</w:t>
      </w:r>
      <w:r w:rsidR="00DE7884" w:rsidRPr="00B22098">
        <w:rPr>
          <w:spacing w:val="-4"/>
          <w:sz w:val="28"/>
          <w:szCs w:val="28"/>
          <w:lang w:val="vi-VN"/>
        </w:rPr>
        <w:t xml:space="preserve"> </w:t>
      </w:r>
      <w:r w:rsidRPr="00B22098">
        <w:rPr>
          <w:spacing w:val="-4"/>
          <w:sz w:val="28"/>
          <w:szCs w:val="28"/>
          <w:lang w:val="vi-VN"/>
        </w:rPr>
        <w:t>động</w:t>
      </w:r>
      <w:r w:rsidR="00DE7884" w:rsidRPr="00B22098">
        <w:rPr>
          <w:spacing w:val="-4"/>
          <w:sz w:val="28"/>
          <w:szCs w:val="28"/>
          <w:lang w:val="vi-VN"/>
        </w:rPr>
        <w:t xml:space="preserve"> </w:t>
      </w:r>
      <w:r w:rsidRPr="00B22098">
        <w:rPr>
          <w:spacing w:val="-4"/>
          <w:sz w:val="28"/>
          <w:szCs w:val="28"/>
          <w:lang w:val="vi-VN"/>
        </w:rPr>
        <w:t>giáo</w:t>
      </w:r>
      <w:r w:rsidR="00DE7884" w:rsidRPr="00B22098">
        <w:rPr>
          <w:spacing w:val="-4"/>
          <w:sz w:val="28"/>
          <w:szCs w:val="28"/>
          <w:lang w:val="vi-VN"/>
        </w:rPr>
        <w:t xml:space="preserve"> </w:t>
      </w:r>
      <w:r w:rsidRPr="00B22098">
        <w:rPr>
          <w:spacing w:val="-4"/>
          <w:sz w:val="28"/>
          <w:szCs w:val="28"/>
          <w:lang w:val="vi-VN"/>
        </w:rPr>
        <w:t>dục</w:t>
      </w:r>
      <w:r w:rsidR="00DE7884" w:rsidRPr="00B22098">
        <w:rPr>
          <w:spacing w:val="-4"/>
          <w:sz w:val="28"/>
          <w:szCs w:val="28"/>
          <w:lang w:val="vi-VN"/>
        </w:rPr>
        <w:t xml:space="preserve"> </w:t>
      </w:r>
      <w:r w:rsidRPr="00B22098">
        <w:rPr>
          <w:spacing w:val="-4"/>
          <w:sz w:val="28"/>
          <w:szCs w:val="28"/>
          <w:lang w:val="vi-VN"/>
        </w:rPr>
        <w:t>phù</w:t>
      </w:r>
      <w:r w:rsidR="00DE7884" w:rsidRPr="00B22098">
        <w:rPr>
          <w:spacing w:val="-4"/>
          <w:sz w:val="28"/>
          <w:szCs w:val="28"/>
          <w:lang w:val="vi-VN"/>
        </w:rPr>
        <w:t xml:space="preserve"> </w:t>
      </w:r>
      <w:r w:rsidRPr="00B22098">
        <w:rPr>
          <w:spacing w:val="-4"/>
          <w:sz w:val="28"/>
          <w:szCs w:val="28"/>
          <w:lang w:val="vi-VN"/>
        </w:rPr>
        <w:t>hợp</w:t>
      </w:r>
      <w:r w:rsidR="00DE7884" w:rsidRPr="00B22098">
        <w:rPr>
          <w:spacing w:val="-4"/>
          <w:sz w:val="28"/>
          <w:szCs w:val="28"/>
          <w:lang w:val="vi-VN"/>
        </w:rPr>
        <w:t xml:space="preserve"> </w:t>
      </w:r>
      <w:r w:rsidRPr="00B22098">
        <w:rPr>
          <w:spacing w:val="-4"/>
          <w:sz w:val="28"/>
          <w:szCs w:val="28"/>
          <w:lang w:val="vi-VN"/>
        </w:rPr>
        <w:t>cho</w:t>
      </w:r>
      <w:r w:rsidR="00DE7884" w:rsidRPr="00B22098">
        <w:rPr>
          <w:spacing w:val="-4"/>
          <w:sz w:val="28"/>
          <w:szCs w:val="28"/>
          <w:lang w:val="vi-VN"/>
        </w:rPr>
        <w:t xml:space="preserve"> </w:t>
      </w:r>
      <w:r w:rsidRPr="00B22098">
        <w:rPr>
          <w:spacing w:val="-4"/>
          <w:sz w:val="28"/>
          <w:szCs w:val="28"/>
          <w:lang w:val="vi-VN"/>
        </w:rPr>
        <w:t>trẻ</w:t>
      </w:r>
      <w:r w:rsidR="00DE7884" w:rsidRPr="00B22098">
        <w:rPr>
          <w:spacing w:val="-4"/>
          <w:sz w:val="28"/>
          <w:szCs w:val="28"/>
          <w:lang w:val="vi-VN"/>
        </w:rPr>
        <w:t xml:space="preserve"> </w:t>
      </w:r>
      <w:r w:rsidRPr="00B22098">
        <w:rPr>
          <w:spacing w:val="-4"/>
          <w:sz w:val="28"/>
          <w:szCs w:val="28"/>
          <w:lang w:val="vi-VN"/>
        </w:rPr>
        <w:t>em,</w:t>
      </w:r>
      <w:r w:rsidR="00DE7884" w:rsidRPr="00B22098">
        <w:rPr>
          <w:spacing w:val="-4"/>
          <w:sz w:val="28"/>
          <w:szCs w:val="28"/>
          <w:lang w:val="vi-VN"/>
        </w:rPr>
        <w:t xml:space="preserve"> </w:t>
      </w:r>
      <w:r w:rsidRPr="00B22098">
        <w:rPr>
          <w:spacing w:val="-4"/>
          <w:sz w:val="28"/>
          <w:szCs w:val="28"/>
          <w:lang w:val="vi-VN"/>
        </w:rPr>
        <w:t>học</w:t>
      </w:r>
      <w:r w:rsidR="00DE7884" w:rsidRPr="00B22098">
        <w:rPr>
          <w:spacing w:val="-4"/>
          <w:sz w:val="28"/>
          <w:szCs w:val="28"/>
          <w:lang w:val="vi-VN"/>
        </w:rPr>
        <w:t xml:space="preserve"> </w:t>
      </w:r>
      <w:r w:rsidRPr="00B22098">
        <w:rPr>
          <w:spacing w:val="-4"/>
          <w:sz w:val="28"/>
          <w:szCs w:val="28"/>
          <w:lang w:val="vi-VN"/>
        </w:rPr>
        <w:t>sinh,</w:t>
      </w:r>
      <w:r w:rsidR="001A5D01">
        <w:rPr>
          <w:spacing w:val="-4"/>
          <w:sz w:val="28"/>
          <w:szCs w:val="28"/>
        </w:rPr>
        <w:t>...</w:t>
      </w:r>
      <w:r w:rsidR="00DE7884" w:rsidRPr="00B22098">
        <w:rPr>
          <w:spacing w:val="-4"/>
          <w:sz w:val="28"/>
          <w:szCs w:val="28"/>
          <w:lang w:val="vi-VN"/>
        </w:rPr>
        <w:t xml:space="preserve"> </w:t>
      </w:r>
      <w:r w:rsidRPr="00B22098">
        <w:rPr>
          <w:spacing w:val="-4"/>
          <w:sz w:val="28"/>
          <w:szCs w:val="28"/>
          <w:lang w:val="vi-VN"/>
        </w:rPr>
        <w:t>trong</w:t>
      </w:r>
      <w:r w:rsidR="00DE7884" w:rsidRPr="00B22098">
        <w:rPr>
          <w:spacing w:val="-4"/>
          <w:sz w:val="28"/>
          <w:szCs w:val="28"/>
          <w:lang w:val="vi-VN"/>
        </w:rPr>
        <w:t xml:space="preserve"> </w:t>
      </w:r>
      <w:r w:rsidRPr="00B22098">
        <w:rPr>
          <w:spacing w:val="-4"/>
          <w:sz w:val="28"/>
          <w:szCs w:val="28"/>
          <w:lang w:val="vi-VN"/>
        </w:rPr>
        <w:t>các</w:t>
      </w:r>
      <w:r w:rsidR="00DE7884" w:rsidRPr="00B22098">
        <w:rPr>
          <w:spacing w:val="-4"/>
          <w:sz w:val="28"/>
          <w:szCs w:val="28"/>
          <w:lang w:val="vi-VN"/>
        </w:rPr>
        <w:t xml:space="preserve"> </w:t>
      </w:r>
      <w:r w:rsidRPr="00B22098">
        <w:rPr>
          <w:spacing w:val="-4"/>
          <w:sz w:val="28"/>
          <w:szCs w:val="28"/>
          <w:lang w:val="vi-VN"/>
        </w:rPr>
        <w:t>cơ</w:t>
      </w:r>
      <w:r w:rsidR="00DE7884" w:rsidRPr="00B22098">
        <w:rPr>
          <w:spacing w:val="-4"/>
          <w:sz w:val="28"/>
          <w:szCs w:val="28"/>
          <w:lang w:val="vi-VN"/>
        </w:rPr>
        <w:t xml:space="preserve"> </w:t>
      </w:r>
      <w:r w:rsidRPr="00B22098">
        <w:rPr>
          <w:spacing w:val="-4"/>
          <w:sz w:val="28"/>
          <w:szCs w:val="28"/>
          <w:lang w:val="vi-VN"/>
        </w:rPr>
        <w:t>sở</w:t>
      </w:r>
      <w:r w:rsidR="00DE7884" w:rsidRPr="00B22098">
        <w:rPr>
          <w:spacing w:val="-4"/>
          <w:sz w:val="28"/>
          <w:szCs w:val="28"/>
          <w:lang w:val="vi-VN"/>
        </w:rPr>
        <w:t xml:space="preserve"> </w:t>
      </w:r>
      <w:r w:rsidRPr="00B22098">
        <w:rPr>
          <w:spacing w:val="-4"/>
          <w:sz w:val="28"/>
          <w:szCs w:val="28"/>
          <w:lang w:val="vi-VN"/>
        </w:rPr>
        <w:t>giáo</w:t>
      </w:r>
      <w:r w:rsidR="00DE7884" w:rsidRPr="00B22098">
        <w:rPr>
          <w:spacing w:val="-4"/>
          <w:sz w:val="28"/>
          <w:szCs w:val="28"/>
          <w:lang w:val="vi-VN"/>
        </w:rPr>
        <w:t xml:space="preserve"> </w:t>
      </w:r>
      <w:r w:rsidRPr="00B22098">
        <w:rPr>
          <w:spacing w:val="-4"/>
          <w:sz w:val="28"/>
          <w:szCs w:val="28"/>
          <w:lang w:val="vi-VN"/>
        </w:rPr>
        <w:t>dục.</w:t>
      </w:r>
    </w:p>
    <w:p w14:paraId="37F9AB1D" w14:textId="4471F875" w:rsidR="00672ADE" w:rsidRPr="00B22098" w:rsidRDefault="00672ADE" w:rsidP="0082289E">
      <w:pPr>
        <w:widowControl w:val="0"/>
        <w:spacing w:line="360" w:lineRule="exact"/>
        <w:ind w:firstLine="567"/>
        <w:jc w:val="both"/>
        <w:rPr>
          <w:spacing w:val="-4"/>
          <w:sz w:val="28"/>
          <w:szCs w:val="28"/>
          <w:lang w:val="vi-VN"/>
        </w:rPr>
      </w:pPr>
      <w:r w:rsidRPr="00B22098">
        <w:rPr>
          <w:spacing w:val="-4"/>
          <w:sz w:val="28"/>
          <w:szCs w:val="28"/>
          <w:lang w:val="vi-VN"/>
        </w:rPr>
        <w:t>+</w:t>
      </w:r>
      <w:r w:rsidR="00DE7884" w:rsidRPr="00B22098">
        <w:rPr>
          <w:spacing w:val="-4"/>
          <w:sz w:val="28"/>
          <w:szCs w:val="28"/>
          <w:lang w:val="vi-VN"/>
        </w:rPr>
        <w:t xml:space="preserve"> </w:t>
      </w:r>
      <w:r w:rsidRPr="00B22098">
        <w:rPr>
          <w:spacing w:val="-4"/>
          <w:sz w:val="28"/>
          <w:szCs w:val="28"/>
          <w:lang w:val="vi-VN"/>
        </w:rPr>
        <w:t>Xây</w:t>
      </w:r>
      <w:r w:rsidR="00DE7884" w:rsidRPr="00B22098">
        <w:rPr>
          <w:spacing w:val="-4"/>
          <w:sz w:val="28"/>
          <w:szCs w:val="28"/>
          <w:lang w:val="vi-VN"/>
        </w:rPr>
        <w:t xml:space="preserve"> </w:t>
      </w:r>
      <w:r w:rsidRPr="00B22098">
        <w:rPr>
          <w:spacing w:val="-4"/>
          <w:sz w:val="28"/>
          <w:szCs w:val="28"/>
          <w:lang w:val="vi-VN"/>
        </w:rPr>
        <w:t>dựng,</w:t>
      </w:r>
      <w:r w:rsidR="00DE7884" w:rsidRPr="00B22098">
        <w:rPr>
          <w:spacing w:val="-4"/>
          <w:sz w:val="28"/>
          <w:szCs w:val="28"/>
          <w:lang w:val="vi-VN"/>
        </w:rPr>
        <w:t xml:space="preserve"> </w:t>
      </w:r>
      <w:r w:rsidRPr="00B22098">
        <w:rPr>
          <w:spacing w:val="-4"/>
          <w:sz w:val="28"/>
          <w:szCs w:val="28"/>
          <w:lang w:val="vi-VN"/>
        </w:rPr>
        <w:t>triển</w:t>
      </w:r>
      <w:r w:rsidR="00DE7884" w:rsidRPr="00B22098">
        <w:rPr>
          <w:spacing w:val="-4"/>
          <w:sz w:val="28"/>
          <w:szCs w:val="28"/>
          <w:lang w:val="vi-VN"/>
        </w:rPr>
        <w:t xml:space="preserve"> </w:t>
      </w:r>
      <w:r w:rsidRPr="00B22098">
        <w:rPr>
          <w:spacing w:val="-4"/>
          <w:sz w:val="28"/>
          <w:szCs w:val="28"/>
          <w:lang w:val="vi-VN"/>
        </w:rPr>
        <w:t>khai</w:t>
      </w:r>
      <w:r w:rsidR="00DE7884" w:rsidRPr="00B22098">
        <w:rPr>
          <w:spacing w:val="-4"/>
          <w:sz w:val="28"/>
          <w:szCs w:val="28"/>
          <w:lang w:val="vi-VN"/>
        </w:rPr>
        <w:t xml:space="preserve"> </w:t>
      </w:r>
      <w:r w:rsidRPr="00B22098">
        <w:rPr>
          <w:spacing w:val="-4"/>
          <w:sz w:val="28"/>
          <w:szCs w:val="28"/>
          <w:lang w:val="vi-VN"/>
        </w:rPr>
        <w:t>nhân</w:t>
      </w:r>
      <w:r w:rsidR="00DE7884" w:rsidRPr="00B22098">
        <w:rPr>
          <w:spacing w:val="-4"/>
          <w:sz w:val="28"/>
          <w:szCs w:val="28"/>
          <w:lang w:val="vi-VN"/>
        </w:rPr>
        <w:t xml:space="preserve"> </w:t>
      </w:r>
      <w:r w:rsidRPr="00B22098">
        <w:rPr>
          <w:spacing w:val="-4"/>
          <w:sz w:val="28"/>
          <w:szCs w:val="28"/>
          <w:lang w:val="vi-VN"/>
        </w:rPr>
        <w:t>rộng</w:t>
      </w:r>
      <w:r w:rsidR="00DE7884" w:rsidRPr="00B22098">
        <w:rPr>
          <w:spacing w:val="-4"/>
          <w:sz w:val="28"/>
          <w:szCs w:val="28"/>
          <w:lang w:val="vi-VN"/>
        </w:rPr>
        <w:t xml:space="preserve"> </w:t>
      </w:r>
      <w:r w:rsidRPr="00B22098">
        <w:rPr>
          <w:spacing w:val="-4"/>
          <w:sz w:val="28"/>
          <w:szCs w:val="28"/>
          <w:lang w:val="vi-VN"/>
        </w:rPr>
        <w:t>các</w:t>
      </w:r>
      <w:r w:rsidR="00DE7884" w:rsidRPr="00B22098">
        <w:rPr>
          <w:spacing w:val="-4"/>
          <w:sz w:val="28"/>
          <w:szCs w:val="28"/>
          <w:lang w:val="vi-VN"/>
        </w:rPr>
        <w:t xml:space="preserve"> </w:t>
      </w:r>
      <w:r w:rsidRPr="00B22098">
        <w:rPr>
          <w:spacing w:val="-4"/>
          <w:sz w:val="28"/>
          <w:szCs w:val="28"/>
          <w:lang w:val="vi-VN"/>
        </w:rPr>
        <w:t>mô</w:t>
      </w:r>
      <w:r w:rsidR="00DE7884" w:rsidRPr="00B22098">
        <w:rPr>
          <w:spacing w:val="-4"/>
          <w:sz w:val="28"/>
          <w:szCs w:val="28"/>
          <w:lang w:val="vi-VN"/>
        </w:rPr>
        <w:t xml:space="preserve"> </w:t>
      </w:r>
      <w:r w:rsidRPr="00B22098">
        <w:rPr>
          <w:spacing w:val="-4"/>
          <w:sz w:val="28"/>
          <w:szCs w:val="28"/>
          <w:lang w:val="vi-VN"/>
        </w:rPr>
        <w:t>hình</w:t>
      </w:r>
      <w:r w:rsidR="00DE7884" w:rsidRPr="00B22098">
        <w:rPr>
          <w:spacing w:val="-4"/>
          <w:sz w:val="28"/>
          <w:szCs w:val="28"/>
          <w:lang w:val="vi-VN"/>
        </w:rPr>
        <w:t xml:space="preserve"> </w:t>
      </w:r>
      <w:r w:rsidRPr="00B22098">
        <w:rPr>
          <w:spacing w:val="-4"/>
          <w:sz w:val="28"/>
          <w:szCs w:val="28"/>
          <w:lang w:val="vi-VN"/>
        </w:rPr>
        <w:t>nâng</w:t>
      </w:r>
      <w:r w:rsidR="00DE7884" w:rsidRPr="00B22098">
        <w:rPr>
          <w:spacing w:val="-4"/>
          <w:sz w:val="28"/>
          <w:szCs w:val="28"/>
          <w:lang w:val="vi-VN"/>
        </w:rPr>
        <w:t xml:space="preserve"> </w:t>
      </w:r>
      <w:r w:rsidRPr="00B22098">
        <w:rPr>
          <w:spacing w:val="-4"/>
          <w:sz w:val="28"/>
          <w:szCs w:val="28"/>
          <w:lang w:val="vi-VN"/>
        </w:rPr>
        <w:t>cao</w:t>
      </w:r>
      <w:r w:rsidR="00DE7884" w:rsidRPr="00B22098">
        <w:rPr>
          <w:spacing w:val="-4"/>
          <w:sz w:val="28"/>
          <w:szCs w:val="28"/>
          <w:lang w:val="vi-VN"/>
        </w:rPr>
        <w:t xml:space="preserve"> </w:t>
      </w:r>
      <w:r w:rsidRPr="00B22098">
        <w:rPr>
          <w:spacing w:val="-4"/>
          <w:sz w:val="28"/>
          <w:szCs w:val="28"/>
          <w:lang w:val="vi-VN"/>
        </w:rPr>
        <w:t>sức</w:t>
      </w:r>
      <w:r w:rsidR="00DE7884" w:rsidRPr="00B22098">
        <w:rPr>
          <w:spacing w:val="-4"/>
          <w:sz w:val="28"/>
          <w:szCs w:val="28"/>
          <w:lang w:val="vi-VN"/>
        </w:rPr>
        <w:t xml:space="preserve"> </w:t>
      </w:r>
      <w:r w:rsidRPr="00B22098">
        <w:rPr>
          <w:spacing w:val="-4"/>
          <w:sz w:val="28"/>
          <w:szCs w:val="28"/>
          <w:lang w:val="vi-VN"/>
        </w:rPr>
        <w:t>khỏe</w:t>
      </w:r>
      <w:r w:rsidR="00DE7884" w:rsidRPr="00B22098">
        <w:rPr>
          <w:spacing w:val="-4"/>
          <w:sz w:val="28"/>
          <w:szCs w:val="28"/>
          <w:lang w:val="vi-VN"/>
        </w:rPr>
        <w:t xml:space="preserve"> </w:t>
      </w:r>
      <w:r w:rsidRPr="00B22098">
        <w:rPr>
          <w:spacing w:val="-4"/>
          <w:sz w:val="28"/>
          <w:szCs w:val="28"/>
          <w:lang w:val="vi-VN"/>
        </w:rPr>
        <w:t>trong</w:t>
      </w:r>
      <w:r w:rsidR="00DE7884" w:rsidRPr="00B22098">
        <w:rPr>
          <w:spacing w:val="-4"/>
          <w:sz w:val="28"/>
          <w:szCs w:val="28"/>
          <w:lang w:val="vi-VN"/>
        </w:rPr>
        <w:t xml:space="preserve"> </w:t>
      </w:r>
      <w:r w:rsidRPr="00B22098">
        <w:rPr>
          <w:spacing w:val="-4"/>
          <w:sz w:val="28"/>
          <w:szCs w:val="28"/>
          <w:lang w:val="vi-VN"/>
        </w:rPr>
        <w:t>trường</w:t>
      </w:r>
      <w:r w:rsidR="00DE7884" w:rsidRPr="00B22098">
        <w:rPr>
          <w:spacing w:val="-4"/>
          <w:sz w:val="28"/>
          <w:szCs w:val="28"/>
          <w:lang w:val="vi-VN"/>
        </w:rPr>
        <w:t xml:space="preserve"> </w:t>
      </w:r>
      <w:r w:rsidRPr="00B22098">
        <w:rPr>
          <w:spacing w:val="-4"/>
          <w:sz w:val="28"/>
          <w:szCs w:val="28"/>
          <w:lang w:val="vi-VN"/>
        </w:rPr>
        <w:t>học,</w:t>
      </w:r>
      <w:r w:rsidR="00DE7884" w:rsidRPr="00B22098">
        <w:rPr>
          <w:spacing w:val="-4"/>
          <w:sz w:val="28"/>
          <w:szCs w:val="28"/>
          <w:lang w:val="vi-VN"/>
        </w:rPr>
        <w:t xml:space="preserve"> </w:t>
      </w:r>
      <w:r w:rsidRPr="00B22098">
        <w:rPr>
          <w:spacing w:val="-4"/>
          <w:sz w:val="28"/>
          <w:szCs w:val="28"/>
          <w:lang w:val="vi-VN"/>
        </w:rPr>
        <w:t>ở</w:t>
      </w:r>
      <w:r w:rsidR="00DE7884" w:rsidRPr="00B22098">
        <w:rPr>
          <w:spacing w:val="-4"/>
          <w:sz w:val="28"/>
          <w:szCs w:val="28"/>
          <w:lang w:val="vi-VN"/>
        </w:rPr>
        <w:t xml:space="preserve"> </w:t>
      </w:r>
      <w:r w:rsidRPr="00B22098">
        <w:rPr>
          <w:spacing w:val="-4"/>
          <w:sz w:val="28"/>
          <w:szCs w:val="28"/>
          <w:lang w:val="vi-VN"/>
        </w:rPr>
        <w:t>nơi</w:t>
      </w:r>
      <w:r w:rsidR="00DE7884" w:rsidRPr="00B22098">
        <w:rPr>
          <w:spacing w:val="-4"/>
          <w:sz w:val="28"/>
          <w:szCs w:val="28"/>
          <w:lang w:val="vi-VN"/>
        </w:rPr>
        <w:t xml:space="preserve"> </w:t>
      </w:r>
      <w:r w:rsidRPr="00B22098">
        <w:rPr>
          <w:spacing w:val="-4"/>
          <w:sz w:val="28"/>
          <w:szCs w:val="28"/>
          <w:lang w:val="vi-VN"/>
        </w:rPr>
        <w:t>làm</w:t>
      </w:r>
      <w:r w:rsidR="00DE7884" w:rsidRPr="00B22098">
        <w:rPr>
          <w:spacing w:val="-4"/>
          <w:sz w:val="28"/>
          <w:szCs w:val="28"/>
          <w:lang w:val="vi-VN"/>
        </w:rPr>
        <w:t xml:space="preserve"> </w:t>
      </w:r>
      <w:r w:rsidRPr="00B22098">
        <w:rPr>
          <w:spacing w:val="-4"/>
          <w:sz w:val="28"/>
          <w:szCs w:val="28"/>
          <w:lang w:val="vi-VN"/>
        </w:rPr>
        <w:t>việc</w:t>
      </w:r>
      <w:r w:rsidR="00DE7884" w:rsidRPr="00B22098">
        <w:rPr>
          <w:spacing w:val="-4"/>
          <w:sz w:val="28"/>
          <w:szCs w:val="28"/>
          <w:lang w:val="vi-VN"/>
        </w:rPr>
        <w:t xml:space="preserve"> </w:t>
      </w:r>
      <w:r w:rsidRPr="00B22098">
        <w:rPr>
          <w:spacing w:val="-4"/>
          <w:sz w:val="28"/>
          <w:szCs w:val="28"/>
          <w:lang w:val="vi-VN"/>
        </w:rPr>
        <w:t>và</w:t>
      </w:r>
      <w:r w:rsidR="00DE7884" w:rsidRPr="00B22098">
        <w:rPr>
          <w:spacing w:val="-4"/>
          <w:sz w:val="28"/>
          <w:szCs w:val="28"/>
          <w:lang w:val="vi-VN"/>
        </w:rPr>
        <w:t xml:space="preserve"> </w:t>
      </w:r>
      <w:r w:rsidRPr="00B22098">
        <w:rPr>
          <w:spacing w:val="-4"/>
          <w:sz w:val="28"/>
          <w:szCs w:val="28"/>
          <w:lang w:val="vi-VN"/>
        </w:rPr>
        <w:t>tại</w:t>
      </w:r>
      <w:r w:rsidR="00DE7884" w:rsidRPr="00B22098">
        <w:rPr>
          <w:spacing w:val="-4"/>
          <w:sz w:val="28"/>
          <w:szCs w:val="28"/>
          <w:lang w:val="vi-VN"/>
        </w:rPr>
        <w:t xml:space="preserve"> </w:t>
      </w:r>
      <w:r w:rsidRPr="00B22098">
        <w:rPr>
          <w:spacing w:val="-4"/>
          <w:sz w:val="28"/>
          <w:szCs w:val="28"/>
          <w:lang w:val="vi-VN"/>
        </w:rPr>
        <w:t>cộng</w:t>
      </w:r>
      <w:r w:rsidR="00DE7884" w:rsidRPr="00B22098">
        <w:rPr>
          <w:spacing w:val="-4"/>
          <w:sz w:val="28"/>
          <w:szCs w:val="28"/>
          <w:lang w:val="vi-VN"/>
        </w:rPr>
        <w:t xml:space="preserve"> </w:t>
      </w:r>
      <w:r w:rsidRPr="00B22098">
        <w:rPr>
          <w:spacing w:val="-4"/>
          <w:sz w:val="28"/>
          <w:szCs w:val="28"/>
          <w:lang w:val="vi-VN"/>
        </w:rPr>
        <w:t>đồng</w:t>
      </w:r>
      <w:r w:rsidR="00DE7884" w:rsidRPr="00B22098">
        <w:rPr>
          <w:spacing w:val="-4"/>
          <w:sz w:val="28"/>
          <w:szCs w:val="28"/>
          <w:lang w:val="vi-VN"/>
        </w:rPr>
        <w:t xml:space="preserve"> </w:t>
      </w:r>
      <w:r w:rsidRPr="00B22098">
        <w:rPr>
          <w:spacing w:val="-4"/>
          <w:sz w:val="28"/>
          <w:szCs w:val="28"/>
          <w:lang w:val="vi-VN"/>
        </w:rPr>
        <w:t>để</w:t>
      </w:r>
      <w:r w:rsidR="00DE7884" w:rsidRPr="00B22098">
        <w:rPr>
          <w:spacing w:val="-4"/>
          <w:sz w:val="28"/>
          <w:szCs w:val="28"/>
          <w:lang w:val="vi-VN"/>
        </w:rPr>
        <w:t xml:space="preserve"> </w:t>
      </w:r>
      <w:r w:rsidRPr="00B22098">
        <w:rPr>
          <w:spacing w:val="-4"/>
          <w:sz w:val="28"/>
          <w:szCs w:val="28"/>
          <w:lang w:val="vi-VN"/>
        </w:rPr>
        <w:t>thực</w:t>
      </w:r>
      <w:r w:rsidR="00DE7884" w:rsidRPr="00B22098">
        <w:rPr>
          <w:spacing w:val="-4"/>
          <w:sz w:val="28"/>
          <w:szCs w:val="28"/>
          <w:lang w:val="vi-VN"/>
        </w:rPr>
        <w:t xml:space="preserve"> </w:t>
      </w:r>
      <w:r w:rsidRPr="00B22098">
        <w:rPr>
          <w:spacing w:val="-4"/>
          <w:sz w:val="28"/>
          <w:szCs w:val="28"/>
          <w:lang w:val="vi-VN"/>
        </w:rPr>
        <w:t>hiện</w:t>
      </w:r>
      <w:r w:rsidR="00DE7884" w:rsidRPr="00B22098">
        <w:rPr>
          <w:spacing w:val="-4"/>
          <w:sz w:val="28"/>
          <w:szCs w:val="28"/>
          <w:lang w:val="vi-VN"/>
        </w:rPr>
        <w:t xml:space="preserve"> </w:t>
      </w:r>
      <w:r w:rsidRPr="00B22098">
        <w:rPr>
          <w:spacing w:val="-4"/>
          <w:sz w:val="28"/>
          <w:szCs w:val="28"/>
          <w:lang w:val="vi-VN"/>
        </w:rPr>
        <w:t>các</w:t>
      </w:r>
      <w:r w:rsidR="00DE7884" w:rsidRPr="00B22098">
        <w:rPr>
          <w:spacing w:val="-4"/>
          <w:sz w:val="28"/>
          <w:szCs w:val="28"/>
          <w:lang w:val="vi-VN"/>
        </w:rPr>
        <w:t xml:space="preserve"> </w:t>
      </w:r>
      <w:r w:rsidRPr="00B22098">
        <w:rPr>
          <w:spacing w:val="-4"/>
          <w:sz w:val="28"/>
          <w:szCs w:val="28"/>
          <w:lang w:val="vi-VN"/>
        </w:rPr>
        <w:t>nội</w:t>
      </w:r>
      <w:r w:rsidR="00DE7884" w:rsidRPr="00B22098">
        <w:rPr>
          <w:spacing w:val="-4"/>
          <w:sz w:val="28"/>
          <w:szCs w:val="28"/>
          <w:lang w:val="vi-VN"/>
        </w:rPr>
        <w:t xml:space="preserve"> </w:t>
      </w:r>
      <w:r w:rsidRPr="00B22098">
        <w:rPr>
          <w:spacing w:val="-4"/>
          <w:sz w:val="28"/>
          <w:szCs w:val="28"/>
          <w:lang w:val="vi-VN"/>
        </w:rPr>
        <w:t>dung</w:t>
      </w:r>
      <w:r w:rsidR="00DE7884" w:rsidRPr="00B22098">
        <w:rPr>
          <w:spacing w:val="-4"/>
          <w:sz w:val="28"/>
          <w:szCs w:val="28"/>
          <w:lang w:val="vi-VN"/>
        </w:rPr>
        <w:t xml:space="preserve"> </w:t>
      </w:r>
      <w:r w:rsidRPr="00B22098">
        <w:rPr>
          <w:spacing w:val="-4"/>
          <w:sz w:val="28"/>
          <w:szCs w:val="28"/>
          <w:lang w:val="vi-VN"/>
        </w:rPr>
        <w:t>của</w:t>
      </w:r>
      <w:r w:rsidR="00DE7884" w:rsidRPr="00B22098">
        <w:rPr>
          <w:spacing w:val="-4"/>
          <w:sz w:val="28"/>
          <w:szCs w:val="28"/>
          <w:lang w:val="vi-VN"/>
        </w:rPr>
        <w:t xml:space="preserve"> </w:t>
      </w:r>
      <w:r w:rsidRPr="00B22098">
        <w:rPr>
          <w:spacing w:val="-4"/>
          <w:sz w:val="28"/>
          <w:szCs w:val="28"/>
          <w:lang w:val="vi-VN"/>
        </w:rPr>
        <w:t>Chương</w:t>
      </w:r>
      <w:r w:rsidR="00DE7884" w:rsidRPr="00B22098">
        <w:rPr>
          <w:spacing w:val="-4"/>
          <w:sz w:val="28"/>
          <w:szCs w:val="28"/>
          <w:lang w:val="vi-VN"/>
        </w:rPr>
        <w:t xml:space="preserve"> </w:t>
      </w:r>
      <w:r w:rsidRPr="00B22098">
        <w:rPr>
          <w:spacing w:val="-4"/>
          <w:sz w:val="28"/>
          <w:szCs w:val="28"/>
          <w:lang w:val="vi-VN"/>
        </w:rPr>
        <w:t>trình</w:t>
      </w:r>
      <w:r w:rsidR="00DE7884" w:rsidRPr="00B22098">
        <w:rPr>
          <w:spacing w:val="-4"/>
          <w:sz w:val="28"/>
          <w:szCs w:val="28"/>
          <w:lang w:val="vi-VN"/>
        </w:rPr>
        <w:t xml:space="preserve"> </w:t>
      </w:r>
      <w:r w:rsidRPr="00B22098">
        <w:rPr>
          <w:spacing w:val="-4"/>
          <w:sz w:val="28"/>
          <w:szCs w:val="28"/>
          <w:lang w:val="vi-VN"/>
        </w:rPr>
        <w:t>Sức</w:t>
      </w:r>
      <w:r w:rsidR="00DE7884" w:rsidRPr="00B22098">
        <w:rPr>
          <w:spacing w:val="-4"/>
          <w:sz w:val="28"/>
          <w:szCs w:val="28"/>
          <w:lang w:val="vi-VN"/>
        </w:rPr>
        <w:t xml:space="preserve"> </w:t>
      </w:r>
      <w:r w:rsidRPr="00B22098">
        <w:rPr>
          <w:spacing w:val="-4"/>
          <w:sz w:val="28"/>
          <w:szCs w:val="28"/>
          <w:lang w:val="vi-VN"/>
        </w:rPr>
        <w:t>khỏe</w:t>
      </w:r>
      <w:r w:rsidR="00DE7884" w:rsidRPr="00B22098">
        <w:rPr>
          <w:spacing w:val="-4"/>
          <w:sz w:val="28"/>
          <w:szCs w:val="28"/>
          <w:lang w:val="vi-VN"/>
        </w:rPr>
        <w:t xml:space="preserve"> </w:t>
      </w:r>
      <w:r w:rsidRPr="00B22098">
        <w:rPr>
          <w:spacing w:val="-4"/>
          <w:sz w:val="28"/>
          <w:szCs w:val="28"/>
          <w:lang w:val="vi-VN"/>
        </w:rPr>
        <w:t>Việt</w:t>
      </w:r>
      <w:r w:rsidR="00DE7884" w:rsidRPr="00B22098">
        <w:rPr>
          <w:spacing w:val="-4"/>
          <w:sz w:val="28"/>
          <w:szCs w:val="28"/>
          <w:lang w:val="vi-VN"/>
        </w:rPr>
        <w:t xml:space="preserve"> </w:t>
      </w:r>
      <w:r w:rsidRPr="00B22098">
        <w:rPr>
          <w:spacing w:val="-4"/>
          <w:sz w:val="28"/>
          <w:szCs w:val="28"/>
          <w:lang w:val="vi-VN"/>
        </w:rPr>
        <w:t>Nam</w:t>
      </w:r>
      <w:r w:rsidR="00DE7884" w:rsidRPr="00B22098">
        <w:rPr>
          <w:spacing w:val="-4"/>
          <w:sz w:val="28"/>
          <w:szCs w:val="28"/>
          <w:lang w:val="vi-VN"/>
        </w:rPr>
        <w:t xml:space="preserve"> </w:t>
      </w:r>
      <w:r w:rsidRPr="00B22098">
        <w:rPr>
          <w:spacing w:val="-4"/>
          <w:sz w:val="28"/>
          <w:szCs w:val="28"/>
          <w:lang w:val="vi-VN"/>
        </w:rPr>
        <w:t>về</w:t>
      </w:r>
      <w:r w:rsidR="00DE7884" w:rsidRPr="00B22098">
        <w:rPr>
          <w:spacing w:val="-4"/>
          <w:sz w:val="28"/>
          <w:szCs w:val="28"/>
          <w:lang w:val="vi-VN"/>
        </w:rPr>
        <w:t xml:space="preserve"> </w:t>
      </w:r>
      <w:r w:rsidRPr="00B22098">
        <w:rPr>
          <w:spacing w:val="-4"/>
          <w:sz w:val="28"/>
          <w:szCs w:val="28"/>
          <w:lang w:val="vi-VN"/>
        </w:rPr>
        <w:t>phòng,</w:t>
      </w:r>
      <w:r w:rsidR="00DE7884" w:rsidRPr="00B22098">
        <w:rPr>
          <w:spacing w:val="-4"/>
          <w:sz w:val="28"/>
          <w:szCs w:val="28"/>
          <w:lang w:val="vi-VN"/>
        </w:rPr>
        <w:t xml:space="preserve"> </w:t>
      </w:r>
      <w:r w:rsidRPr="00B22098">
        <w:rPr>
          <w:spacing w:val="-4"/>
          <w:sz w:val="28"/>
          <w:szCs w:val="28"/>
          <w:lang w:val="vi-VN"/>
        </w:rPr>
        <w:t>chống</w:t>
      </w:r>
      <w:r w:rsidR="00DE7884" w:rsidRPr="00B22098">
        <w:rPr>
          <w:spacing w:val="-4"/>
          <w:sz w:val="28"/>
          <w:szCs w:val="28"/>
          <w:lang w:val="vi-VN"/>
        </w:rPr>
        <w:t xml:space="preserve"> </w:t>
      </w:r>
      <w:r w:rsidRPr="00B22098">
        <w:rPr>
          <w:spacing w:val="-4"/>
          <w:sz w:val="28"/>
          <w:szCs w:val="28"/>
          <w:lang w:val="vi-VN"/>
        </w:rPr>
        <w:t>bệnh</w:t>
      </w:r>
      <w:r w:rsidR="00DE7884" w:rsidRPr="00B22098">
        <w:rPr>
          <w:spacing w:val="-4"/>
          <w:sz w:val="28"/>
          <w:szCs w:val="28"/>
          <w:lang w:val="vi-VN"/>
        </w:rPr>
        <w:t xml:space="preserve"> </w:t>
      </w:r>
      <w:r w:rsidRPr="00B22098">
        <w:rPr>
          <w:spacing w:val="-4"/>
          <w:sz w:val="28"/>
          <w:szCs w:val="28"/>
          <w:lang w:val="vi-VN"/>
        </w:rPr>
        <w:t>không</w:t>
      </w:r>
      <w:r w:rsidR="00DE7884" w:rsidRPr="00B22098">
        <w:rPr>
          <w:spacing w:val="-4"/>
          <w:sz w:val="28"/>
          <w:szCs w:val="28"/>
          <w:lang w:val="vi-VN"/>
        </w:rPr>
        <w:t xml:space="preserve"> </w:t>
      </w:r>
      <w:r w:rsidRPr="00B22098">
        <w:rPr>
          <w:spacing w:val="-4"/>
          <w:sz w:val="28"/>
          <w:szCs w:val="28"/>
          <w:lang w:val="vi-VN"/>
        </w:rPr>
        <w:t>lây</w:t>
      </w:r>
      <w:r w:rsidR="00DE7884" w:rsidRPr="00B22098">
        <w:rPr>
          <w:spacing w:val="-4"/>
          <w:sz w:val="28"/>
          <w:szCs w:val="28"/>
          <w:lang w:val="vi-VN"/>
        </w:rPr>
        <w:t xml:space="preserve"> </w:t>
      </w:r>
      <w:r w:rsidRPr="00B22098">
        <w:rPr>
          <w:spacing w:val="-4"/>
          <w:sz w:val="28"/>
          <w:szCs w:val="28"/>
          <w:lang w:val="vi-VN"/>
        </w:rPr>
        <w:t>nhiễm;</w:t>
      </w:r>
      <w:r w:rsidR="00DE7884" w:rsidRPr="00B22098">
        <w:rPr>
          <w:spacing w:val="-4"/>
          <w:sz w:val="28"/>
          <w:szCs w:val="28"/>
          <w:lang w:val="vi-VN"/>
        </w:rPr>
        <w:t xml:space="preserve"> </w:t>
      </w:r>
      <w:r w:rsidRPr="00B22098">
        <w:rPr>
          <w:spacing w:val="-4"/>
          <w:sz w:val="28"/>
          <w:szCs w:val="28"/>
          <w:lang w:val="vi-VN"/>
        </w:rPr>
        <w:t>khuyến</w:t>
      </w:r>
      <w:r w:rsidR="00DE7884" w:rsidRPr="00B22098">
        <w:rPr>
          <w:spacing w:val="-4"/>
          <w:sz w:val="28"/>
          <w:szCs w:val="28"/>
          <w:lang w:val="vi-VN"/>
        </w:rPr>
        <w:t xml:space="preserve"> </w:t>
      </w:r>
      <w:r w:rsidRPr="00B22098">
        <w:rPr>
          <w:spacing w:val="-4"/>
          <w:sz w:val="28"/>
          <w:szCs w:val="28"/>
          <w:lang w:val="vi-VN"/>
        </w:rPr>
        <w:t>khích</w:t>
      </w:r>
      <w:r w:rsidR="00DE7884" w:rsidRPr="00B22098">
        <w:rPr>
          <w:spacing w:val="-4"/>
          <w:sz w:val="28"/>
          <w:szCs w:val="28"/>
          <w:lang w:val="vi-VN"/>
        </w:rPr>
        <w:t xml:space="preserve"> </w:t>
      </w:r>
      <w:r w:rsidRPr="00B22098">
        <w:rPr>
          <w:spacing w:val="-4"/>
          <w:sz w:val="28"/>
          <w:szCs w:val="28"/>
          <w:lang w:val="vi-VN"/>
        </w:rPr>
        <w:t>phát</w:t>
      </w:r>
      <w:r w:rsidR="00DE7884" w:rsidRPr="00B22098">
        <w:rPr>
          <w:spacing w:val="-4"/>
          <w:sz w:val="28"/>
          <w:szCs w:val="28"/>
          <w:lang w:val="vi-VN"/>
        </w:rPr>
        <w:t xml:space="preserve"> </w:t>
      </w:r>
      <w:r w:rsidRPr="00B22098">
        <w:rPr>
          <w:spacing w:val="-4"/>
          <w:sz w:val="28"/>
          <w:szCs w:val="28"/>
          <w:lang w:val="vi-VN"/>
        </w:rPr>
        <w:t>triển</w:t>
      </w:r>
      <w:r w:rsidR="00DE7884" w:rsidRPr="00B22098">
        <w:rPr>
          <w:spacing w:val="-4"/>
          <w:sz w:val="28"/>
          <w:szCs w:val="28"/>
          <w:lang w:val="vi-VN"/>
        </w:rPr>
        <w:t xml:space="preserve"> </w:t>
      </w:r>
      <w:r w:rsidRPr="00B22098">
        <w:rPr>
          <w:spacing w:val="-4"/>
          <w:sz w:val="28"/>
          <w:szCs w:val="28"/>
          <w:lang w:val="vi-VN"/>
        </w:rPr>
        <w:t>mô</w:t>
      </w:r>
      <w:r w:rsidR="00DE7884" w:rsidRPr="00B22098">
        <w:rPr>
          <w:spacing w:val="-4"/>
          <w:sz w:val="28"/>
          <w:szCs w:val="28"/>
          <w:lang w:val="vi-VN"/>
        </w:rPr>
        <w:t xml:space="preserve"> </w:t>
      </w:r>
      <w:r w:rsidRPr="00B22098">
        <w:rPr>
          <w:spacing w:val="-4"/>
          <w:sz w:val="28"/>
          <w:szCs w:val="28"/>
          <w:lang w:val="vi-VN"/>
        </w:rPr>
        <w:t>hình</w:t>
      </w:r>
      <w:r w:rsidR="00DE7884" w:rsidRPr="00B22098">
        <w:rPr>
          <w:spacing w:val="-4"/>
          <w:sz w:val="28"/>
          <w:szCs w:val="28"/>
          <w:lang w:val="vi-VN"/>
        </w:rPr>
        <w:t xml:space="preserve"> </w:t>
      </w:r>
      <w:r w:rsidRPr="00B22098">
        <w:rPr>
          <w:spacing w:val="-4"/>
          <w:sz w:val="28"/>
          <w:szCs w:val="28"/>
          <w:lang w:val="vi-VN"/>
        </w:rPr>
        <w:t>doanh</w:t>
      </w:r>
      <w:r w:rsidR="00DE7884" w:rsidRPr="00B22098">
        <w:rPr>
          <w:spacing w:val="-4"/>
          <w:sz w:val="28"/>
          <w:szCs w:val="28"/>
          <w:lang w:val="vi-VN"/>
        </w:rPr>
        <w:t xml:space="preserve"> </w:t>
      </w:r>
      <w:r w:rsidRPr="00B22098">
        <w:rPr>
          <w:spacing w:val="-4"/>
          <w:sz w:val="28"/>
          <w:szCs w:val="28"/>
          <w:lang w:val="vi-VN"/>
        </w:rPr>
        <w:t>nghiệp</w:t>
      </w:r>
      <w:r w:rsidR="00DE7884" w:rsidRPr="00B22098">
        <w:rPr>
          <w:spacing w:val="-4"/>
          <w:sz w:val="28"/>
          <w:szCs w:val="28"/>
          <w:lang w:val="vi-VN"/>
        </w:rPr>
        <w:t xml:space="preserve"> </w:t>
      </w:r>
      <w:r w:rsidRPr="00B22098">
        <w:rPr>
          <w:spacing w:val="-4"/>
          <w:sz w:val="28"/>
          <w:szCs w:val="28"/>
          <w:lang w:val="vi-VN"/>
        </w:rPr>
        <w:t>áp</w:t>
      </w:r>
      <w:r w:rsidR="00DE7884" w:rsidRPr="00B22098">
        <w:rPr>
          <w:spacing w:val="-4"/>
          <w:sz w:val="28"/>
          <w:szCs w:val="28"/>
          <w:lang w:val="vi-VN"/>
        </w:rPr>
        <w:t xml:space="preserve"> </w:t>
      </w:r>
      <w:r w:rsidRPr="00B22098">
        <w:rPr>
          <w:spacing w:val="-4"/>
          <w:sz w:val="28"/>
          <w:szCs w:val="28"/>
          <w:lang w:val="vi-VN"/>
        </w:rPr>
        <w:t>dụng</w:t>
      </w:r>
      <w:r w:rsidR="00DE7884" w:rsidRPr="00B22098">
        <w:rPr>
          <w:spacing w:val="-4"/>
          <w:sz w:val="28"/>
          <w:szCs w:val="28"/>
          <w:lang w:val="vi-VN"/>
        </w:rPr>
        <w:t xml:space="preserve"> </w:t>
      </w:r>
      <w:r w:rsidRPr="00B22098">
        <w:rPr>
          <w:spacing w:val="-4"/>
          <w:sz w:val="28"/>
          <w:szCs w:val="28"/>
          <w:lang w:val="vi-VN"/>
        </w:rPr>
        <w:t>các</w:t>
      </w:r>
      <w:r w:rsidR="00DE7884" w:rsidRPr="00B22098">
        <w:rPr>
          <w:spacing w:val="-4"/>
          <w:sz w:val="28"/>
          <w:szCs w:val="28"/>
          <w:lang w:val="vi-VN"/>
        </w:rPr>
        <w:t xml:space="preserve"> </w:t>
      </w:r>
      <w:r w:rsidRPr="00B22098">
        <w:rPr>
          <w:spacing w:val="-4"/>
          <w:sz w:val="28"/>
          <w:szCs w:val="28"/>
          <w:lang w:val="vi-VN"/>
        </w:rPr>
        <w:t>giải</w:t>
      </w:r>
      <w:r w:rsidR="00DE7884" w:rsidRPr="00B22098">
        <w:rPr>
          <w:spacing w:val="-4"/>
          <w:sz w:val="28"/>
          <w:szCs w:val="28"/>
          <w:lang w:val="vi-VN"/>
        </w:rPr>
        <w:t xml:space="preserve"> </w:t>
      </w:r>
      <w:r w:rsidRPr="00B22098">
        <w:rPr>
          <w:spacing w:val="-4"/>
          <w:sz w:val="28"/>
          <w:szCs w:val="28"/>
          <w:lang w:val="vi-VN"/>
        </w:rPr>
        <w:t>pháp</w:t>
      </w:r>
      <w:r w:rsidR="00DE7884" w:rsidRPr="00B22098">
        <w:rPr>
          <w:spacing w:val="-4"/>
          <w:sz w:val="28"/>
          <w:szCs w:val="28"/>
          <w:lang w:val="vi-VN"/>
        </w:rPr>
        <w:t xml:space="preserve"> </w:t>
      </w:r>
      <w:r w:rsidRPr="00B22098">
        <w:rPr>
          <w:spacing w:val="-4"/>
          <w:sz w:val="28"/>
          <w:szCs w:val="28"/>
          <w:lang w:val="vi-VN"/>
        </w:rPr>
        <w:t>khoa</w:t>
      </w:r>
      <w:r w:rsidR="00DE7884" w:rsidRPr="00B22098">
        <w:rPr>
          <w:spacing w:val="-4"/>
          <w:sz w:val="28"/>
          <w:szCs w:val="28"/>
          <w:lang w:val="vi-VN"/>
        </w:rPr>
        <w:t xml:space="preserve"> </w:t>
      </w:r>
      <w:r w:rsidRPr="00B22098">
        <w:rPr>
          <w:spacing w:val="-4"/>
          <w:sz w:val="28"/>
          <w:szCs w:val="28"/>
          <w:lang w:val="vi-VN"/>
        </w:rPr>
        <w:t>học</w:t>
      </w:r>
      <w:r w:rsidR="00DE7884" w:rsidRPr="00B22098">
        <w:rPr>
          <w:spacing w:val="-4"/>
          <w:sz w:val="28"/>
          <w:szCs w:val="28"/>
          <w:lang w:val="vi-VN"/>
        </w:rPr>
        <w:t xml:space="preserve"> </w:t>
      </w:r>
      <w:r w:rsidRPr="00B22098">
        <w:rPr>
          <w:spacing w:val="-4"/>
          <w:sz w:val="28"/>
          <w:szCs w:val="28"/>
          <w:lang w:val="vi-VN"/>
        </w:rPr>
        <w:t>công</w:t>
      </w:r>
      <w:r w:rsidR="00DE7884" w:rsidRPr="00B22098">
        <w:rPr>
          <w:spacing w:val="-4"/>
          <w:sz w:val="28"/>
          <w:szCs w:val="28"/>
          <w:lang w:val="vi-VN"/>
        </w:rPr>
        <w:t xml:space="preserve"> </w:t>
      </w:r>
      <w:r w:rsidRPr="00B22098">
        <w:rPr>
          <w:spacing w:val="-4"/>
          <w:sz w:val="28"/>
          <w:szCs w:val="28"/>
          <w:lang w:val="vi-VN"/>
        </w:rPr>
        <w:t>nghệ</w:t>
      </w:r>
      <w:r w:rsidR="00DE7884" w:rsidRPr="00B22098">
        <w:rPr>
          <w:spacing w:val="-4"/>
          <w:sz w:val="28"/>
          <w:szCs w:val="28"/>
          <w:lang w:val="vi-VN"/>
        </w:rPr>
        <w:t xml:space="preserve"> </w:t>
      </w:r>
      <w:r w:rsidRPr="00B22098">
        <w:rPr>
          <w:spacing w:val="-4"/>
          <w:sz w:val="28"/>
          <w:szCs w:val="28"/>
          <w:lang w:val="vi-VN"/>
        </w:rPr>
        <w:t>để</w:t>
      </w:r>
      <w:r w:rsidR="00DE7884" w:rsidRPr="00B22098">
        <w:rPr>
          <w:spacing w:val="-4"/>
          <w:sz w:val="28"/>
          <w:szCs w:val="28"/>
          <w:lang w:val="vi-VN"/>
        </w:rPr>
        <w:t xml:space="preserve"> </w:t>
      </w:r>
      <w:r w:rsidRPr="00B22098">
        <w:rPr>
          <w:spacing w:val="-4"/>
          <w:sz w:val="28"/>
          <w:szCs w:val="28"/>
          <w:lang w:val="vi-VN"/>
        </w:rPr>
        <w:t>sản</w:t>
      </w:r>
      <w:r w:rsidR="00DE7884" w:rsidRPr="00B22098">
        <w:rPr>
          <w:spacing w:val="-4"/>
          <w:sz w:val="28"/>
          <w:szCs w:val="28"/>
          <w:lang w:val="vi-VN"/>
        </w:rPr>
        <w:t xml:space="preserve"> </w:t>
      </w:r>
      <w:r w:rsidRPr="00B22098">
        <w:rPr>
          <w:spacing w:val="-4"/>
          <w:sz w:val="28"/>
          <w:szCs w:val="28"/>
          <w:lang w:val="vi-VN"/>
        </w:rPr>
        <w:t>xuất</w:t>
      </w:r>
      <w:r w:rsidR="00DE7884" w:rsidRPr="00B22098">
        <w:rPr>
          <w:spacing w:val="-4"/>
          <w:sz w:val="28"/>
          <w:szCs w:val="28"/>
          <w:lang w:val="vi-VN"/>
        </w:rPr>
        <w:t xml:space="preserve"> </w:t>
      </w:r>
      <w:r w:rsidRPr="00B22098">
        <w:rPr>
          <w:spacing w:val="-4"/>
          <w:sz w:val="28"/>
          <w:szCs w:val="28"/>
          <w:lang w:val="vi-VN"/>
        </w:rPr>
        <w:t>sản</w:t>
      </w:r>
      <w:r w:rsidR="00DE7884" w:rsidRPr="00B22098">
        <w:rPr>
          <w:spacing w:val="-4"/>
          <w:sz w:val="28"/>
          <w:szCs w:val="28"/>
          <w:lang w:val="vi-VN"/>
        </w:rPr>
        <w:t xml:space="preserve"> </w:t>
      </w:r>
      <w:r w:rsidRPr="00B22098">
        <w:rPr>
          <w:spacing w:val="-4"/>
          <w:sz w:val="28"/>
          <w:szCs w:val="28"/>
          <w:lang w:val="vi-VN"/>
        </w:rPr>
        <w:t>phẩm</w:t>
      </w:r>
      <w:r w:rsidR="00DE7884" w:rsidRPr="00B22098">
        <w:rPr>
          <w:spacing w:val="-4"/>
          <w:sz w:val="28"/>
          <w:szCs w:val="28"/>
          <w:lang w:val="vi-VN"/>
        </w:rPr>
        <w:t xml:space="preserve"> </w:t>
      </w:r>
      <w:r w:rsidRPr="00B22098">
        <w:rPr>
          <w:spacing w:val="-4"/>
          <w:sz w:val="28"/>
          <w:szCs w:val="28"/>
          <w:lang w:val="vi-VN"/>
        </w:rPr>
        <w:t>thực</w:t>
      </w:r>
      <w:r w:rsidR="00DE7884" w:rsidRPr="00B22098">
        <w:rPr>
          <w:spacing w:val="-4"/>
          <w:sz w:val="28"/>
          <w:szCs w:val="28"/>
          <w:lang w:val="vi-VN"/>
        </w:rPr>
        <w:t xml:space="preserve"> </w:t>
      </w:r>
      <w:r w:rsidRPr="00B22098">
        <w:rPr>
          <w:spacing w:val="-4"/>
          <w:sz w:val="28"/>
          <w:szCs w:val="28"/>
          <w:lang w:val="vi-VN"/>
        </w:rPr>
        <w:t>phẩm</w:t>
      </w:r>
      <w:r w:rsidR="00DE7884" w:rsidRPr="00B22098">
        <w:rPr>
          <w:spacing w:val="-4"/>
          <w:sz w:val="28"/>
          <w:szCs w:val="28"/>
          <w:lang w:val="vi-VN"/>
        </w:rPr>
        <w:t xml:space="preserve"> </w:t>
      </w:r>
      <w:r w:rsidRPr="00B22098">
        <w:rPr>
          <w:spacing w:val="-4"/>
          <w:sz w:val="28"/>
          <w:szCs w:val="28"/>
          <w:lang w:val="vi-VN"/>
        </w:rPr>
        <w:t>giảm</w:t>
      </w:r>
      <w:r w:rsidR="00DE7884" w:rsidRPr="00B22098">
        <w:rPr>
          <w:spacing w:val="-4"/>
          <w:sz w:val="28"/>
          <w:szCs w:val="28"/>
          <w:lang w:val="vi-VN"/>
        </w:rPr>
        <w:t xml:space="preserve"> </w:t>
      </w:r>
      <w:r w:rsidRPr="00B22098">
        <w:rPr>
          <w:spacing w:val="-4"/>
          <w:sz w:val="28"/>
          <w:szCs w:val="28"/>
          <w:lang w:val="vi-VN"/>
        </w:rPr>
        <w:t>natri,</w:t>
      </w:r>
      <w:r w:rsidR="00DE7884" w:rsidRPr="00B22098">
        <w:rPr>
          <w:spacing w:val="-4"/>
          <w:sz w:val="28"/>
          <w:szCs w:val="28"/>
          <w:lang w:val="vi-VN"/>
        </w:rPr>
        <w:t xml:space="preserve"> </w:t>
      </w:r>
      <w:r w:rsidRPr="00B22098">
        <w:rPr>
          <w:spacing w:val="-4"/>
          <w:sz w:val="28"/>
          <w:szCs w:val="28"/>
          <w:lang w:val="vi-VN"/>
        </w:rPr>
        <w:t>đường</w:t>
      </w:r>
      <w:r w:rsidR="00DE7884" w:rsidRPr="00B22098">
        <w:rPr>
          <w:spacing w:val="-4"/>
          <w:sz w:val="28"/>
          <w:szCs w:val="28"/>
          <w:lang w:val="vi-VN"/>
        </w:rPr>
        <w:t xml:space="preserve"> </w:t>
      </w:r>
      <w:r w:rsidRPr="00B22098">
        <w:rPr>
          <w:spacing w:val="-4"/>
          <w:sz w:val="28"/>
          <w:szCs w:val="28"/>
          <w:lang w:val="vi-VN"/>
        </w:rPr>
        <w:t>và</w:t>
      </w:r>
      <w:r w:rsidR="00DE7884" w:rsidRPr="00B22098">
        <w:rPr>
          <w:spacing w:val="-4"/>
          <w:sz w:val="28"/>
          <w:szCs w:val="28"/>
          <w:lang w:val="vi-VN"/>
        </w:rPr>
        <w:t xml:space="preserve"> </w:t>
      </w:r>
      <w:r w:rsidRPr="00B22098">
        <w:rPr>
          <w:spacing w:val="-4"/>
          <w:sz w:val="28"/>
          <w:szCs w:val="28"/>
          <w:lang w:val="vi-VN"/>
        </w:rPr>
        <w:t>chất</w:t>
      </w:r>
      <w:r w:rsidR="00DE7884" w:rsidRPr="00B22098">
        <w:rPr>
          <w:spacing w:val="-4"/>
          <w:sz w:val="28"/>
          <w:szCs w:val="28"/>
          <w:lang w:val="vi-VN"/>
        </w:rPr>
        <w:t xml:space="preserve"> </w:t>
      </w:r>
      <w:r w:rsidRPr="00B22098">
        <w:rPr>
          <w:spacing w:val="-4"/>
          <w:sz w:val="28"/>
          <w:szCs w:val="28"/>
          <w:lang w:val="vi-VN"/>
        </w:rPr>
        <w:t>béo</w:t>
      </w:r>
      <w:r w:rsidR="00DE7884" w:rsidRPr="00B22098">
        <w:rPr>
          <w:spacing w:val="-4"/>
          <w:sz w:val="28"/>
          <w:szCs w:val="28"/>
          <w:lang w:val="vi-VN"/>
        </w:rPr>
        <w:t xml:space="preserve"> </w:t>
      </w:r>
      <w:r w:rsidRPr="00B22098">
        <w:rPr>
          <w:spacing w:val="-4"/>
          <w:sz w:val="28"/>
          <w:szCs w:val="28"/>
          <w:lang w:val="vi-VN"/>
        </w:rPr>
        <w:t>không</w:t>
      </w:r>
      <w:r w:rsidR="00DE7884" w:rsidRPr="00B22098">
        <w:rPr>
          <w:spacing w:val="-4"/>
          <w:sz w:val="28"/>
          <w:szCs w:val="28"/>
          <w:lang w:val="vi-VN"/>
        </w:rPr>
        <w:t xml:space="preserve"> </w:t>
      </w:r>
      <w:r w:rsidRPr="00B22098">
        <w:rPr>
          <w:spacing w:val="-4"/>
          <w:sz w:val="28"/>
          <w:szCs w:val="28"/>
          <w:lang w:val="vi-VN"/>
        </w:rPr>
        <w:t>có</w:t>
      </w:r>
      <w:r w:rsidR="00DE7884" w:rsidRPr="00B22098">
        <w:rPr>
          <w:spacing w:val="-4"/>
          <w:sz w:val="28"/>
          <w:szCs w:val="28"/>
          <w:lang w:val="vi-VN"/>
        </w:rPr>
        <w:t xml:space="preserve"> </w:t>
      </w:r>
      <w:r w:rsidRPr="00B22098">
        <w:rPr>
          <w:spacing w:val="-4"/>
          <w:sz w:val="28"/>
          <w:szCs w:val="28"/>
          <w:lang w:val="vi-VN"/>
        </w:rPr>
        <w:t>lợi</w:t>
      </w:r>
      <w:r w:rsidR="00DE7884" w:rsidRPr="00B22098">
        <w:rPr>
          <w:spacing w:val="-4"/>
          <w:sz w:val="28"/>
          <w:szCs w:val="28"/>
          <w:lang w:val="vi-VN"/>
        </w:rPr>
        <w:t xml:space="preserve"> </w:t>
      </w:r>
      <w:r w:rsidRPr="00B22098">
        <w:rPr>
          <w:spacing w:val="-4"/>
          <w:sz w:val="28"/>
          <w:szCs w:val="28"/>
          <w:lang w:val="vi-VN"/>
        </w:rPr>
        <w:t>cho</w:t>
      </w:r>
      <w:r w:rsidR="00DE7884" w:rsidRPr="00B22098">
        <w:rPr>
          <w:spacing w:val="-4"/>
          <w:sz w:val="28"/>
          <w:szCs w:val="28"/>
          <w:lang w:val="vi-VN"/>
        </w:rPr>
        <w:t xml:space="preserve"> </w:t>
      </w:r>
      <w:r w:rsidRPr="00B22098">
        <w:rPr>
          <w:spacing w:val="-4"/>
          <w:sz w:val="28"/>
          <w:szCs w:val="28"/>
          <w:lang w:val="vi-VN"/>
        </w:rPr>
        <w:t>sức</w:t>
      </w:r>
      <w:r w:rsidR="00DE7884" w:rsidRPr="00B22098">
        <w:rPr>
          <w:spacing w:val="-4"/>
          <w:sz w:val="28"/>
          <w:szCs w:val="28"/>
          <w:lang w:val="vi-VN"/>
        </w:rPr>
        <w:t xml:space="preserve"> </w:t>
      </w:r>
      <w:r w:rsidRPr="00B22098">
        <w:rPr>
          <w:spacing w:val="-4"/>
          <w:sz w:val="28"/>
          <w:szCs w:val="28"/>
          <w:lang w:val="vi-VN"/>
        </w:rPr>
        <w:t>khỏe.</w:t>
      </w:r>
    </w:p>
    <w:p w14:paraId="00265457" w14:textId="398402E9" w:rsidR="001038D1" w:rsidRPr="00B22098" w:rsidRDefault="00672ADE" w:rsidP="0082289E">
      <w:pPr>
        <w:widowControl w:val="0"/>
        <w:spacing w:line="360" w:lineRule="exact"/>
        <w:ind w:firstLine="567"/>
        <w:jc w:val="both"/>
        <w:rPr>
          <w:b/>
          <w:sz w:val="28"/>
          <w:szCs w:val="28"/>
        </w:rPr>
      </w:pPr>
      <w:bookmarkStart w:id="8" w:name="dieu_4"/>
      <w:r w:rsidRPr="00B22098">
        <w:rPr>
          <w:b/>
          <w:bCs/>
          <w:sz w:val="28"/>
          <w:szCs w:val="28"/>
        </w:rPr>
        <w:t>3</w:t>
      </w:r>
      <w:r w:rsidR="001038D1" w:rsidRPr="00B22098">
        <w:rPr>
          <w:b/>
          <w:bCs/>
          <w:sz w:val="28"/>
          <w:szCs w:val="28"/>
          <w:lang w:val="vi-VN"/>
        </w:rPr>
        <w:t>.</w:t>
      </w:r>
      <w:r w:rsidR="00DE7884" w:rsidRPr="00B22098">
        <w:rPr>
          <w:b/>
          <w:bCs/>
          <w:sz w:val="28"/>
          <w:szCs w:val="28"/>
          <w:lang w:val="vi-VN"/>
        </w:rPr>
        <w:t xml:space="preserve"> </w:t>
      </w:r>
      <w:r w:rsidR="00986565" w:rsidRPr="00B22098">
        <w:rPr>
          <w:b/>
          <w:bCs/>
          <w:sz w:val="28"/>
          <w:szCs w:val="28"/>
        </w:rPr>
        <w:t>T</w:t>
      </w:r>
      <w:r w:rsidR="001038D1" w:rsidRPr="00B22098">
        <w:rPr>
          <w:b/>
          <w:bCs/>
          <w:sz w:val="28"/>
          <w:szCs w:val="28"/>
          <w:lang w:val="vi-VN"/>
        </w:rPr>
        <w:t>ăng</w:t>
      </w:r>
      <w:r w:rsidR="00DE7884" w:rsidRPr="00B22098">
        <w:rPr>
          <w:b/>
          <w:bCs/>
          <w:sz w:val="28"/>
          <w:szCs w:val="28"/>
          <w:lang w:val="vi-VN"/>
        </w:rPr>
        <w:t xml:space="preserve"> </w:t>
      </w:r>
      <w:r w:rsidR="001038D1" w:rsidRPr="00B22098">
        <w:rPr>
          <w:b/>
          <w:bCs/>
          <w:sz w:val="28"/>
          <w:szCs w:val="28"/>
          <w:lang w:val="vi-VN"/>
        </w:rPr>
        <w:t>cường</w:t>
      </w:r>
      <w:r w:rsidR="00DE7884" w:rsidRPr="00B22098">
        <w:rPr>
          <w:b/>
          <w:bCs/>
          <w:sz w:val="28"/>
          <w:szCs w:val="28"/>
          <w:lang w:val="vi-VN"/>
        </w:rPr>
        <w:t xml:space="preserve"> </w:t>
      </w:r>
      <w:r w:rsidR="00986565" w:rsidRPr="00B22098">
        <w:rPr>
          <w:b/>
          <w:sz w:val="28"/>
          <w:szCs w:val="28"/>
        </w:rPr>
        <w:t>cung</w:t>
      </w:r>
      <w:r w:rsidR="00DE7884" w:rsidRPr="00B22098">
        <w:rPr>
          <w:b/>
          <w:sz w:val="28"/>
          <w:szCs w:val="28"/>
        </w:rPr>
        <w:t xml:space="preserve"> </w:t>
      </w:r>
      <w:r w:rsidR="00986565" w:rsidRPr="00B22098">
        <w:rPr>
          <w:b/>
          <w:sz w:val="28"/>
          <w:szCs w:val="28"/>
        </w:rPr>
        <w:t>cấp</w:t>
      </w:r>
      <w:r w:rsidR="00DE7884" w:rsidRPr="00B22098">
        <w:rPr>
          <w:b/>
          <w:sz w:val="28"/>
          <w:szCs w:val="28"/>
        </w:rPr>
        <w:t xml:space="preserve"> </w:t>
      </w:r>
      <w:r w:rsidR="00986565" w:rsidRPr="00B22098">
        <w:rPr>
          <w:b/>
          <w:sz w:val="28"/>
          <w:szCs w:val="28"/>
        </w:rPr>
        <w:t>các</w:t>
      </w:r>
      <w:r w:rsidR="00DE7884" w:rsidRPr="00B22098">
        <w:rPr>
          <w:b/>
          <w:sz w:val="28"/>
          <w:szCs w:val="28"/>
        </w:rPr>
        <w:t xml:space="preserve"> </w:t>
      </w:r>
      <w:r w:rsidR="00986565" w:rsidRPr="00B22098">
        <w:rPr>
          <w:b/>
          <w:sz w:val="28"/>
          <w:szCs w:val="28"/>
        </w:rPr>
        <w:t>dịch</w:t>
      </w:r>
      <w:r w:rsidR="00DE7884" w:rsidRPr="00B22098">
        <w:rPr>
          <w:b/>
          <w:sz w:val="28"/>
          <w:szCs w:val="28"/>
        </w:rPr>
        <w:t xml:space="preserve"> </w:t>
      </w:r>
      <w:r w:rsidR="00986565" w:rsidRPr="00B22098">
        <w:rPr>
          <w:b/>
          <w:sz w:val="28"/>
          <w:szCs w:val="28"/>
        </w:rPr>
        <w:t>vụ</w:t>
      </w:r>
      <w:r w:rsidR="00DE7884" w:rsidRPr="00B22098">
        <w:rPr>
          <w:sz w:val="28"/>
          <w:szCs w:val="28"/>
        </w:rPr>
        <w:t xml:space="preserve"> </w:t>
      </w:r>
      <w:r w:rsidR="001038D1" w:rsidRPr="00B22098">
        <w:rPr>
          <w:b/>
          <w:bCs/>
          <w:sz w:val="28"/>
          <w:szCs w:val="28"/>
          <w:lang w:val="vi-VN"/>
        </w:rPr>
        <w:t>dự</w:t>
      </w:r>
      <w:r w:rsidR="00DE7884" w:rsidRPr="00B22098">
        <w:rPr>
          <w:b/>
          <w:bCs/>
          <w:sz w:val="28"/>
          <w:szCs w:val="28"/>
          <w:lang w:val="vi-VN"/>
        </w:rPr>
        <w:t xml:space="preserve"> </w:t>
      </w:r>
      <w:r w:rsidR="001038D1" w:rsidRPr="00B22098">
        <w:rPr>
          <w:b/>
          <w:bCs/>
          <w:sz w:val="28"/>
          <w:szCs w:val="28"/>
          <w:lang w:val="vi-VN"/>
        </w:rPr>
        <w:t>phòng,</w:t>
      </w:r>
      <w:r w:rsidR="00DE7884" w:rsidRPr="00B22098">
        <w:rPr>
          <w:b/>
          <w:bCs/>
          <w:sz w:val="28"/>
          <w:szCs w:val="28"/>
          <w:lang w:val="vi-VN"/>
        </w:rPr>
        <w:t xml:space="preserve"> </w:t>
      </w:r>
      <w:r w:rsidR="001038D1" w:rsidRPr="00B22098">
        <w:rPr>
          <w:b/>
          <w:bCs/>
          <w:sz w:val="28"/>
          <w:szCs w:val="28"/>
          <w:lang w:val="vi-VN"/>
        </w:rPr>
        <w:t>phát</w:t>
      </w:r>
      <w:r w:rsidR="00DE7884" w:rsidRPr="00B22098">
        <w:rPr>
          <w:b/>
          <w:bCs/>
          <w:sz w:val="28"/>
          <w:szCs w:val="28"/>
          <w:lang w:val="vi-VN"/>
        </w:rPr>
        <w:t xml:space="preserve"> </w:t>
      </w:r>
      <w:r w:rsidR="001038D1" w:rsidRPr="00B22098">
        <w:rPr>
          <w:b/>
          <w:bCs/>
          <w:sz w:val="28"/>
          <w:szCs w:val="28"/>
          <w:lang w:val="vi-VN"/>
        </w:rPr>
        <w:t>hiện</w:t>
      </w:r>
      <w:r w:rsidR="00DE7884" w:rsidRPr="00B22098">
        <w:rPr>
          <w:b/>
          <w:bCs/>
          <w:sz w:val="28"/>
          <w:szCs w:val="28"/>
          <w:lang w:val="vi-VN"/>
        </w:rPr>
        <w:t xml:space="preserve"> </w:t>
      </w:r>
      <w:r w:rsidR="001038D1" w:rsidRPr="00B22098">
        <w:rPr>
          <w:b/>
          <w:bCs/>
          <w:sz w:val="28"/>
          <w:szCs w:val="28"/>
          <w:lang w:val="vi-VN"/>
        </w:rPr>
        <w:t>sớm,</w:t>
      </w:r>
      <w:r w:rsidR="00DE7884" w:rsidRPr="00B22098">
        <w:rPr>
          <w:b/>
          <w:bCs/>
          <w:sz w:val="28"/>
          <w:szCs w:val="28"/>
          <w:lang w:val="vi-VN"/>
        </w:rPr>
        <w:t xml:space="preserve"> </w:t>
      </w:r>
      <w:r w:rsidR="001038D1" w:rsidRPr="00B22098">
        <w:rPr>
          <w:b/>
          <w:bCs/>
          <w:sz w:val="28"/>
          <w:szCs w:val="28"/>
          <w:lang w:val="vi-VN"/>
        </w:rPr>
        <w:t>chẩn</w:t>
      </w:r>
      <w:r w:rsidR="00DE7884" w:rsidRPr="00B22098">
        <w:rPr>
          <w:b/>
          <w:bCs/>
          <w:sz w:val="28"/>
          <w:szCs w:val="28"/>
          <w:lang w:val="vi-VN"/>
        </w:rPr>
        <w:t xml:space="preserve"> </w:t>
      </w:r>
      <w:r w:rsidR="001038D1" w:rsidRPr="00B22098">
        <w:rPr>
          <w:b/>
          <w:bCs/>
          <w:sz w:val="28"/>
          <w:szCs w:val="28"/>
          <w:lang w:val="vi-VN"/>
        </w:rPr>
        <w:t>đoán,</w:t>
      </w:r>
      <w:r w:rsidR="00DE7884" w:rsidRPr="00B22098">
        <w:rPr>
          <w:b/>
          <w:bCs/>
          <w:sz w:val="28"/>
          <w:szCs w:val="28"/>
          <w:lang w:val="vi-VN"/>
        </w:rPr>
        <w:t xml:space="preserve"> </w:t>
      </w:r>
      <w:r w:rsidR="001038D1" w:rsidRPr="00B22098">
        <w:rPr>
          <w:b/>
          <w:bCs/>
          <w:sz w:val="28"/>
          <w:szCs w:val="28"/>
          <w:lang w:val="vi-VN"/>
        </w:rPr>
        <w:t>điều</w:t>
      </w:r>
      <w:r w:rsidR="00DE7884" w:rsidRPr="00B22098">
        <w:rPr>
          <w:b/>
          <w:bCs/>
          <w:sz w:val="28"/>
          <w:szCs w:val="28"/>
          <w:lang w:val="vi-VN"/>
        </w:rPr>
        <w:t xml:space="preserve"> </w:t>
      </w:r>
      <w:r w:rsidR="001038D1" w:rsidRPr="00B22098">
        <w:rPr>
          <w:b/>
          <w:bCs/>
          <w:sz w:val="28"/>
          <w:szCs w:val="28"/>
          <w:lang w:val="vi-VN"/>
        </w:rPr>
        <w:t>trị,</w:t>
      </w:r>
      <w:r w:rsidR="00DE7884" w:rsidRPr="00B22098">
        <w:rPr>
          <w:b/>
          <w:bCs/>
          <w:sz w:val="28"/>
          <w:szCs w:val="28"/>
          <w:lang w:val="vi-VN"/>
        </w:rPr>
        <w:t xml:space="preserve"> </w:t>
      </w:r>
      <w:r w:rsidR="001038D1" w:rsidRPr="00B22098">
        <w:rPr>
          <w:b/>
          <w:bCs/>
          <w:sz w:val="28"/>
          <w:szCs w:val="28"/>
          <w:lang w:val="vi-VN"/>
        </w:rPr>
        <w:t>quản</w:t>
      </w:r>
      <w:r w:rsidR="00DE7884" w:rsidRPr="00B22098">
        <w:rPr>
          <w:b/>
          <w:bCs/>
          <w:sz w:val="28"/>
          <w:szCs w:val="28"/>
          <w:lang w:val="vi-VN"/>
        </w:rPr>
        <w:t xml:space="preserve"> </w:t>
      </w:r>
      <w:r w:rsidR="001038D1" w:rsidRPr="00B22098">
        <w:rPr>
          <w:b/>
          <w:bCs/>
          <w:sz w:val="28"/>
          <w:szCs w:val="28"/>
          <w:lang w:val="vi-VN"/>
        </w:rPr>
        <w:t>lý</w:t>
      </w:r>
      <w:r w:rsidR="00DE7884" w:rsidRPr="00B22098">
        <w:rPr>
          <w:b/>
          <w:bCs/>
          <w:sz w:val="28"/>
          <w:szCs w:val="28"/>
          <w:lang w:val="vi-VN"/>
        </w:rPr>
        <w:t xml:space="preserve"> </w:t>
      </w:r>
      <w:r w:rsidR="001038D1" w:rsidRPr="00B22098">
        <w:rPr>
          <w:b/>
          <w:bCs/>
          <w:sz w:val="28"/>
          <w:szCs w:val="28"/>
          <w:lang w:val="vi-VN"/>
        </w:rPr>
        <w:t>bệnh</w:t>
      </w:r>
      <w:r w:rsidR="00DE7884" w:rsidRPr="00B22098">
        <w:rPr>
          <w:b/>
          <w:bCs/>
          <w:sz w:val="28"/>
          <w:szCs w:val="28"/>
          <w:lang w:val="vi-VN"/>
        </w:rPr>
        <w:t xml:space="preserve"> </w:t>
      </w:r>
      <w:r w:rsidR="001038D1" w:rsidRPr="00B22098">
        <w:rPr>
          <w:b/>
          <w:bCs/>
          <w:sz w:val="28"/>
          <w:szCs w:val="28"/>
          <w:lang w:val="vi-VN"/>
        </w:rPr>
        <w:t>không</w:t>
      </w:r>
      <w:r w:rsidR="00DE7884" w:rsidRPr="00B22098">
        <w:rPr>
          <w:b/>
          <w:bCs/>
          <w:sz w:val="28"/>
          <w:szCs w:val="28"/>
          <w:lang w:val="vi-VN"/>
        </w:rPr>
        <w:t xml:space="preserve"> </w:t>
      </w:r>
      <w:r w:rsidR="001038D1" w:rsidRPr="00B22098">
        <w:rPr>
          <w:b/>
          <w:bCs/>
          <w:sz w:val="28"/>
          <w:szCs w:val="28"/>
          <w:lang w:val="vi-VN"/>
        </w:rPr>
        <w:t>lây</w:t>
      </w:r>
      <w:r w:rsidR="00DE7884" w:rsidRPr="00B22098">
        <w:rPr>
          <w:b/>
          <w:bCs/>
          <w:sz w:val="28"/>
          <w:szCs w:val="28"/>
          <w:lang w:val="vi-VN"/>
        </w:rPr>
        <w:t xml:space="preserve"> </w:t>
      </w:r>
      <w:r w:rsidR="001038D1" w:rsidRPr="00B22098">
        <w:rPr>
          <w:b/>
          <w:bCs/>
          <w:sz w:val="28"/>
          <w:szCs w:val="28"/>
          <w:lang w:val="vi-VN"/>
        </w:rPr>
        <w:t>nhiễm</w:t>
      </w:r>
      <w:bookmarkEnd w:id="8"/>
      <w:r w:rsidR="00DE7884" w:rsidRPr="00B22098">
        <w:rPr>
          <w:b/>
          <w:bCs/>
          <w:sz w:val="28"/>
          <w:szCs w:val="28"/>
        </w:rPr>
        <w:t xml:space="preserve"> </w:t>
      </w:r>
      <w:r w:rsidR="004A07DF" w:rsidRPr="00B22098">
        <w:rPr>
          <w:b/>
          <w:sz w:val="28"/>
          <w:szCs w:val="28"/>
        </w:rPr>
        <w:t>và</w:t>
      </w:r>
      <w:r w:rsidR="00DE7884" w:rsidRPr="00B22098">
        <w:rPr>
          <w:b/>
          <w:sz w:val="28"/>
          <w:szCs w:val="28"/>
        </w:rPr>
        <w:t xml:space="preserve"> </w:t>
      </w:r>
      <w:r w:rsidR="004A07DF" w:rsidRPr="00B22098">
        <w:rPr>
          <w:b/>
          <w:sz w:val="28"/>
          <w:szCs w:val="28"/>
        </w:rPr>
        <w:t>rối</w:t>
      </w:r>
      <w:r w:rsidR="00DE7884" w:rsidRPr="00B22098">
        <w:rPr>
          <w:b/>
          <w:sz w:val="28"/>
          <w:szCs w:val="28"/>
        </w:rPr>
        <w:t xml:space="preserve"> </w:t>
      </w:r>
      <w:r w:rsidR="004A07DF" w:rsidRPr="00B22098">
        <w:rPr>
          <w:b/>
          <w:sz w:val="28"/>
          <w:szCs w:val="28"/>
        </w:rPr>
        <w:t>loạn</w:t>
      </w:r>
      <w:r w:rsidR="00DE7884" w:rsidRPr="00B22098">
        <w:rPr>
          <w:b/>
          <w:sz w:val="28"/>
          <w:szCs w:val="28"/>
        </w:rPr>
        <w:t xml:space="preserve"> </w:t>
      </w:r>
      <w:r w:rsidR="004A07DF" w:rsidRPr="00B22098">
        <w:rPr>
          <w:b/>
          <w:sz w:val="28"/>
          <w:szCs w:val="28"/>
        </w:rPr>
        <w:t>sức</w:t>
      </w:r>
      <w:r w:rsidR="00DE7884" w:rsidRPr="00B22098">
        <w:rPr>
          <w:b/>
          <w:sz w:val="28"/>
          <w:szCs w:val="28"/>
        </w:rPr>
        <w:t xml:space="preserve"> </w:t>
      </w:r>
      <w:r w:rsidR="004A07DF" w:rsidRPr="00B22098">
        <w:rPr>
          <w:b/>
          <w:sz w:val="28"/>
          <w:szCs w:val="28"/>
        </w:rPr>
        <w:t>khỏe</w:t>
      </w:r>
      <w:r w:rsidR="00DE7884" w:rsidRPr="00B22098">
        <w:rPr>
          <w:b/>
          <w:sz w:val="28"/>
          <w:szCs w:val="28"/>
        </w:rPr>
        <w:t xml:space="preserve"> </w:t>
      </w:r>
      <w:r w:rsidR="004A07DF" w:rsidRPr="00B22098">
        <w:rPr>
          <w:b/>
          <w:sz w:val="28"/>
          <w:szCs w:val="28"/>
        </w:rPr>
        <w:t>tâm</w:t>
      </w:r>
      <w:r w:rsidR="00DE7884" w:rsidRPr="00B22098">
        <w:rPr>
          <w:b/>
          <w:sz w:val="28"/>
          <w:szCs w:val="28"/>
        </w:rPr>
        <w:t xml:space="preserve"> </w:t>
      </w:r>
      <w:r w:rsidR="004A07DF" w:rsidRPr="00B22098">
        <w:rPr>
          <w:b/>
          <w:sz w:val="28"/>
          <w:szCs w:val="28"/>
        </w:rPr>
        <w:t>thần</w:t>
      </w:r>
    </w:p>
    <w:p w14:paraId="597E2C7A" w14:textId="549FDC04" w:rsidR="00672ADE" w:rsidRPr="00B22098" w:rsidRDefault="00672ADE" w:rsidP="0082289E">
      <w:pPr>
        <w:widowControl w:val="0"/>
        <w:spacing w:line="360" w:lineRule="exact"/>
        <w:ind w:firstLine="567"/>
        <w:jc w:val="both"/>
        <w:rPr>
          <w:sz w:val="28"/>
          <w:szCs w:val="28"/>
        </w:rPr>
      </w:pPr>
      <w:r w:rsidRPr="00B22098">
        <w:rPr>
          <w:sz w:val="28"/>
          <w:szCs w:val="28"/>
          <w:lang w:val="vi-VN"/>
        </w:rPr>
        <w:t>a)</w:t>
      </w:r>
      <w:r w:rsidR="00DE7884" w:rsidRPr="00B22098">
        <w:rPr>
          <w:sz w:val="28"/>
          <w:szCs w:val="28"/>
          <w:lang w:val="vi-VN"/>
        </w:rPr>
        <w:t xml:space="preserve"> </w:t>
      </w:r>
      <w:r w:rsidRPr="00B22098">
        <w:rPr>
          <w:sz w:val="28"/>
          <w:szCs w:val="28"/>
          <w:lang w:val="vi-VN"/>
        </w:rPr>
        <w:t>Cung</w:t>
      </w:r>
      <w:r w:rsidR="00DE7884" w:rsidRPr="00B22098">
        <w:rPr>
          <w:sz w:val="28"/>
          <w:szCs w:val="28"/>
          <w:lang w:val="vi-VN"/>
        </w:rPr>
        <w:t xml:space="preserve"> </w:t>
      </w:r>
      <w:r w:rsidRPr="00B22098">
        <w:rPr>
          <w:sz w:val="28"/>
          <w:szCs w:val="28"/>
          <w:lang w:val="vi-VN"/>
        </w:rPr>
        <w:t>cấp</w:t>
      </w:r>
      <w:r w:rsidR="00DE7884" w:rsidRPr="00B22098">
        <w:rPr>
          <w:sz w:val="28"/>
          <w:szCs w:val="28"/>
          <w:lang w:val="vi-VN"/>
        </w:rPr>
        <w:t xml:space="preserve"> </w:t>
      </w:r>
      <w:r w:rsidRPr="00B22098">
        <w:rPr>
          <w:sz w:val="28"/>
          <w:szCs w:val="28"/>
          <w:lang w:val="vi-VN"/>
        </w:rPr>
        <w:t>dịch</w:t>
      </w:r>
      <w:r w:rsidR="00DE7884" w:rsidRPr="00B22098">
        <w:rPr>
          <w:sz w:val="28"/>
          <w:szCs w:val="28"/>
          <w:lang w:val="vi-VN"/>
        </w:rPr>
        <w:t xml:space="preserve"> </w:t>
      </w:r>
      <w:r w:rsidRPr="00B22098">
        <w:rPr>
          <w:sz w:val="28"/>
          <w:szCs w:val="28"/>
          <w:lang w:val="vi-VN"/>
        </w:rPr>
        <w:t>vụ</w:t>
      </w:r>
      <w:r w:rsidR="00DE7884" w:rsidRPr="00B22098">
        <w:rPr>
          <w:sz w:val="28"/>
          <w:szCs w:val="28"/>
          <w:lang w:val="vi-VN"/>
        </w:rPr>
        <w:t xml:space="preserve"> </w:t>
      </w:r>
      <w:r w:rsidRPr="00B22098">
        <w:rPr>
          <w:sz w:val="28"/>
          <w:szCs w:val="28"/>
          <w:lang w:val="vi-VN"/>
        </w:rPr>
        <w:t>sàng</w:t>
      </w:r>
      <w:r w:rsidR="00DE7884" w:rsidRPr="00B22098">
        <w:rPr>
          <w:sz w:val="28"/>
          <w:szCs w:val="28"/>
          <w:lang w:val="vi-VN"/>
        </w:rPr>
        <w:t xml:space="preserve"> </w:t>
      </w:r>
      <w:r w:rsidRPr="00B22098">
        <w:rPr>
          <w:sz w:val="28"/>
          <w:szCs w:val="28"/>
          <w:lang w:val="vi-VN"/>
        </w:rPr>
        <w:t>lọc</w:t>
      </w:r>
      <w:r w:rsidR="00DE7884" w:rsidRPr="00B22098">
        <w:rPr>
          <w:sz w:val="28"/>
          <w:szCs w:val="28"/>
          <w:lang w:val="vi-VN"/>
        </w:rPr>
        <w:t xml:space="preserve"> </w:t>
      </w:r>
      <w:r w:rsidRPr="00B22098">
        <w:rPr>
          <w:sz w:val="28"/>
          <w:szCs w:val="28"/>
          <w:lang w:val="vi-VN"/>
        </w:rPr>
        <w:t>phát</w:t>
      </w:r>
      <w:r w:rsidR="00DE7884" w:rsidRPr="00B22098">
        <w:rPr>
          <w:sz w:val="28"/>
          <w:szCs w:val="28"/>
          <w:lang w:val="vi-VN"/>
        </w:rPr>
        <w:t xml:space="preserve"> </w:t>
      </w:r>
      <w:r w:rsidRPr="00B22098">
        <w:rPr>
          <w:sz w:val="28"/>
          <w:szCs w:val="28"/>
          <w:lang w:val="vi-VN"/>
        </w:rPr>
        <w:t>hiện</w:t>
      </w:r>
      <w:r w:rsidR="00DE7884" w:rsidRPr="00B22098">
        <w:rPr>
          <w:sz w:val="28"/>
          <w:szCs w:val="28"/>
          <w:lang w:val="vi-VN"/>
        </w:rPr>
        <w:t xml:space="preserve"> </w:t>
      </w:r>
      <w:r w:rsidRPr="00B22098">
        <w:rPr>
          <w:sz w:val="28"/>
          <w:szCs w:val="28"/>
          <w:lang w:val="vi-VN"/>
        </w:rPr>
        <w:t>sớm</w:t>
      </w:r>
      <w:r w:rsidR="00DE7884" w:rsidRPr="00B22098">
        <w:rPr>
          <w:sz w:val="28"/>
          <w:szCs w:val="28"/>
          <w:lang w:val="vi-VN"/>
        </w:rPr>
        <w:t xml:space="preserve"> </w:t>
      </w:r>
      <w:r w:rsidRPr="00B22098">
        <w:rPr>
          <w:sz w:val="28"/>
          <w:szCs w:val="28"/>
          <w:lang w:val="vi-VN"/>
        </w:rPr>
        <w:t>bệnh</w:t>
      </w:r>
    </w:p>
    <w:p w14:paraId="587D17DE" w14:textId="6D9459C8" w:rsidR="00672ADE" w:rsidRPr="00B22098" w:rsidRDefault="00672ADE" w:rsidP="0082289E">
      <w:pPr>
        <w:widowControl w:val="0"/>
        <w:spacing w:line="360" w:lineRule="exact"/>
        <w:ind w:firstLine="567"/>
        <w:jc w:val="both"/>
        <w:rPr>
          <w:sz w:val="28"/>
          <w:szCs w:val="28"/>
        </w:rPr>
      </w:pPr>
      <w:r w:rsidRPr="00B22098">
        <w:rPr>
          <w:sz w:val="28"/>
          <w:szCs w:val="28"/>
          <w:lang w:val="vi-VN"/>
        </w:rPr>
        <w:t>-</w:t>
      </w:r>
      <w:r w:rsidR="00DE7884" w:rsidRPr="00B22098">
        <w:rPr>
          <w:sz w:val="28"/>
          <w:szCs w:val="28"/>
          <w:lang w:val="vi-VN"/>
        </w:rPr>
        <w:t xml:space="preserve"> </w:t>
      </w:r>
      <w:r w:rsidRPr="00B22098">
        <w:rPr>
          <w:sz w:val="28"/>
          <w:szCs w:val="28"/>
          <w:lang w:val="vi-VN"/>
        </w:rPr>
        <w:t>Triển</w:t>
      </w:r>
      <w:r w:rsidR="00DE7884" w:rsidRPr="00B22098">
        <w:rPr>
          <w:sz w:val="28"/>
          <w:szCs w:val="28"/>
          <w:lang w:val="vi-VN"/>
        </w:rPr>
        <w:t xml:space="preserve"> </w:t>
      </w:r>
      <w:r w:rsidRPr="00B22098">
        <w:rPr>
          <w:sz w:val="28"/>
          <w:szCs w:val="28"/>
          <w:lang w:val="vi-VN"/>
        </w:rPr>
        <w:t>khai</w:t>
      </w:r>
      <w:r w:rsidR="00DE7884" w:rsidRPr="00B22098">
        <w:rPr>
          <w:sz w:val="28"/>
          <w:szCs w:val="28"/>
          <w:lang w:val="vi-VN"/>
        </w:rPr>
        <w:t xml:space="preserve"> </w:t>
      </w:r>
      <w:r w:rsidRPr="00B22098">
        <w:rPr>
          <w:sz w:val="28"/>
          <w:szCs w:val="28"/>
          <w:lang w:val="vi-VN"/>
        </w:rPr>
        <w:t>cung</w:t>
      </w:r>
      <w:r w:rsidR="00DE7884" w:rsidRPr="00B22098">
        <w:rPr>
          <w:sz w:val="28"/>
          <w:szCs w:val="28"/>
          <w:lang w:val="vi-VN"/>
        </w:rPr>
        <w:t xml:space="preserve"> </w:t>
      </w:r>
      <w:r w:rsidRPr="00B22098">
        <w:rPr>
          <w:sz w:val="28"/>
          <w:szCs w:val="28"/>
          <w:lang w:val="vi-VN"/>
        </w:rPr>
        <w:t>cấp</w:t>
      </w:r>
      <w:r w:rsidR="00DE7884" w:rsidRPr="00B22098">
        <w:rPr>
          <w:sz w:val="28"/>
          <w:szCs w:val="28"/>
          <w:lang w:val="vi-VN"/>
        </w:rPr>
        <w:t xml:space="preserve"> </w:t>
      </w:r>
      <w:r w:rsidRPr="00B22098">
        <w:rPr>
          <w:sz w:val="28"/>
          <w:szCs w:val="28"/>
          <w:lang w:val="vi-VN"/>
        </w:rPr>
        <w:t>các</w:t>
      </w:r>
      <w:r w:rsidR="00DE7884" w:rsidRPr="00B22098">
        <w:rPr>
          <w:sz w:val="28"/>
          <w:szCs w:val="28"/>
          <w:lang w:val="vi-VN"/>
        </w:rPr>
        <w:t xml:space="preserve"> </w:t>
      </w:r>
      <w:r w:rsidRPr="00B22098">
        <w:rPr>
          <w:sz w:val="28"/>
          <w:szCs w:val="28"/>
          <w:lang w:val="vi-VN"/>
        </w:rPr>
        <w:t>dịch</w:t>
      </w:r>
      <w:r w:rsidR="00DE7884" w:rsidRPr="00B22098">
        <w:rPr>
          <w:sz w:val="28"/>
          <w:szCs w:val="28"/>
          <w:lang w:val="vi-VN"/>
        </w:rPr>
        <w:t xml:space="preserve"> </w:t>
      </w:r>
      <w:r w:rsidRPr="00B22098">
        <w:rPr>
          <w:sz w:val="28"/>
          <w:szCs w:val="28"/>
          <w:lang w:val="vi-VN"/>
        </w:rPr>
        <w:t>vụ</w:t>
      </w:r>
      <w:r w:rsidR="00DE7884" w:rsidRPr="00B22098">
        <w:rPr>
          <w:sz w:val="28"/>
          <w:szCs w:val="28"/>
          <w:lang w:val="vi-VN"/>
        </w:rPr>
        <w:t xml:space="preserve"> </w:t>
      </w:r>
      <w:r w:rsidRPr="00B22098">
        <w:rPr>
          <w:sz w:val="28"/>
          <w:szCs w:val="28"/>
          <w:lang w:val="vi-VN"/>
        </w:rPr>
        <w:t>khám</w:t>
      </w:r>
      <w:r w:rsidR="00DE7884" w:rsidRPr="00B22098">
        <w:rPr>
          <w:sz w:val="28"/>
          <w:szCs w:val="28"/>
          <w:lang w:val="vi-VN"/>
        </w:rPr>
        <w:t xml:space="preserve"> </w:t>
      </w:r>
      <w:r w:rsidRPr="00B22098">
        <w:rPr>
          <w:sz w:val="28"/>
          <w:szCs w:val="28"/>
          <w:lang w:val="vi-VN"/>
        </w:rPr>
        <w:t>sàng</w:t>
      </w:r>
      <w:r w:rsidR="00DE7884" w:rsidRPr="00B22098">
        <w:rPr>
          <w:sz w:val="28"/>
          <w:szCs w:val="28"/>
          <w:lang w:val="vi-VN"/>
        </w:rPr>
        <w:t xml:space="preserve"> </w:t>
      </w:r>
      <w:r w:rsidRPr="00B22098">
        <w:rPr>
          <w:sz w:val="28"/>
          <w:szCs w:val="28"/>
          <w:lang w:val="vi-VN"/>
        </w:rPr>
        <w:t>lọc,</w:t>
      </w:r>
      <w:r w:rsidR="00DE7884" w:rsidRPr="00B22098">
        <w:rPr>
          <w:sz w:val="28"/>
          <w:szCs w:val="28"/>
          <w:lang w:val="vi-VN"/>
        </w:rPr>
        <w:t xml:space="preserve"> </w:t>
      </w:r>
      <w:r w:rsidRPr="00B22098">
        <w:rPr>
          <w:sz w:val="28"/>
          <w:szCs w:val="28"/>
          <w:lang w:val="vi-VN"/>
        </w:rPr>
        <w:t>kiểm</w:t>
      </w:r>
      <w:r w:rsidR="00DE7884" w:rsidRPr="00B22098">
        <w:rPr>
          <w:sz w:val="28"/>
          <w:szCs w:val="28"/>
          <w:lang w:val="vi-VN"/>
        </w:rPr>
        <w:t xml:space="preserve"> </w:t>
      </w:r>
      <w:r w:rsidRPr="00B22098">
        <w:rPr>
          <w:sz w:val="28"/>
          <w:szCs w:val="28"/>
          <w:lang w:val="vi-VN"/>
        </w:rPr>
        <w:t>tra</w:t>
      </w:r>
      <w:r w:rsidR="00DE7884" w:rsidRPr="00B22098">
        <w:rPr>
          <w:sz w:val="28"/>
          <w:szCs w:val="28"/>
          <w:lang w:val="vi-VN"/>
        </w:rPr>
        <w:t xml:space="preserve"> </w:t>
      </w:r>
      <w:r w:rsidRPr="00B22098">
        <w:rPr>
          <w:sz w:val="28"/>
          <w:szCs w:val="28"/>
          <w:lang w:val="vi-VN"/>
        </w:rPr>
        <w:t>sức</w:t>
      </w:r>
      <w:r w:rsidR="00DE7884" w:rsidRPr="00B22098">
        <w:rPr>
          <w:sz w:val="28"/>
          <w:szCs w:val="28"/>
          <w:lang w:val="vi-VN"/>
        </w:rPr>
        <w:t xml:space="preserve"> </w:t>
      </w:r>
      <w:r w:rsidRPr="00B22098">
        <w:rPr>
          <w:sz w:val="28"/>
          <w:szCs w:val="28"/>
          <w:lang w:val="vi-VN"/>
        </w:rPr>
        <w:t>khỏe,</w:t>
      </w:r>
      <w:r w:rsidR="00DE7884" w:rsidRPr="00B22098">
        <w:rPr>
          <w:sz w:val="28"/>
          <w:szCs w:val="28"/>
          <w:lang w:val="vi-VN"/>
        </w:rPr>
        <w:t xml:space="preserve"> </w:t>
      </w:r>
      <w:r w:rsidRPr="00B22098">
        <w:rPr>
          <w:sz w:val="28"/>
          <w:szCs w:val="28"/>
          <w:lang w:val="vi-VN"/>
        </w:rPr>
        <w:t>đo</w:t>
      </w:r>
      <w:r w:rsidR="00DE7884" w:rsidRPr="00B22098">
        <w:rPr>
          <w:sz w:val="28"/>
          <w:szCs w:val="28"/>
          <w:lang w:val="vi-VN"/>
        </w:rPr>
        <w:t xml:space="preserve"> </w:t>
      </w:r>
      <w:r w:rsidRPr="00B22098">
        <w:rPr>
          <w:sz w:val="28"/>
          <w:szCs w:val="28"/>
          <w:lang w:val="vi-VN"/>
        </w:rPr>
        <w:t>các</w:t>
      </w:r>
      <w:r w:rsidR="00DE7884" w:rsidRPr="00B22098">
        <w:rPr>
          <w:sz w:val="28"/>
          <w:szCs w:val="28"/>
          <w:lang w:val="vi-VN"/>
        </w:rPr>
        <w:t xml:space="preserve"> </w:t>
      </w:r>
      <w:r w:rsidRPr="00B22098">
        <w:rPr>
          <w:sz w:val="28"/>
          <w:szCs w:val="28"/>
          <w:lang w:val="vi-VN"/>
        </w:rPr>
        <w:t>chỉ</w:t>
      </w:r>
      <w:r w:rsidR="00DE7884" w:rsidRPr="00B22098">
        <w:rPr>
          <w:sz w:val="28"/>
          <w:szCs w:val="28"/>
          <w:lang w:val="vi-VN"/>
        </w:rPr>
        <w:t xml:space="preserve"> </w:t>
      </w:r>
      <w:r w:rsidRPr="00B22098">
        <w:rPr>
          <w:sz w:val="28"/>
          <w:szCs w:val="28"/>
          <w:lang w:val="vi-VN"/>
        </w:rPr>
        <w:t>số</w:t>
      </w:r>
      <w:r w:rsidR="00DE7884" w:rsidRPr="00B22098">
        <w:rPr>
          <w:sz w:val="28"/>
          <w:szCs w:val="28"/>
          <w:lang w:val="vi-VN"/>
        </w:rPr>
        <w:t xml:space="preserve"> </w:t>
      </w:r>
      <w:r w:rsidRPr="00B22098">
        <w:rPr>
          <w:sz w:val="28"/>
          <w:szCs w:val="28"/>
          <w:lang w:val="vi-VN"/>
        </w:rPr>
        <w:t>và</w:t>
      </w:r>
      <w:r w:rsidR="00DE7884" w:rsidRPr="00B22098">
        <w:rPr>
          <w:sz w:val="28"/>
          <w:szCs w:val="28"/>
          <w:lang w:val="vi-VN"/>
        </w:rPr>
        <w:t xml:space="preserve"> </w:t>
      </w:r>
      <w:r w:rsidRPr="00B22098">
        <w:rPr>
          <w:sz w:val="28"/>
          <w:szCs w:val="28"/>
          <w:lang w:val="vi-VN"/>
        </w:rPr>
        <w:t>thực</w:t>
      </w:r>
      <w:r w:rsidR="00DE7884" w:rsidRPr="00B22098">
        <w:rPr>
          <w:sz w:val="28"/>
          <w:szCs w:val="28"/>
          <w:lang w:val="vi-VN"/>
        </w:rPr>
        <w:t xml:space="preserve"> </w:t>
      </w:r>
      <w:r w:rsidRPr="00B22098">
        <w:rPr>
          <w:sz w:val="28"/>
          <w:szCs w:val="28"/>
          <w:lang w:val="vi-VN"/>
        </w:rPr>
        <w:t>hiện</w:t>
      </w:r>
      <w:r w:rsidR="00DE7884" w:rsidRPr="00B22098">
        <w:rPr>
          <w:sz w:val="28"/>
          <w:szCs w:val="28"/>
          <w:lang w:val="vi-VN"/>
        </w:rPr>
        <w:t xml:space="preserve"> </w:t>
      </w:r>
      <w:r w:rsidRPr="00B22098">
        <w:rPr>
          <w:sz w:val="28"/>
          <w:szCs w:val="28"/>
          <w:lang w:val="vi-VN"/>
        </w:rPr>
        <w:t>các</w:t>
      </w:r>
      <w:r w:rsidR="00DE7884" w:rsidRPr="00B22098">
        <w:rPr>
          <w:sz w:val="28"/>
          <w:szCs w:val="28"/>
          <w:lang w:val="vi-VN"/>
        </w:rPr>
        <w:t xml:space="preserve"> </w:t>
      </w:r>
      <w:r w:rsidRPr="00B22098">
        <w:rPr>
          <w:sz w:val="28"/>
          <w:szCs w:val="28"/>
          <w:lang w:val="vi-VN"/>
        </w:rPr>
        <w:t>nghiệm</w:t>
      </w:r>
      <w:r w:rsidR="00DE7884" w:rsidRPr="00B22098">
        <w:rPr>
          <w:sz w:val="28"/>
          <w:szCs w:val="28"/>
          <w:lang w:val="vi-VN"/>
        </w:rPr>
        <w:t xml:space="preserve"> </w:t>
      </w:r>
      <w:r w:rsidRPr="00B22098">
        <w:rPr>
          <w:sz w:val="28"/>
          <w:szCs w:val="28"/>
          <w:lang w:val="vi-VN"/>
        </w:rPr>
        <w:t>pháp</w:t>
      </w:r>
      <w:r w:rsidR="00DE7884" w:rsidRPr="00B22098">
        <w:rPr>
          <w:sz w:val="28"/>
          <w:szCs w:val="28"/>
          <w:lang w:val="vi-VN"/>
        </w:rPr>
        <w:t xml:space="preserve"> </w:t>
      </w:r>
      <w:r w:rsidRPr="00B22098">
        <w:rPr>
          <w:sz w:val="28"/>
          <w:szCs w:val="28"/>
          <w:lang w:val="vi-VN"/>
        </w:rPr>
        <w:t>để</w:t>
      </w:r>
      <w:r w:rsidR="00DE7884" w:rsidRPr="00B22098">
        <w:rPr>
          <w:sz w:val="28"/>
          <w:szCs w:val="28"/>
          <w:lang w:val="vi-VN"/>
        </w:rPr>
        <w:t xml:space="preserve"> </w:t>
      </w:r>
      <w:r w:rsidRPr="00B22098">
        <w:rPr>
          <w:sz w:val="28"/>
          <w:szCs w:val="28"/>
          <w:lang w:val="vi-VN"/>
        </w:rPr>
        <w:t>phát</w:t>
      </w:r>
      <w:r w:rsidR="00DE7884" w:rsidRPr="00B22098">
        <w:rPr>
          <w:sz w:val="28"/>
          <w:szCs w:val="28"/>
          <w:lang w:val="vi-VN"/>
        </w:rPr>
        <w:t xml:space="preserve"> </w:t>
      </w:r>
      <w:r w:rsidRPr="00B22098">
        <w:rPr>
          <w:sz w:val="28"/>
          <w:szCs w:val="28"/>
          <w:lang w:val="vi-VN"/>
        </w:rPr>
        <w:t>hiện</w:t>
      </w:r>
      <w:r w:rsidR="00DE7884" w:rsidRPr="00B22098">
        <w:rPr>
          <w:sz w:val="28"/>
          <w:szCs w:val="28"/>
          <w:lang w:val="vi-VN"/>
        </w:rPr>
        <w:t xml:space="preserve"> </w:t>
      </w:r>
      <w:r w:rsidRPr="00B22098">
        <w:rPr>
          <w:sz w:val="28"/>
          <w:szCs w:val="28"/>
          <w:lang w:val="vi-VN"/>
        </w:rPr>
        <w:t>sớm</w:t>
      </w:r>
      <w:r w:rsidR="00DE7884" w:rsidRPr="00B22098">
        <w:rPr>
          <w:sz w:val="28"/>
          <w:szCs w:val="28"/>
          <w:lang w:val="vi-VN"/>
        </w:rPr>
        <w:t xml:space="preserve"> </w:t>
      </w:r>
      <w:r w:rsidRPr="00B22098">
        <w:rPr>
          <w:sz w:val="28"/>
          <w:szCs w:val="28"/>
          <w:lang w:val="vi-VN"/>
        </w:rPr>
        <w:t>bệnh</w:t>
      </w:r>
      <w:r w:rsidR="00DE7884" w:rsidRPr="00B22098">
        <w:rPr>
          <w:sz w:val="28"/>
          <w:szCs w:val="28"/>
          <w:lang w:val="vi-VN"/>
        </w:rPr>
        <w:t xml:space="preserve"> </w:t>
      </w:r>
      <w:r w:rsidRPr="00B22098">
        <w:rPr>
          <w:sz w:val="28"/>
          <w:szCs w:val="28"/>
          <w:lang w:val="vi-VN"/>
        </w:rPr>
        <w:t>không</w:t>
      </w:r>
      <w:r w:rsidR="00DE7884" w:rsidRPr="00B22098">
        <w:rPr>
          <w:sz w:val="28"/>
          <w:szCs w:val="28"/>
          <w:lang w:val="vi-VN"/>
        </w:rPr>
        <w:t xml:space="preserve"> </w:t>
      </w:r>
      <w:r w:rsidRPr="00B22098">
        <w:rPr>
          <w:sz w:val="28"/>
          <w:szCs w:val="28"/>
          <w:lang w:val="vi-VN"/>
        </w:rPr>
        <w:t>lây</w:t>
      </w:r>
      <w:r w:rsidR="00DE7884" w:rsidRPr="00B22098">
        <w:rPr>
          <w:sz w:val="28"/>
          <w:szCs w:val="28"/>
          <w:lang w:val="vi-VN"/>
        </w:rPr>
        <w:t xml:space="preserve"> </w:t>
      </w:r>
      <w:r w:rsidRPr="00B22098">
        <w:rPr>
          <w:sz w:val="28"/>
          <w:szCs w:val="28"/>
          <w:lang w:val="vi-VN"/>
        </w:rPr>
        <w:t>nhiễm</w:t>
      </w:r>
      <w:r w:rsidR="00DE7884" w:rsidRPr="00B22098">
        <w:rPr>
          <w:sz w:val="28"/>
          <w:szCs w:val="28"/>
          <w:lang w:val="vi-VN"/>
        </w:rPr>
        <w:t xml:space="preserve"> </w:t>
      </w:r>
      <w:r w:rsidRPr="00B22098">
        <w:rPr>
          <w:sz w:val="28"/>
          <w:szCs w:val="28"/>
          <w:lang w:val="vi-VN"/>
        </w:rPr>
        <w:t>và</w:t>
      </w:r>
      <w:r w:rsidR="00DE7884" w:rsidRPr="00B22098">
        <w:rPr>
          <w:sz w:val="28"/>
          <w:szCs w:val="28"/>
          <w:lang w:val="vi-VN"/>
        </w:rPr>
        <w:t xml:space="preserve"> </w:t>
      </w:r>
      <w:r w:rsidRPr="00B22098">
        <w:rPr>
          <w:sz w:val="28"/>
          <w:szCs w:val="28"/>
          <w:lang w:val="vi-VN"/>
        </w:rPr>
        <w:t>rối</w:t>
      </w:r>
      <w:r w:rsidR="00DE7884" w:rsidRPr="00B22098">
        <w:rPr>
          <w:sz w:val="28"/>
          <w:szCs w:val="28"/>
          <w:lang w:val="vi-VN"/>
        </w:rPr>
        <w:t xml:space="preserve"> </w:t>
      </w:r>
      <w:r w:rsidRPr="00B22098">
        <w:rPr>
          <w:sz w:val="28"/>
          <w:szCs w:val="28"/>
          <w:lang w:val="vi-VN"/>
        </w:rPr>
        <w:t>loạn</w:t>
      </w:r>
      <w:r w:rsidR="00DE7884" w:rsidRPr="00B22098">
        <w:rPr>
          <w:sz w:val="28"/>
          <w:szCs w:val="28"/>
          <w:lang w:val="vi-VN"/>
        </w:rPr>
        <w:t xml:space="preserve"> </w:t>
      </w:r>
      <w:r w:rsidRPr="00B22098">
        <w:rPr>
          <w:sz w:val="28"/>
          <w:szCs w:val="28"/>
          <w:lang w:val="vi-VN"/>
        </w:rPr>
        <w:t>sức</w:t>
      </w:r>
      <w:r w:rsidR="00DE7884" w:rsidRPr="00B22098">
        <w:rPr>
          <w:sz w:val="28"/>
          <w:szCs w:val="28"/>
          <w:lang w:val="vi-VN"/>
        </w:rPr>
        <w:t xml:space="preserve"> </w:t>
      </w:r>
      <w:r w:rsidRPr="00B22098">
        <w:rPr>
          <w:sz w:val="28"/>
          <w:szCs w:val="28"/>
          <w:lang w:val="vi-VN"/>
        </w:rPr>
        <w:t>khỏe</w:t>
      </w:r>
      <w:r w:rsidR="00DE7884" w:rsidRPr="00B22098">
        <w:rPr>
          <w:sz w:val="28"/>
          <w:szCs w:val="28"/>
          <w:lang w:val="vi-VN"/>
        </w:rPr>
        <w:t xml:space="preserve"> </w:t>
      </w:r>
      <w:r w:rsidRPr="00B22098">
        <w:rPr>
          <w:sz w:val="28"/>
          <w:szCs w:val="28"/>
          <w:lang w:val="vi-VN"/>
        </w:rPr>
        <w:t>tâm</w:t>
      </w:r>
      <w:r w:rsidR="00DE7884" w:rsidRPr="00B22098">
        <w:rPr>
          <w:sz w:val="28"/>
          <w:szCs w:val="28"/>
          <w:lang w:val="vi-VN"/>
        </w:rPr>
        <w:t xml:space="preserve"> </w:t>
      </w:r>
      <w:r w:rsidRPr="00B22098">
        <w:rPr>
          <w:sz w:val="28"/>
          <w:szCs w:val="28"/>
          <w:lang w:val="vi-VN"/>
        </w:rPr>
        <w:t>thần</w:t>
      </w:r>
      <w:r w:rsidR="00DE7884" w:rsidRPr="00B22098">
        <w:rPr>
          <w:sz w:val="28"/>
          <w:szCs w:val="28"/>
          <w:lang w:val="vi-VN"/>
        </w:rPr>
        <w:t xml:space="preserve"> </w:t>
      </w:r>
      <w:r w:rsidRPr="00B22098">
        <w:rPr>
          <w:sz w:val="28"/>
          <w:szCs w:val="28"/>
          <w:lang w:val="vi-VN"/>
        </w:rPr>
        <w:t>cho</w:t>
      </w:r>
      <w:r w:rsidR="00DE7884" w:rsidRPr="00B22098">
        <w:rPr>
          <w:sz w:val="28"/>
          <w:szCs w:val="28"/>
          <w:lang w:val="vi-VN"/>
        </w:rPr>
        <w:t xml:space="preserve"> </w:t>
      </w:r>
      <w:r w:rsidRPr="00B22098">
        <w:rPr>
          <w:sz w:val="28"/>
          <w:szCs w:val="28"/>
          <w:lang w:val="vi-VN"/>
        </w:rPr>
        <w:t>người</w:t>
      </w:r>
      <w:r w:rsidR="00DE7884" w:rsidRPr="00B22098">
        <w:rPr>
          <w:sz w:val="28"/>
          <w:szCs w:val="28"/>
          <w:lang w:val="vi-VN"/>
        </w:rPr>
        <w:t xml:space="preserve"> </w:t>
      </w:r>
      <w:r w:rsidRPr="00B22098">
        <w:rPr>
          <w:sz w:val="28"/>
          <w:szCs w:val="28"/>
          <w:lang w:val="vi-VN"/>
        </w:rPr>
        <w:t>dân,</w:t>
      </w:r>
      <w:r w:rsidR="00DE7884" w:rsidRPr="00B22098">
        <w:rPr>
          <w:sz w:val="28"/>
          <w:szCs w:val="28"/>
          <w:lang w:val="vi-VN"/>
        </w:rPr>
        <w:t xml:space="preserve"> </w:t>
      </w:r>
      <w:r w:rsidRPr="00B22098">
        <w:rPr>
          <w:sz w:val="28"/>
          <w:szCs w:val="28"/>
          <w:lang w:val="vi-VN"/>
        </w:rPr>
        <w:t>ưu</w:t>
      </w:r>
      <w:r w:rsidR="00DE7884" w:rsidRPr="00B22098">
        <w:rPr>
          <w:sz w:val="28"/>
          <w:szCs w:val="28"/>
          <w:lang w:val="vi-VN"/>
        </w:rPr>
        <w:t xml:space="preserve"> </w:t>
      </w:r>
      <w:r w:rsidRPr="00B22098">
        <w:rPr>
          <w:sz w:val="28"/>
          <w:szCs w:val="28"/>
          <w:lang w:val="vi-VN"/>
        </w:rPr>
        <w:t>tiên</w:t>
      </w:r>
      <w:r w:rsidR="00DE7884" w:rsidRPr="00B22098">
        <w:rPr>
          <w:sz w:val="28"/>
          <w:szCs w:val="28"/>
          <w:lang w:val="vi-VN"/>
        </w:rPr>
        <w:t xml:space="preserve"> </w:t>
      </w:r>
      <w:r w:rsidRPr="00B22098">
        <w:rPr>
          <w:sz w:val="28"/>
          <w:szCs w:val="28"/>
          <w:lang w:val="vi-VN"/>
        </w:rPr>
        <w:t>người</w:t>
      </w:r>
      <w:r w:rsidR="00DE7884" w:rsidRPr="00B22098">
        <w:rPr>
          <w:sz w:val="28"/>
          <w:szCs w:val="28"/>
          <w:lang w:val="vi-VN"/>
        </w:rPr>
        <w:t xml:space="preserve"> </w:t>
      </w:r>
      <w:r w:rsidRPr="00B22098">
        <w:rPr>
          <w:sz w:val="28"/>
          <w:szCs w:val="28"/>
          <w:lang w:val="vi-VN"/>
        </w:rPr>
        <w:t>từ</w:t>
      </w:r>
      <w:r w:rsidR="00DE7884" w:rsidRPr="00B22098">
        <w:rPr>
          <w:sz w:val="28"/>
          <w:szCs w:val="28"/>
          <w:lang w:val="vi-VN"/>
        </w:rPr>
        <w:t xml:space="preserve"> </w:t>
      </w:r>
      <w:r w:rsidRPr="00B22098">
        <w:rPr>
          <w:sz w:val="28"/>
          <w:szCs w:val="28"/>
          <w:lang w:val="vi-VN"/>
        </w:rPr>
        <w:t>40</w:t>
      </w:r>
      <w:r w:rsidR="00DE7884" w:rsidRPr="00B22098">
        <w:rPr>
          <w:sz w:val="28"/>
          <w:szCs w:val="28"/>
          <w:lang w:val="vi-VN"/>
        </w:rPr>
        <w:t xml:space="preserve"> </w:t>
      </w:r>
      <w:r w:rsidRPr="00B22098">
        <w:rPr>
          <w:sz w:val="28"/>
          <w:szCs w:val="28"/>
          <w:lang w:val="vi-VN"/>
        </w:rPr>
        <w:t>tuổi</w:t>
      </w:r>
      <w:r w:rsidR="00DE7884" w:rsidRPr="00B22098">
        <w:rPr>
          <w:sz w:val="28"/>
          <w:szCs w:val="28"/>
          <w:lang w:val="vi-VN"/>
        </w:rPr>
        <w:t xml:space="preserve"> </w:t>
      </w:r>
      <w:r w:rsidRPr="00B22098">
        <w:rPr>
          <w:sz w:val="28"/>
          <w:szCs w:val="28"/>
          <w:lang w:val="vi-VN"/>
        </w:rPr>
        <w:t>trở</w:t>
      </w:r>
      <w:r w:rsidR="00DE7884" w:rsidRPr="00B22098">
        <w:rPr>
          <w:sz w:val="28"/>
          <w:szCs w:val="28"/>
          <w:lang w:val="vi-VN"/>
        </w:rPr>
        <w:t xml:space="preserve"> </w:t>
      </w:r>
      <w:r w:rsidRPr="00B22098">
        <w:rPr>
          <w:sz w:val="28"/>
          <w:szCs w:val="28"/>
          <w:lang w:val="vi-VN"/>
        </w:rPr>
        <w:t>lên</w:t>
      </w:r>
      <w:r w:rsidR="00DE7884" w:rsidRPr="00B22098">
        <w:rPr>
          <w:sz w:val="28"/>
          <w:szCs w:val="28"/>
          <w:lang w:val="vi-VN"/>
        </w:rPr>
        <w:t xml:space="preserve"> </w:t>
      </w:r>
      <w:r w:rsidRPr="00B22098">
        <w:rPr>
          <w:sz w:val="28"/>
          <w:szCs w:val="28"/>
          <w:lang w:val="vi-VN"/>
        </w:rPr>
        <w:t>và</w:t>
      </w:r>
      <w:r w:rsidR="00DE7884" w:rsidRPr="00B22098">
        <w:rPr>
          <w:sz w:val="28"/>
          <w:szCs w:val="28"/>
          <w:lang w:val="vi-VN"/>
        </w:rPr>
        <w:t xml:space="preserve"> </w:t>
      </w:r>
      <w:r w:rsidRPr="00B22098">
        <w:rPr>
          <w:sz w:val="28"/>
          <w:szCs w:val="28"/>
          <w:lang w:val="vi-VN"/>
        </w:rPr>
        <w:t>người</w:t>
      </w:r>
      <w:r w:rsidR="00DE7884" w:rsidRPr="00B22098">
        <w:rPr>
          <w:sz w:val="28"/>
          <w:szCs w:val="28"/>
          <w:lang w:val="vi-VN"/>
        </w:rPr>
        <w:t xml:space="preserve"> </w:t>
      </w:r>
      <w:r w:rsidRPr="00B22098">
        <w:rPr>
          <w:sz w:val="28"/>
          <w:szCs w:val="28"/>
          <w:lang w:val="vi-VN"/>
        </w:rPr>
        <w:t>có</w:t>
      </w:r>
      <w:r w:rsidR="00DE7884" w:rsidRPr="00B22098">
        <w:rPr>
          <w:sz w:val="28"/>
          <w:szCs w:val="28"/>
          <w:lang w:val="vi-VN"/>
        </w:rPr>
        <w:t xml:space="preserve"> </w:t>
      </w:r>
      <w:r w:rsidRPr="00B22098">
        <w:rPr>
          <w:sz w:val="28"/>
          <w:szCs w:val="28"/>
          <w:lang w:val="vi-VN"/>
        </w:rPr>
        <w:t>nguy</w:t>
      </w:r>
      <w:r w:rsidR="00DE7884" w:rsidRPr="00B22098">
        <w:rPr>
          <w:sz w:val="28"/>
          <w:szCs w:val="28"/>
          <w:lang w:val="vi-VN"/>
        </w:rPr>
        <w:t xml:space="preserve"> </w:t>
      </w:r>
      <w:r w:rsidRPr="00B22098">
        <w:rPr>
          <w:sz w:val="28"/>
          <w:szCs w:val="28"/>
          <w:lang w:val="vi-VN"/>
        </w:rPr>
        <w:t>cơ</w:t>
      </w:r>
      <w:r w:rsidR="00DE7884" w:rsidRPr="00B22098">
        <w:rPr>
          <w:sz w:val="28"/>
          <w:szCs w:val="28"/>
          <w:lang w:val="vi-VN"/>
        </w:rPr>
        <w:t xml:space="preserve"> </w:t>
      </w:r>
      <w:r w:rsidRPr="00B22098">
        <w:rPr>
          <w:sz w:val="28"/>
          <w:szCs w:val="28"/>
          <w:lang w:val="vi-VN"/>
        </w:rPr>
        <w:t>cao.</w:t>
      </w:r>
    </w:p>
    <w:p w14:paraId="520975D1" w14:textId="7120C9B5" w:rsidR="00672ADE" w:rsidRPr="00B22098" w:rsidRDefault="00672ADE" w:rsidP="0082289E">
      <w:pPr>
        <w:widowControl w:val="0"/>
        <w:spacing w:line="360" w:lineRule="exact"/>
        <w:ind w:firstLine="567"/>
        <w:jc w:val="both"/>
        <w:rPr>
          <w:sz w:val="28"/>
          <w:szCs w:val="28"/>
        </w:rPr>
      </w:pPr>
      <w:r w:rsidRPr="00B22098">
        <w:rPr>
          <w:sz w:val="28"/>
          <w:szCs w:val="28"/>
          <w:lang w:val="vi-VN"/>
        </w:rPr>
        <w:t>-</w:t>
      </w:r>
      <w:r w:rsidR="00DE7884" w:rsidRPr="00B22098">
        <w:rPr>
          <w:sz w:val="28"/>
          <w:szCs w:val="28"/>
          <w:lang w:val="vi-VN"/>
        </w:rPr>
        <w:t xml:space="preserve"> </w:t>
      </w:r>
      <w:r w:rsidRPr="00B22098">
        <w:rPr>
          <w:sz w:val="28"/>
          <w:szCs w:val="28"/>
          <w:lang w:val="vi-VN"/>
        </w:rPr>
        <w:t>Tổ</w:t>
      </w:r>
      <w:r w:rsidR="00DE7884" w:rsidRPr="00B22098">
        <w:rPr>
          <w:sz w:val="28"/>
          <w:szCs w:val="28"/>
          <w:lang w:val="vi-VN"/>
        </w:rPr>
        <w:t xml:space="preserve"> </w:t>
      </w:r>
      <w:r w:rsidRPr="00B22098">
        <w:rPr>
          <w:sz w:val="28"/>
          <w:szCs w:val="28"/>
          <w:lang w:val="vi-VN"/>
        </w:rPr>
        <w:t>chức</w:t>
      </w:r>
      <w:r w:rsidR="00DE7884" w:rsidRPr="00B22098">
        <w:rPr>
          <w:sz w:val="28"/>
          <w:szCs w:val="28"/>
          <w:lang w:val="vi-VN"/>
        </w:rPr>
        <w:t xml:space="preserve"> </w:t>
      </w:r>
      <w:r w:rsidRPr="00B22098">
        <w:rPr>
          <w:sz w:val="28"/>
          <w:szCs w:val="28"/>
          <w:lang w:val="vi-VN"/>
        </w:rPr>
        <w:t>các</w:t>
      </w:r>
      <w:r w:rsidR="00DE7884" w:rsidRPr="00B22098">
        <w:rPr>
          <w:sz w:val="28"/>
          <w:szCs w:val="28"/>
          <w:lang w:val="vi-VN"/>
        </w:rPr>
        <w:t xml:space="preserve"> </w:t>
      </w:r>
      <w:r w:rsidRPr="00B22098">
        <w:rPr>
          <w:sz w:val="28"/>
          <w:szCs w:val="28"/>
          <w:lang w:val="vi-VN"/>
        </w:rPr>
        <w:t>hình</w:t>
      </w:r>
      <w:r w:rsidR="00DE7884" w:rsidRPr="00B22098">
        <w:rPr>
          <w:sz w:val="28"/>
          <w:szCs w:val="28"/>
          <w:lang w:val="vi-VN"/>
        </w:rPr>
        <w:t xml:space="preserve"> </w:t>
      </w:r>
      <w:r w:rsidRPr="00B22098">
        <w:rPr>
          <w:sz w:val="28"/>
          <w:szCs w:val="28"/>
          <w:lang w:val="vi-VN"/>
        </w:rPr>
        <w:t>thức</w:t>
      </w:r>
      <w:r w:rsidR="00DE7884" w:rsidRPr="00B22098">
        <w:rPr>
          <w:sz w:val="28"/>
          <w:szCs w:val="28"/>
          <w:lang w:val="vi-VN"/>
        </w:rPr>
        <w:t xml:space="preserve"> </w:t>
      </w:r>
      <w:r w:rsidRPr="00B22098">
        <w:rPr>
          <w:sz w:val="28"/>
          <w:szCs w:val="28"/>
          <w:lang w:val="vi-VN"/>
        </w:rPr>
        <w:t>sàng</w:t>
      </w:r>
      <w:r w:rsidR="00DE7884" w:rsidRPr="00B22098">
        <w:rPr>
          <w:sz w:val="28"/>
          <w:szCs w:val="28"/>
          <w:lang w:val="vi-VN"/>
        </w:rPr>
        <w:t xml:space="preserve"> </w:t>
      </w:r>
      <w:r w:rsidRPr="00B22098">
        <w:rPr>
          <w:sz w:val="28"/>
          <w:szCs w:val="28"/>
          <w:lang w:val="vi-VN"/>
        </w:rPr>
        <w:t>lọc</w:t>
      </w:r>
      <w:r w:rsidR="00DE7884" w:rsidRPr="00B22098">
        <w:rPr>
          <w:sz w:val="28"/>
          <w:szCs w:val="28"/>
          <w:lang w:val="vi-VN"/>
        </w:rPr>
        <w:t xml:space="preserve"> </w:t>
      </w:r>
      <w:r w:rsidRPr="00B22098">
        <w:rPr>
          <w:sz w:val="28"/>
          <w:szCs w:val="28"/>
          <w:lang w:val="vi-VN"/>
        </w:rPr>
        <w:t>thường</w:t>
      </w:r>
      <w:r w:rsidR="00DE7884" w:rsidRPr="00B22098">
        <w:rPr>
          <w:sz w:val="28"/>
          <w:szCs w:val="28"/>
          <w:lang w:val="vi-VN"/>
        </w:rPr>
        <w:t xml:space="preserve"> </w:t>
      </w:r>
      <w:r w:rsidRPr="00B22098">
        <w:rPr>
          <w:sz w:val="28"/>
          <w:szCs w:val="28"/>
          <w:lang w:val="vi-VN"/>
        </w:rPr>
        <w:t>xuyên</w:t>
      </w:r>
      <w:r w:rsidR="00DE7884" w:rsidRPr="00B22098">
        <w:rPr>
          <w:sz w:val="28"/>
          <w:szCs w:val="28"/>
          <w:lang w:val="vi-VN"/>
        </w:rPr>
        <w:t xml:space="preserve"> </w:t>
      </w:r>
      <w:r w:rsidRPr="00B22098">
        <w:rPr>
          <w:sz w:val="28"/>
          <w:szCs w:val="28"/>
          <w:lang w:val="vi-VN"/>
        </w:rPr>
        <w:t>khi</w:t>
      </w:r>
      <w:r w:rsidR="00DE7884" w:rsidRPr="00B22098">
        <w:rPr>
          <w:sz w:val="28"/>
          <w:szCs w:val="28"/>
          <w:lang w:val="vi-VN"/>
        </w:rPr>
        <w:t xml:space="preserve"> </w:t>
      </w:r>
      <w:r w:rsidRPr="00B22098">
        <w:rPr>
          <w:sz w:val="28"/>
          <w:szCs w:val="28"/>
          <w:lang w:val="vi-VN"/>
        </w:rPr>
        <w:t>người</w:t>
      </w:r>
      <w:r w:rsidR="00DE7884" w:rsidRPr="00B22098">
        <w:rPr>
          <w:sz w:val="28"/>
          <w:szCs w:val="28"/>
          <w:lang w:val="vi-VN"/>
        </w:rPr>
        <w:t xml:space="preserve"> </w:t>
      </w:r>
      <w:r w:rsidRPr="00B22098">
        <w:rPr>
          <w:sz w:val="28"/>
          <w:szCs w:val="28"/>
          <w:lang w:val="vi-VN"/>
        </w:rPr>
        <w:t>dân</w:t>
      </w:r>
      <w:r w:rsidR="00DE7884" w:rsidRPr="00B22098">
        <w:rPr>
          <w:sz w:val="28"/>
          <w:szCs w:val="28"/>
          <w:lang w:val="vi-VN"/>
        </w:rPr>
        <w:t xml:space="preserve"> </w:t>
      </w:r>
      <w:r w:rsidRPr="00B22098">
        <w:rPr>
          <w:sz w:val="28"/>
          <w:szCs w:val="28"/>
          <w:lang w:val="vi-VN"/>
        </w:rPr>
        <w:t>đến</w:t>
      </w:r>
      <w:r w:rsidR="00DE7884" w:rsidRPr="00B22098">
        <w:rPr>
          <w:sz w:val="28"/>
          <w:szCs w:val="28"/>
          <w:lang w:val="vi-VN"/>
        </w:rPr>
        <w:t xml:space="preserve"> </w:t>
      </w:r>
      <w:r w:rsidRPr="00B22098">
        <w:rPr>
          <w:sz w:val="28"/>
          <w:szCs w:val="28"/>
          <w:lang w:val="vi-VN"/>
        </w:rPr>
        <w:t>sử</w:t>
      </w:r>
      <w:r w:rsidR="00DE7884" w:rsidRPr="00B22098">
        <w:rPr>
          <w:sz w:val="28"/>
          <w:szCs w:val="28"/>
          <w:lang w:val="vi-VN"/>
        </w:rPr>
        <w:t xml:space="preserve"> </w:t>
      </w:r>
      <w:r w:rsidRPr="00B22098">
        <w:rPr>
          <w:sz w:val="28"/>
          <w:szCs w:val="28"/>
          <w:lang w:val="vi-VN"/>
        </w:rPr>
        <w:t>dụng</w:t>
      </w:r>
      <w:r w:rsidR="00DE7884" w:rsidRPr="00B22098">
        <w:rPr>
          <w:sz w:val="28"/>
          <w:szCs w:val="28"/>
          <w:lang w:val="vi-VN"/>
        </w:rPr>
        <w:t xml:space="preserve"> </w:t>
      </w:r>
      <w:r w:rsidRPr="00B22098">
        <w:rPr>
          <w:sz w:val="28"/>
          <w:szCs w:val="28"/>
          <w:lang w:val="vi-VN"/>
        </w:rPr>
        <w:t>dịch</w:t>
      </w:r>
      <w:r w:rsidR="00DE7884" w:rsidRPr="00B22098">
        <w:rPr>
          <w:sz w:val="28"/>
          <w:szCs w:val="28"/>
          <w:lang w:val="vi-VN"/>
        </w:rPr>
        <w:t xml:space="preserve"> </w:t>
      </w:r>
      <w:r w:rsidRPr="00B22098">
        <w:rPr>
          <w:sz w:val="28"/>
          <w:szCs w:val="28"/>
          <w:lang w:val="vi-VN"/>
        </w:rPr>
        <w:t>vụ</w:t>
      </w:r>
      <w:r w:rsidR="00DE7884" w:rsidRPr="00B22098">
        <w:rPr>
          <w:sz w:val="28"/>
          <w:szCs w:val="28"/>
          <w:lang w:val="vi-VN"/>
        </w:rPr>
        <w:t xml:space="preserve"> </w:t>
      </w:r>
      <w:r w:rsidRPr="00B22098">
        <w:rPr>
          <w:sz w:val="28"/>
          <w:szCs w:val="28"/>
          <w:lang w:val="vi-VN"/>
        </w:rPr>
        <w:t>tại</w:t>
      </w:r>
      <w:r w:rsidR="00DE7884" w:rsidRPr="00B22098">
        <w:rPr>
          <w:sz w:val="28"/>
          <w:szCs w:val="28"/>
          <w:lang w:val="vi-VN"/>
        </w:rPr>
        <w:t xml:space="preserve"> </w:t>
      </w:r>
      <w:r w:rsidRPr="00B22098">
        <w:rPr>
          <w:sz w:val="28"/>
          <w:szCs w:val="28"/>
          <w:lang w:val="vi-VN"/>
        </w:rPr>
        <w:t>các</w:t>
      </w:r>
      <w:r w:rsidR="00DE7884" w:rsidRPr="00B22098">
        <w:rPr>
          <w:sz w:val="28"/>
          <w:szCs w:val="28"/>
          <w:lang w:val="vi-VN"/>
        </w:rPr>
        <w:t xml:space="preserve"> </w:t>
      </w:r>
      <w:r w:rsidRPr="00B22098">
        <w:rPr>
          <w:sz w:val="28"/>
          <w:szCs w:val="28"/>
          <w:lang w:val="vi-VN"/>
        </w:rPr>
        <w:t>cơ</w:t>
      </w:r>
      <w:r w:rsidR="00DE7884" w:rsidRPr="00B22098">
        <w:rPr>
          <w:sz w:val="28"/>
          <w:szCs w:val="28"/>
          <w:lang w:val="vi-VN"/>
        </w:rPr>
        <w:t xml:space="preserve"> </w:t>
      </w:r>
      <w:r w:rsidRPr="00B22098">
        <w:rPr>
          <w:sz w:val="28"/>
          <w:szCs w:val="28"/>
          <w:lang w:val="vi-VN"/>
        </w:rPr>
        <w:t>sở</w:t>
      </w:r>
      <w:r w:rsidR="00DE7884" w:rsidRPr="00B22098">
        <w:rPr>
          <w:sz w:val="28"/>
          <w:szCs w:val="28"/>
          <w:lang w:val="vi-VN"/>
        </w:rPr>
        <w:t xml:space="preserve"> </w:t>
      </w:r>
      <w:r w:rsidRPr="00B22098">
        <w:rPr>
          <w:sz w:val="28"/>
          <w:szCs w:val="28"/>
          <w:lang w:val="vi-VN"/>
        </w:rPr>
        <w:t>y</w:t>
      </w:r>
      <w:r w:rsidR="00DE7884" w:rsidRPr="00B22098">
        <w:rPr>
          <w:sz w:val="28"/>
          <w:szCs w:val="28"/>
          <w:lang w:val="vi-VN"/>
        </w:rPr>
        <w:t xml:space="preserve"> </w:t>
      </w:r>
      <w:r w:rsidRPr="00B22098">
        <w:rPr>
          <w:sz w:val="28"/>
          <w:szCs w:val="28"/>
          <w:lang w:val="vi-VN"/>
        </w:rPr>
        <w:t>tế,</w:t>
      </w:r>
      <w:r w:rsidR="00DE7884" w:rsidRPr="00B22098">
        <w:rPr>
          <w:sz w:val="28"/>
          <w:szCs w:val="28"/>
          <w:lang w:val="vi-VN"/>
        </w:rPr>
        <w:t xml:space="preserve"> </w:t>
      </w:r>
      <w:r w:rsidRPr="00B22098">
        <w:rPr>
          <w:sz w:val="28"/>
          <w:szCs w:val="28"/>
          <w:lang w:val="vi-VN"/>
        </w:rPr>
        <w:t>đặc</w:t>
      </w:r>
      <w:r w:rsidR="00DE7884" w:rsidRPr="00B22098">
        <w:rPr>
          <w:sz w:val="28"/>
          <w:szCs w:val="28"/>
          <w:lang w:val="vi-VN"/>
        </w:rPr>
        <w:t xml:space="preserve"> </w:t>
      </w:r>
      <w:r w:rsidRPr="00B22098">
        <w:rPr>
          <w:sz w:val="28"/>
          <w:szCs w:val="28"/>
          <w:lang w:val="vi-VN"/>
        </w:rPr>
        <w:t>biệt</w:t>
      </w:r>
      <w:r w:rsidR="00DE7884" w:rsidRPr="00B22098">
        <w:rPr>
          <w:sz w:val="28"/>
          <w:szCs w:val="28"/>
          <w:lang w:val="vi-VN"/>
        </w:rPr>
        <w:t xml:space="preserve"> </w:t>
      </w:r>
      <w:r w:rsidRPr="00B22098">
        <w:rPr>
          <w:sz w:val="28"/>
          <w:szCs w:val="28"/>
          <w:lang w:val="vi-VN"/>
        </w:rPr>
        <w:t>tại</w:t>
      </w:r>
      <w:r w:rsidR="00DE7884" w:rsidRPr="00B22098">
        <w:rPr>
          <w:sz w:val="28"/>
          <w:szCs w:val="28"/>
          <w:lang w:val="vi-VN"/>
        </w:rPr>
        <w:t xml:space="preserve"> </w:t>
      </w:r>
      <w:r w:rsidRPr="00B22098">
        <w:rPr>
          <w:sz w:val="28"/>
          <w:szCs w:val="28"/>
          <w:lang w:val="vi-VN"/>
        </w:rPr>
        <w:t>Trạm</w:t>
      </w:r>
      <w:r w:rsidR="00DE7884" w:rsidRPr="00B22098">
        <w:rPr>
          <w:sz w:val="28"/>
          <w:szCs w:val="28"/>
          <w:lang w:val="vi-VN"/>
        </w:rPr>
        <w:t xml:space="preserve"> </w:t>
      </w:r>
      <w:r w:rsidRPr="00B22098">
        <w:rPr>
          <w:sz w:val="28"/>
          <w:szCs w:val="28"/>
          <w:lang w:val="vi-VN"/>
        </w:rPr>
        <w:t>Y</w:t>
      </w:r>
      <w:r w:rsidR="00DE7884" w:rsidRPr="00B22098">
        <w:rPr>
          <w:sz w:val="28"/>
          <w:szCs w:val="28"/>
          <w:lang w:val="vi-VN"/>
        </w:rPr>
        <w:t xml:space="preserve"> </w:t>
      </w:r>
      <w:r w:rsidRPr="00B22098">
        <w:rPr>
          <w:sz w:val="28"/>
          <w:szCs w:val="28"/>
          <w:lang w:val="vi-VN"/>
        </w:rPr>
        <w:t>tế</w:t>
      </w:r>
      <w:r w:rsidR="00DE7884" w:rsidRPr="00B22098">
        <w:rPr>
          <w:sz w:val="28"/>
          <w:szCs w:val="28"/>
          <w:lang w:val="vi-VN"/>
        </w:rPr>
        <w:t xml:space="preserve"> </w:t>
      </w:r>
      <w:r w:rsidR="00A222FF">
        <w:rPr>
          <w:sz w:val="28"/>
          <w:szCs w:val="28"/>
        </w:rPr>
        <w:t>phường</w:t>
      </w:r>
      <w:r w:rsidRPr="00B22098">
        <w:rPr>
          <w:sz w:val="28"/>
          <w:szCs w:val="28"/>
          <w:lang w:val="vi-VN"/>
        </w:rPr>
        <w:t>;</w:t>
      </w:r>
      <w:r w:rsidR="00DE7884" w:rsidRPr="00B22098">
        <w:rPr>
          <w:sz w:val="28"/>
          <w:szCs w:val="28"/>
          <w:lang w:val="vi-VN"/>
        </w:rPr>
        <w:t xml:space="preserve"> </w:t>
      </w:r>
      <w:r w:rsidRPr="00B22098">
        <w:rPr>
          <w:sz w:val="28"/>
          <w:szCs w:val="28"/>
          <w:lang w:val="vi-VN"/>
        </w:rPr>
        <w:t>sàng</w:t>
      </w:r>
      <w:r w:rsidR="00DE7884" w:rsidRPr="00B22098">
        <w:rPr>
          <w:sz w:val="28"/>
          <w:szCs w:val="28"/>
          <w:lang w:val="vi-VN"/>
        </w:rPr>
        <w:t xml:space="preserve"> </w:t>
      </w:r>
      <w:r w:rsidRPr="00B22098">
        <w:rPr>
          <w:sz w:val="28"/>
          <w:szCs w:val="28"/>
          <w:lang w:val="vi-VN"/>
        </w:rPr>
        <w:t>lọc</w:t>
      </w:r>
      <w:r w:rsidR="00DE7884" w:rsidRPr="00B22098">
        <w:rPr>
          <w:sz w:val="28"/>
          <w:szCs w:val="28"/>
          <w:lang w:val="vi-VN"/>
        </w:rPr>
        <w:t xml:space="preserve"> </w:t>
      </w:r>
      <w:r w:rsidRPr="00B22098">
        <w:rPr>
          <w:sz w:val="28"/>
          <w:szCs w:val="28"/>
          <w:lang w:val="vi-VN"/>
        </w:rPr>
        <w:t>lồng</w:t>
      </w:r>
      <w:r w:rsidR="00DE7884" w:rsidRPr="00B22098">
        <w:rPr>
          <w:sz w:val="28"/>
          <w:szCs w:val="28"/>
          <w:lang w:val="vi-VN"/>
        </w:rPr>
        <w:t xml:space="preserve"> </w:t>
      </w:r>
      <w:r w:rsidRPr="00B22098">
        <w:rPr>
          <w:sz w:val="28"/>
          <w:szCs w:val="28"/>
          <w:lang w:val="vi-VN"/>
        </w:rPr>
        <w:t>ghép</w:t>
      </w:r>
      <w:r w:rsidR="00DE7884" w:rsidRPr="00B22098">
        <w:rPr>
          <w:sz w:val="28"/>
          <w:szCs w:val="28"/>
          <w:lang w:val="vi-VN"/>
        </w:rPr>
        <w:t xml:space="preserve"> </w:t>
      </w:r>
      <w:r w:rsidRPr="00B22098">
        <w:rPr>
          <w:sz w:val="28"/>
          <w:szCs w:val="28"/>
          <w:lang w:val="vi-VN"/>
        </w:rPr>
        <w:t>trong</w:t>
      </w:r>
      <w:r w:rsidR="00DE7884" w:rsidRPr="00B22098">
        <w:rPr>
          <w:sz w:val="28"/>
          <w:szCs w:val="28"/>
          <w:lang w:val="vi-VN"/>
        </w:rPr>
        <w:t xml:space="preserve"> </w:t>
      </w:r>
      <w:r w:rsidRPr="00B22098">
        <w:rPr>
          <w:sz w:val="28"/>
          <w:szCs w:val="28"/>
          <w:lang w:val="vi-VN"/>
        </w:rPr>
        <w:t>chăm</w:t>
      </w:r>
      <w:r w:rsidR="00DE7884" w:rsidRPr="00B22098">
        <w:rPr>
          <w:sz w:val="28"/>
          <w:szCs w:val="28"/>
          <w:lang w:val="vi-VN"/>
        </w:rPr>
        <w:t xml:space="preserve"> </w:t>
      </w:r>
      <w:r w:rsidRPr="00B22098">
        <w:rPr>
          <w:sz w:val="28"/>
          <w:szCs w:val="28"/>
          <w:lang w:val="vi-VN"/>
        </w:rPr>
        <w:t>sóc</w:t>
      </w:r>
      <w:r w:rsidR="00DE7884" w:rsidRPr="00B22098">
        <w:rPr>
          <w:sz w:val="28"/>
          <w:szCs w:val="28"/>
          <w:lang w:val="vi-VN"/>
        </w:rPr>
        <w:t xml:space="preserve"> </w:t>
      </w:r>
      <w:r w:rsidRPr="00B22098">
        <w:rPr>
          <w:sz w:val="28"/>
          <w:szCs w:val="28"/>
          <w:lang w:val="vi-VN"/>
        </w:rPr>
        <w:t>sức</w:t>
      </w:r>
      <w:r w:rsidR="00DE7884" w:rsidRPr="00B22098">
        <w:rPr>
          <w:sz w:val="28"/>
          <w:szCs w:val="28"/>
          <w:lang w:val="vi-VN"/>
        </w:rPr>
        <w:t xml:space="preserve"> </w:t>
      </w:r>
      <w:r w:rsidRPr="00B22098">
        <w:rPr>
          <w:sz w:val="28"/>
          <w:szCs w:val="28"/>
          <w:lang w:val="vi-VN"/>
        </w:rPr>
        <w:t>khỏe</w:t>
      </w:r>
      <w:r w:rsidR="00DE7884" w:rsidRPr="00B22098">
        <w:rPr>
          <w:sz w:val="28"/>
          <w:szCs w:val="28"/>
          <w:lang w:val="vi-VN"/>
        </w:rPr>
        <w:t xml:space="preserve"> </w:t>
      </w:r>
      <w:r w:rsidRPr="00B22098">
        <w:rPr>
          <w:sz w:val="28"/>
          <w:szCs w:val="28"/>
          <w:lang w:val="vi-VN"/>
        </w:rPr>
        <w:t>trẻ</w:t>
      </w:r>
      <w:r w:rsidR="00DE7884" w:rsidRPr="00B22098">
        <w:rPr>
          <w:sz w:val="28"/>
          <w:szCs w:val="28"/>
          <w:lang w:val="vi-VN"/>
        </w:rPr>
        <w:t xml:space="preserve"> </w:t>
      </w:r>
      <w:r w:rsidRPr="00B22098">
        <w:rPr>
          <w:sz w:val="28"/>
          <w:szCs w:val="28"/>
          <w:lang w:val="vi-VN"/>
        </w:rPr>
        <w:t>em,</w:t>
      </w:r>
      <w:r w:rsidR="00DE7884" w:rsidRPr="00B22098">
        <w:rPr>
          <w:sz w:val="28"/>
          <w:szCs w:val="28"/>
          <w:lang w:val="vi-VN"/>
        </w:rPr>
        <w:t xml:space="preserve"> </w:t>
      </w:r>
      <w:r w:rsidRPr="00B22098">
        <w:rPr>
          <w:sz w:val="28"/>
          <w:szCs w:val="28"/>
          <w:lang w:val="vi-VN"/>
        </w:rPr>
        <w:t>học</w:t>
      </w:r>
      <w:r w:rsidR="00DE7884" w:rsidRPr="00B22098">
        <w:rPr>
          <w:sz w:val="28"/>
          <w:szCs w:val="28"/>
          <w:lang w:val="vi-VN"/>
        </w:rPr>
        <w:t xml:space="preserve"> </w:t>
      </w:r>
      <w:r w:rsidRPr="00B22098">
        <w:rPr>
          <w:sz w:val="28"/>
          <w:szCs w:val="28"/>
          <w:lang w:val="vi-VN"/>
        </w:rPr>
        <w:t>sinh,</w:t>
      </w:r>
      <w:r w:rsidR="00A222FF">
        <w:rPr>
          <w:sz w:val="28"/>
          <w:szCs w:val="28"/>
          <w:lang w:val="vi-VN"/>
        </w:rPr>
        <w:t>...</w:t>
      </w:r>
      <w:r w:rsidR="00DE7884" w:rsidRPr="00B22098">
        <w:rPr>
          <w:sz w:val="28"/>
          <w:szCs w:val="28"/>
          <w:lang w:val="vi-VN"/>
        </w:rPr>
        <w:t xml:space="preserve"> </w:t>
      </w:r>
      <w:r w:rsidRPr="00B22098">
        <w:rPr>
          <w:sz w:val="28"/>
          <w:szCs w:val="28"/>
          <w:lang w:val="vi-VN"/>
        </w:rPr>
        <w:t>tại</w:t>
      </w:r>
      <w:r w:rsidR="00DE7884" w:rsidRPr="00B22098">
        <w:rPr>
          <w:sz w:val="28"/>
          <w:szCs w:val="28"/>
          <w:lang w:val="vi-VN"/>
        </w:rPr>
        <w:t xml:space="preserve"> </w:t>
      </w:r>
      <w:r w:rsidRPr="00B22098">
        <w:rPr>
          <w:sz w:val="28"/>
          <w:szCs w:val="28"/>
          <w:lang w:val="vi-VN"/>
        </w:rPr>
        <w:t>cơ</w:t>
      </w:r>
      <w:r w:rsidR="00DE7884" w:rsidRPr="00B22098">
        <w:rPr>
          <w:sz w:val="28"/>
          <w:szCs w:val="28"/>
          <w:lang w:val="vi-VN"/>
        </w:rPr>
        <w:t xml:space="preserve"> </w:t>
      </w:r>
      <w:r w:rsidRPr="00B22098">
        <w:rPr>
          <w:sz w:val="28"/>
          <w:szCs w:val="28"/>
          <w:lang w:val="vi-VN"/>
        </w:rPr>
        <w:t>sở</w:t>
      </w:r>
      <w:r w:rsidR="00DE7884" w:rsidRPr="00B22098">
        <w:rPr>
          <w:sz w:val="28"/>
          <w:szCs w:val="28"/>
          <w:lang w:val="vi-VN"/>
        </w:rPr>
        <w:t xml:space="preserve"> </w:t>
      </w:r>
      <w:r w:rsidRPr="00B22098">
        <w:rPr>
          <w:sz w:val="28"/>
          <w:szCs w:val="28"/>
          <w:lang w:val="vi-VN"/>
        </w:rPr>
        <w:t>giáo</w:t>
      </w:r>
      <w:r w:rsidR="00DE7884" w:rsidRPr="00B22098">
        <w:rPr>
          <w:sz w:val="28"/>
          <w:szCs w:val="28"/>
          <w:lang w:val="vi-VN"/>
        </w:rPr>
        <w:t xml:space="preserve"> </w:t>
      </w:r>
      <w:r w:rsidRPr="00B22098">
        <w:rPr>
          <w:sz w:val="28"/>
          <w:szCs w:val="28"/>
          <w:lang w:val="vi-VN"/>
        </w:rPr>
        <w:t>dục,</w:t>
      </w:r>
      <w:r w:rsidR="00DE7884" w:rsidRPr="00B22098">
        <w:rPr>
          <w:sz w:val="28"/>
          <w:szCs w:val="28"/>
          <w:lang w:val="vi-VN"/>
        </w:rPr>
        <w:t xml:space="preserve"> </w:t>
      </w:r>
      <w:r w:rsidRPr="00B22098">
        <w:rPr>
          <w:sz w:val="28"/>
          <w:szCs w:val="28"/>
          <w:lang w:val="vi-VN"/>
        </w:rPr>
        <w:t>trong</w:t>
      </w:r>
      <w:r w:rsidR="00DE7884" w:rsidRPr="00B22098">
        <w:rPr>
          <w:sz w:val="28"/>
          <w:szCs w:val="28"/>
          <w:lang w:val="vi-VN"/>
        </w:rPr>
        <w:t xml:space="preserve"> </w:t>
      </w:r>
      <w:r w:rsidRPr="00B22098">
        <w:rPr>
          <w:sz w:val="28"/>
          <w:szCs w:val="28"/>
          <w:lang w:val="vi-VN"/>
        </w:rPr>
        <w:t>khám</w:t>
      </w:r>
      <w:r w:rsidR="00DE7884" w:rsidRPr="00B22098">
        <w:rPr>
          <w:sz w:val="28"/>
          <w:szCs w:val="28"/>
          <w:lang w:val="vi-VN"/>
        </w:rPr>
        <w:t xml:space="preserve"> </w:t>
      </w:r>
      <w:r w:rsidRPr="00B22098">
        <w:rPr>
          <w:sz w:val="28"/>
          <w:szCs w:val="28"/>
          <w:lang w:val="vi-VN"/>
        </w:rPr>
        <w:t>bệnh</w:t>
      </w:r>
      <w:r w:rsidR="00DE7884" w:rsidRPr="00B22098">
        <w:rPr>
          <w:sz w:val="28"/>
          <w:szCs w:val="28"/>
          <w:lang w:val="vi-VN"/>
        </w:rPr>
        <w:t xml:space="preserve"> </w:t>
      </w:r>
      <w:r w:rsidRPr="00B22098">
        <w:rPr>
          <w:sz w:val="28"/>
          <w:szCs w:val="28"/>
          <w:lang w:val="vi-VN"/>
        </w:rPr>
        <w:t>nghề</w:t>
      </w:r>
      <w:r w:rsidR="00DE7884" w:rsidRPr="00B22098">
        <w:rPr>
          <w:sz w:val="28"/>
          <w:szCs w:val="28"/>
          <w:lang w:val="vi-VN"/>
        </w:rPr>
        <w:t xml:space="preserve"> </w:t>
      </w:r>
      <w:r w:rsidRPr="00B22098">
        <w:rPr>
          <w:sz w:val="28"/>
          <w:szCs w:val="28"/>
          <w:lang w:val="vi-VN"/>
        </w:rPr>
        <w:t>nghiệp</w:t>
      </w:r>
      <w:r w:rsidR="00DE7884" w:rsidRPr="00B22098">
        <w:rPr>
          <w:sz w:val="28"/>
          <w:szCs w:val="28"/>
          <w:lang w:val="vi-VN"/>
        </w:rPr>
        <w:t xml:space="preserve"> </w:t>
      </w:r>
      <w:r w:rsidRPr="00B22098">
        <w:rPr>
          <w:sz w:val="28"/>
          <w:szCs w:val="28"/>
          <w:lang w:val="vi-VN"/>
        </w:rPr>
        <w:t>cho</w:t>
      </w:r>
      <w:r w:rsidR="00DE7884" w:rsidRPr="00B22098">
        <w:rPr>
          <w:sz w:val="28"/>
          <w:szCs w:val="28"/>
          <w:lang w:val="vi-VN"/>
        </w:rPr>
        <w:t xml:space="preserve"> </w:t>
      </w:r>
      <w:r w:rsidRPr="00B22098">
        <w:rPr>
          <w:sz w:val="28"/>
          <w:szCs w:val="28"/>
          <w:lang w:val="vi-VN"/>
        </w:rPr>
        <w:t>người</w:t>
      </w:r>
      <w:r w:rsidR="00DE7884" w:rsidRPr="00B22098">
        <w:rPr>
          <w:sz w:val="28"/>
          <w:szCs w:val="28"/>
          <w:lang w:val="vi-VN"/>
        </w:rPr>
        <w:t xml:space="preserve"> </w:t>
      </w:r>
      <w:r w:rsidRPr="00B22098">
        <w:rPr>
          <w:sz w:val="28"/>
          <w:szCs w:val="28"/>
          <w:lang w:val="vi-VN"/>
        </w:rPr>
        <w:t>lao</w:t>
      </w:r>
      <w:r w:rsidR="00DE7884" w:rsidRPr="00B22098">
        <w:rPr>
          <w:sz w:val="28"/>
          <w:szCs w:val="28"/>
          <w:lang w:val="vi-VN"/>
        </w:rPr>
        <w:t xml:space="preserve"> </w:t>
      </w:r>
      <w:r w:rsidRPr="00B22098">
        <w:rPr>
          <w:sz w:val="28"/>
          <w:szCs w:val="28"/>
          <w:lang w:val="vi-VN"/>
        </w:rPr>
        <w:t>động</w:t>
      </w:r>
      <w:r w:rsidR="00DE7884" w:rsidRPr="00B22098">
        <w:rPr>
          <w:sz w:val="28"/>
          <w:szCs w:val="28"/>
          <w:lang w:val="vi-VN"/>
        </w:rPr>
        <w:t xml:space="preserve"> </w:t>
      </w:r>
      <w:r w:rsidRPr="00B22098">
        <w:rPr>
          <w:sz w:val="28"/>
          <w:szCs w:val="28"/>
          <w:lang w:val="vi-VN"/>
        </w:rPr>
        <w:t>tại</w:t>
      </w:r>
      <w:r w:rsidR="00DE7884" w:rsidRPr="00B22098">
        <w:rPr>
          <w:sz w:val="28"/>
          <w:szCs w:val="28"/>
          <w:lang w:val="vi-VN"/>
        </w:rPr>
        <w:t xml:space="preserve"> </w:t>
      </w:r>
      <w:r w:rsidRPr="00B22098">
        <w:rPr>
          <w:sz w:val="28"/>
          <w:szCs w:val="28"/>
          <w:lang w:val="vi-VN"/>
        </w:rPr>
        <w:t>cơ</w:t>
      </w:r>
      <w:r w:rsidR="00DE7884" w:rsidRPr="00B22098">
        <w:rPr>
          <w:sz w:val="28"/>
          <w:szCs w:val="28"/>
          <w:lang w:val="vi-VN"/>
        </w:rPr>
        <w:t xml:space="preserve"> </w:t>
      </w:r>
      <w:r w:rsidRPr="00B22098">
        <w:rPr>
          <w:sz w:val="28"/>
          <w:szCs w:val="28"/>
          <w:lang w:val="vi-VN"/>
        </w:rPr>
        <w:t>quan,</w:t>
      </w:r>
      <w:r w:rsidR="00DE7884" w:rsidRPr="00B22098">
        <w:rPr>
          <w:sz w:val="28"/>
          <w:szCs w:val="28"/>
          <w:lang w:val="vi-VN"/>
        </w:rPr>
        <w:t xml:space="preserve"> </w:t>
      </w:r>
      <w:r w:rsidRPr="00B22098">
        <w:rPr>
          <w:sz w:val="28"/>
          <w:szCs w:val="28"/>
          <w:lang w:val="vi-VN"/>
        </w:rPr>
        <w:t>tổ</w:t>
      </w:r>
      <w:r w:rsidR="00DE7884" w:rsidRPr="00B22098">
        <w:rPr>
          <w:sz w:val="28"/>
          <w:szCs w:val="28"/>
          <w:lang w:val="vi-VN"/>
        </w:rPr>
        <w:t xml:space="preserve"> </w:t>
      </w:r>
      <w:r w:rsidRPr="00B22098">
        <w:rPr>
          <w:sz w:val="28"/>
          <w:szCs w:val="28"/>
          <w:lang w:val="vi-VN"/>
        </w:rPr>
        <w:t>chức</w:t>
      </w:r>
      <w:r w:rsidR="00DE7884" w:rsidRPr="00B22098">
        <w:rPr>
          <w:sz w:val="28"/>
          <w:szCs w:val="28"/>
          <w:lang w:val="vi-VN"/>
        </w:rPr>
        <w:t xml:space="preserve"> </w:t>
      </w:r>
      <w:r w:rsidRPr="00B22098">
        <w:rPr>
          <w:sz w:val="28"/>
          <w:szCs w:val="28"/>
          <w:lang w:val="vi-VN"/>
        </w:rPr>
        <w:t>và</w:t>
      </w:r>
      <w:r w:rsidR="00DE7884" w:rsidRPr="00B22098">
        <w:rPr>
          <w:sz w:val="28"/>
          <w:szCs w:val="28"/>
          <w:lang w:val="vi-VN"/>
        </w:rPr>
        <w:t xml:space="preserve"> </w:t>
      </w:r>
      <w:r w:rsidRPr="00B22098">
        <w:rPr>
          <w:sz w:val="28"/>
          <w:szCs w:val="28"/>
          <w:lang w:val="vi-VN"/>
        </w:rPr>
        <w:t>khám</w:t>
      </w:r>
      <w:r w:rsidR="00DE7884" w:rsidRPr="00B22098">
        <w:rPr>
          <w:sz w:val="28"/>
          <w:szCs w:val="28"/>
          <w:lang w:val="vi-VN"/>
        </w:rPr>
        <w:t xml:space="preserve"> </w:t>
      </w:r>
      <w:r w:rsidRPr="00B22098">
        <w:rPr>
          <w:sz w:val="28"/>
          <w:szCs w:val="28"/>
          <w:lang w:val="vi-VN"/>
        </w:rPr>
        <w:t>quản</w:t>
      </w:r>
      <w:r w:rsidR="00DE7884" w:rsidRPr="00B22098">
        <w:rPr>
          <w:sz w:val="28"/>
          <w:szCs w:val="28"/>
          <w:lang w:val="vi-VN"/>
        </w:rPr>
        <w:t xml:space="preserve"> </w:t>
      </w:r>
      <w:r w:rsidRPr="00B22098">
        <w:rPr>
          <w:sz w:val="28"/>
          <w:szCs w:val="28"/>
          <w:lang w:val="vi-VN"/>
        </w:rPr>
        <w:t>lý</w:t>
      </w:r>
      <w:r w:rsidR="00DE7884" w:rsidRPr="00B22098">
        <w:rPr>
          <w:sz w:val="28"/>
          <w:szCs w:val="28"/>
          <w:lang w:val="vi-VN"/>
        </w:rPr>
        <w:t xml:space="preserve"> </w:t>
      </w:r>
      <w:r w:rsidRPr="00B22098">
        <w:rPr>
          <w:sz w:val="28"/>
          <w:szCs w:val="28"/>
          <w:lang w:val="vi-VN"/>
        </w:rPr>
        <w:t>sức</w:t>
      </w:r>
      <w:r w:rsidR="00DE7884" w:rsidRPr="00B22098">
        <w:rPr>
          <w:sz w:val="28"/>
          <w:szCs w:val="28"/>
          <w:lang w:val="vi-VN"/>
        </w:rPr>
        <w:t xml:space="preserve"> </w:t>
      </w:r>
      <w:r w:rsidRPr="00B22098">
        <w:rPr>
          <w:sz w:val="28"/>
          <w:szCs w:val="28"/>
          <w:lang w:val="vi-VN"/>
        </w:rPr>
        <w:t>khỏe</w:t>
      </w:r>
      <w:r w:rsidR="00DE7884" w:rsidRPr="00B22098">
        <w:rPr>
          <w:sz w:val="28"/>
          <w:szCs w:val="28"/>
          <w:lang w:val="vi-VN"/>
        </w:rPr>
        <w:t xml:space="preserve"> </w:t>
      </w:r>
      <w:r w:rsidRPr="00B22098">
        <w:rPr>
          <w:sz w:val="28"/>
          <w:szCs w:val="28"/>
          <w:lang w:val="vi-VN"/>
        </w:rPr>
        <w:t>cho</w:t>
      </w:r>
      <w:r w:rsidR="00DE7884" w:rsidRPr="00B22098">
        <w:rPr>
          <w:sz w:val="28"/>
          <w:szCs w:val="28"/>
          <w:lang w:val="vi-VN"/>
        </w:rPr>
        <w:t xml:space="preserve"> </w:t>
      </w:r>
      <w:r w:rsidRPr="00B22098">
        <w:rPr>
          <w:sz w:val="28"/>
          <w:szCs w:val="28"/>
          <w:lang w:val="vi-VN"/>
        </w:rPr>
        <w:t>người</w:t>
      </w:r>
      <w:r w:rsidR="00DE7884" w:rsidRPr="00B22098">
        <w:rPr>
          <w:sz w:val="28"/>
          <w:szCs w:val="28"/>
          <w:lang w:val="vi-VN"/>
        </w:rPr>
        <w:t xml:space="preserve"> </w:t>
      </w:r>
      <w:r w:rsidRPr="00B22098">
        <w:rPr>
          <w:sz w:val="28"/>
          <w:szCs w:val="28"/>
          <w:lang w:val="vi-VN"/>
        </w:rPr>
        <w:t>cao</w:t>
      </w:r>
      <w:r w:rsidR="00DE7884" w:rsidRPr="00B22098">
        <w:rPr>
          <w:sz w:val="28"/>
          <w:szCs w:val="28"/>
          <w:lang w:val="vi-VN"/>
        </w:rPr>
        <w:t xml:space="preserve"> </w:t>
      </w:r>
      <w:r w:rsidRPr="00B22098">
        <w:rPr>
          <w:sz w:val="28"/>
          <w:szCs w:val="28"/>
          <w:lang w:val="vi-VN"/>
        </w:rPr>
        <w:t>tuổi;</w:t>
      </w:r>
      <w:r w:rsidR="00DE7884" w:rsidRPr="00B22098">
        <w:rPr>
          <w:sz w:val="28"/>
          <w:szCs w:val="28"/>
          <w:lang w:val="vi-VN"/>
        </w:rPr>
        <w:t xml:space="preserve"> </w:t>
      </w:r>
      <w:r w:rsidRPr="00B22098">
        <w:rPr>
          <w:sz w:val="28"/>
          <w:szCs w:val="28"/>
          <w:lang w:val="vi-VN"/>
        </w:rPr>
        <w:t>sàng</w:t>
      </w:r>
      <w:r w:rsidR="00DE7884" w:rsidRPr="00B22098">
        <w:rPr>
          <w:sz w:val="28"/>
          <w:szCs w:val="28"/>
          <w:lang w:val="vi-VN"/>
        </w:rPr>
        <w:t xml:space="preserve"> </w:t>
      </w:r>
      <w:r w:rsidRPr="00B22098">
        <w:rPr>
          <w:sz w:val="28"/>
          <w:szCs w:val="28"/>
          <w:lang w:val="vi-VN"/>
        </w:rPr>
        <w:t>lọc</w:t>
      </w:r>
      <w:r w:rsidR="00DE7884" w:rsidRPr="00B22098">
        <w:rPr>
          <w:sz w:val="28"/>
          <w:szCs w:val="28"/>
          <w:lang w:val="vi-VN"/>
        </w:rPr>
        <w:t xml:space="preserve"> </w:t>
      </w:r>
      <w:r w:rsidRPr="00B22098">
        <w:rPr>
          <w:sz w:val="28"/>
          <w:szCs w:val="28"/>
          <w:lang w:val="vi-VN"/>
        </w:rPr>
        <w:t>trong</w:t>
      </w:r>
      <w:r w:rsidR="00DE7884" w:rsidRPr="00B22098">
        <w:rPr>
          <w:sz w:val="28"/>
          <w:szCs w:val="28"/>
          <w:lang w:val="vi-VN"/>
        </w:rPr>
        <w:t xml:space="preserve"> </w:t>
      </w:r>
      <w:r w:rsidRPr="00B22098">
        <w:rPr>
          <w:sz w:val="28"/>
          <w:szCs w:val="28"/>
          <w:lang w:val="vi-VN"/>
        </w:rPr>
        <w:t>hoạt</w:t>
      </w:r>
      <w:r w:rsidR="00DE7884" w:rsidRPr="00B22098">
        <w:rPr>
          <w:sz w:val="28"/>
          <w:szCs w:val="28"/>
          <w:lang w:val="vi-VN"/>
        </w:rPr>
        <w:t xml:space="preserve"> </w:t>
      </w:r>
      <w:r w:rsidRPr="00B22098">
        <w:rPr>
          <w:sz w:val="28"/>
          <w:szCs w:val="28"/>
          <w:lang w:val="vi-VN"/>
        </w:rPr>
        <w:t>động</w:t>
      </w:r>
      <w:r w:rsidR="00DE7884" w:rsidRPr="00B22098">
        <w:rPr>
          <w:sz w:val="28"/>
          <w:szCs w:val="28"/>
          <w:lang w:val="vi-VN"/>
        </w:rPr>
        <w:t xml:space="preserve"> </w:t>
      </w:r>
      <w:r w:rsidRPr="00B22098">
        <w:rPr>
          <w:sz w:val="28"/>
          <w:szCs w:val="28"/>
          <w:lang w:val="vi-VN"/>
        </w:rPr>
        <w:t>thăm</w:t>
      </w:r>
      <w:r w:rsidR="00DE7884" w:rsidRPr="00B22098">
        <w:rPr>
          <w:sz w:val="28"/>
          <w:szCs w:val="28"/>
          <w:lang w:val="vi-VN"/>
        </w:rPr>
        <w:t xml:space="preserve"> </w:t>
      </w:r>
      <w:r w:rsidRPr="00B22098">
        <w:rPr>
          <w:sz w:val="28"/>
          <w:szCs w:val="28"/>
          <w:lang w:val="vi-VN"/>
        </w:rPr>
        <w:t>hộ</w:t>
      </w:r>
      <w:r w:rsidR="00DE7884" w:rsidRPr="00B22098">
        <w:rPr>
          <w:sz w:val="28"/>
          <w:szCs w:val="28"/>
          <w:lang w:val="vi-VN"/>
        </w:rPr>
        <w:t xml:space="preserve"> </w:t>
      </w:r>
      <w:r w:rsidRPr="00B22098">
        <w:rPr>
          <w:sz w:val="28"/>
          <w:szCs w:val="28"/>
          <w:lang w:val="vi-VN"/>
        </w:rPr>
        <w:t>gia</w:t>
      </w:r>
      <w:r w:rsidR="00DE7884" w:rsidRPr="00B22098">
        <w:rPr>
          <w:sz w:val="28"/>
          <w:szCs w:val="28"/>
          <w:lang w:val="vi-VN"/>
        </w:rPr>
        <w:t xml:space="preserve"> </w:t>
      </w:r>
      <w:r w:rsidRPr="00B22098">
        <w:rPr>
          <w:sz w:val="28"/>
          <w:szCs w:val="28"/>
          <w:lang w:val="vi-VN"/>
        </w:rPr>
        <w:t>đình,</w:t>
      </w:r>
      <w:r w:rsidR="00DE7884" w:rsidRPr="00B22098">
        <w:rPr>
          <w:sz w:val="28"/>
          <w:szCs w:val="28"/>
          <w:lang w:val="vi-VN"/>
        </w:rPr>
        <w:t xml:space="preserve"> </w:t>
      </w:r>
      <w:r w:rsidRPr="00B22098">
        <w:rPr>
          <w:sz w:val="28"/>
          <w:szCs w:val="28"/>
          <w:lang w:val="vi-VN"/>
        </w:rPr>
        <w:t>sàng</w:t>
      </w:r>
      <w:r w:rsidR="00DE7884" w:rsidRPr="00B22098">
        <w:rPr>
          <w:sz w:val="28"/>
          <w:szCs w:val="28"/>
          <w:lang w:val="vi-VN"/>
        </w:rPr>
        <w:t xml:space="preserve"> </w:t>
      </w:r>
      <w:r w:rsidRPr="00B22098">
        <w:rPr>
          <w:sz w:val="28"/>
          <w:szCs w:val="28"/>
          <w:lang w:val="vi-VN"/>
        </w:rPr>
        <w:t>lọc</w:t>
      </w:r>
      <w:r w:rsidR="00DE7884" w:rsidRPr="00B22098">
        <w:rPr>
          <w:sz w:val="28"/>
          <w:szCs w:val="28"/>
          <w:lang w:val="vi-VN"/>
        </w:rPr>
        <w:t xml:space="preserve"> </w:t>
      </w:r>
      <w:r w:rsidRPr="00B22098">
        <w:rPr>
          <w:sz w:val="28"/>
          <w:szCs w:val="28"/>
          <w:lang w:val="vi-VN"/>
        </w:rPr>
        <w:t>khi</w:t>
      </w:r>
      <w:r w:rsidR="00DE7884" w:rsidRPr="00B22098">
        <w:rPr>
          <w:sz w:val="28"/>
          <w:szCs w:val="28"/>
          <w:lang w:val="vi-VN"/>
        </w:rPr>
        <w:t xml:space="preserve"> </w:t>
      </w:r>
      <w:r w:rsidRPr="00B22098">
        <w:rPr>
          <w:sz w:val="28"/>
          <w:szCs w:val="28"/>
          <w:lang w:val="vi-VN"/>
        </w:rPr>
        <w:t>khám</w:t>
      </w:r>
      <w:r w:rsidR="00DE7884" w:rsidRPr="00B22098">
        <w:rPr>
          <w:sz w:val="28"/>
          <w:szCs w:val="28"/>
          <w:lang w:val="vi-VN"/>
        </w:rPr>
        <w:t xml:space="preserve"> </w:t>
      </w:r>
      <w:r w:rsidRPr="00B22098">
        <w:rPr>
          <w:sz w:val="28"/>
          <w:szCs w:val="28"/>
          <w:lang w:val="vi-VN"/>
        </w:rPr>
        <w:t>thai</w:t>
      </w:r>
      <w:r w:rsidR="00DE7884" w:rsidRPr="00B22098">
        <w:rPr>
          <w:sz w:val="28"/>
          <w:szCs w:val="28"/>
          <w:lang w:val="vi-VN"/>
        </w:rPr>
        <w:t xml:space="preserve"> </w:t>
      </w:r>
      <w:r w:rsidRPr="00B22098">
        <w:rPr>
          <w:sz w:val="28"/>
          <w:szCs w:val="28"/>
          <w:lang w:val="vi-VN"/>
        </w:rPr>
        <w:t>cho</w:t>
      </w:r>
      <w:r w:rsidR="00DE7884" w:rsidRPr="00B22098">
        <w:rPr>
          <w:sz w:val="28"/>
          <w:szCs w:val="28"/>
          <w:lang w:val="vi-VN"/>
        </w:rPr>
        <w:t xml:space="preserve"> </w:t>
      </w:r>
      <w:r w:rsidRPr="00B22098">
        <w:rPr>
          <w:sz w:val="28"/>
          <w:szCs w:val="28"/>
          <w:lang w:val="vi-VN"/>
        </w:rPr>
        <w:t>phụ</w:t>
      </w:r>
      <w:r w:rsidR="00DE7884" w:rsidRPr="00B22098">
        <w:rPr>
          <w:sz w:val="28"/>
          <w:szCs w:val="28"/>
          <w:lang w:val="vi-VN"/>
        </w:rPr>
        <w:t xml:space="preserve"> </w:t>
      </w:r>
      <w:r w:rsidRPr="00B22098">
        <w:rPr>
          <w:sz w:val="28"/>
          <w:szCs w:val="28"/>
          <w:lang w:val="vi-VN"/>
        </w:rPr>
        <w:t>nữ</w:t>
      </w:r>
      <w:r w:rsidR="00DE7884" w:rsidRPr="00B22098">
        <w:rPr>
          <w:sz w:val="28"/>
          <w:szCs w:val="28"/>
          <w:lang w:val="vi-VN"/>
        </w:rPr>
        <w:t xml:space="preserve"> </w:t>
      </w:r>
      <w:r w:rsidRPr="00B22098">
        <w:rPr>
          <w:sz w:val="28"/>
          <w:szCs w:val="28"/>
          <w:lang w:val="vi-VN"/>
        </w:rPr>
        <w:t>có</w:t>
      </w:r>
      <w:r w:rsidR="00DE7884" w:rsidRPr="00B22098">
        <w:rPr>
          <w:sz w:val="28"/>
          <w:szCs w:val="28"/>
          <w:lang w:val="vi-VN"/>
        </w:rPr>
        <w:t xml:space="preserve"> </w:t>
      </w:r>
      <w:r w:rsidRPr="00B22098">
        <w:rPr>
          <w:sz w:val="28"/>
          <w:szCs w:val="28"/>
          <w:lang w:val="vi-VN"/>
        </w:rPr>
        <w:t>thai.</w:t>
      </w:r>
      <w:r w:rsidR="00DE7884" w:rsidRPr="00B22098">
        <w:rPr>
          <w:sz w:val="28"/>
          <w:szCs w:val="28"/>
          <w:lang w:val="vi-VN"/>
        </w:rPr>
        <w:t xml:space="preserve"> </w:t>
      </w:r>
      <w:r w:rsidRPr="00B22098">
        <w:rPr>
          <w:sz w:val="28"/>
          <w:szCs w:val="28"/>
          <w:lang w:val="vi-VN"/>
        </w:rPr>
        <w:t>Tổ</w:t>
      </w:r>
      <w:r w:rsidR="00DE7884" w:rsidRPr="00B22098">
        <w:rPr>
          <w:sz w:val="28"/>
          <w:szCs w:val="28"/>
          <w:lang w:val="vi-VN"/>
        </w:rPr>
        <w:t xml:space="preserve"> </w:t>
      </w:r>
      <w:r w:rsidRPr="00B22098">
        <w:rPr>
          <w:sz w:val="28"/>
          <w:szCs w:val="28"/>
          <w:lang w:val="vi-VN"/>
        </w:rPr>
        <w:t>chức</w:t>
      </w:r>
      <w:r w:rsidR="00DE7884" w:rsidRPr="00B22098">
        <w:rPr>
          <w:sz w:val="28"/>
          <w:szCs w:val="28"/>
          <w:lang w:val="vi-VN"/>
        </w:rPr>
        <w:t xml:space="preserve"> </w:t>
      </w:r>
      <w:r w:rsidRPr="00B22098">
        <w:rPr>
          <w:sz w:val="28"/>
          <w:szCs w:val="28"/>
          <w:lang w:val="vi-VN"/>
        </w:rPr>
        <w:t>các</w:t>
      </w:r>
      <w:r w:rsidR="00DE7884" w:rsidRPr="00B22098">
        <w:rPr>
          <w:sz w:val="28"/>
          <w:szCs w:val="28"/>
          <w:lang w:val="vi-VN"/>
        </w:rPr>
        <w:t xml:space="preserve"> </w:t>
      </w:r>
      <w:r w:rsidRPr="00B22098">
        <w:rPr>
          <w:sz w:val="28"/>
          <w:szCs w:val="28"/>
          <w:lang w:val="vi-VN"/>
        </w:rPr>
        <w:t>chương</w:t>
      </w:r>
      <w:r w:rsidR="00DE7884" w:rsidRPr="00B22098">
        <w:rPr>
          <w:sz w:val="28"/>
          <w:szCs w:val="28"/>
          <w:lang w:val="vi-VN"/>
        </w:rPr>
        <w:t xml:space="preserve"> </w:t>
      </w:r>
      <w:r w:rsidRPr="00B22098">
        <w:rPr>
          <w:sz w:val="28"/>
          <w:szCs w:val="28"/>
          <w:lang w:val="vi-VN"/>
        </w:rPr>
        <w:t>trình,</w:t>
      </w:r>
      <w:r w:rsidR="00DE7884" w:rsidRPr="00B22098">
        <w:rPr>
          <w:sz w:val="28"/>
          <w:szCs w:val="28"/>
          <w:lang w:val="vi-VN"/>
        </w:rPr>
        <w:t xml:space="preserve"> </w:t>
      </w:r>
      <w:r w:rsidRPr="00B22098">
        <w:rPr>
          <w:sz w:val="28"/>
          <w:szCs w:val="28"/>
          <w:lang w:val="vi-VN"/>
        </w:rPr>
        <w:t>hoạt</w:t>
      </w:r>
      <w:r w:rsidR="00DE7884" w:rsidRPr="00B22098">
        <w:rPr>
          <w:sz w:val="28"/>
          <w:szCs w:val="28"/>
          <w:lang w:val="vi-VN"/>
        </w:rPr>
        <w:t xml:space="preserve"> </w:t>
      </w:r>
      <w:r w:rsidRPr="00B22098">
        <w:rPr>
          <w:sz w:val="28"/>
          <w:szCs w:val="28"/>
          <w:lang w:val="vi-VN"/>
        </w:rPr>
        <w:t>động</w:t>
      </w:r>
      <w:r w:rsidR="00DE7884" w:rsidRPr="00B22098">
        <w:rPr>
          <w:sz w:val="28"/>
          <w:szCs w:val="28"/>
          <w:lang w:val="vi-VN"/>
        </w:rPr>
        <w:t xml:space="preserve"> </w:t>
      </w:r>
      <w:r w:rsidRPr="00B22098">
        <w:rPr>
          <w:sz w:val="28"/>
          <w:szCs w:val="28"/>
          <w:lang w:val="vi-VN"/>
        </w:rPr>
        <w:t>sàng</w:t>
      </w:r>
      <w:r w:rsidR="00DE7884" w:rsidRPr="00B22098">
        <w:rPr>
          <w:sz w:val="28"/>
          <w:szCs w:val="28"/>
          <w:lang w:val="vi-VN"/>
        </w:rPr>
        <w:t xml:space="preserve"> </w:t>
      </w:r>
      <w:r w:rsidRPr="00B22098">
        <w:rPr>
          <w:sz w:val="28"/>
          <w:szCs w:val="28"/>
          <w:lang w:val="vi-VN"/>
        </w:rPr>
        <w:t>lọc,</w:t>
      </w:r>
      <w:r w:rsidR="00DE7884" w:rsidRPr="00B22098">
        <w:rPr>
          <w:sz w:val="28"/>
          <w:szCs w:val="28"/>
          <w:lang w:val="vi-VN"/>
        </w:rPr>
        <w:t xml:space="preserve"> </w:t>
      </w:r>
      <w:r w:rsidRPr="00B22098">
        <w:rPr>
          <w:sz w:val="28"/>
          <w:szCs w:val="28"/>
          <w:lang w:val="vi-VN"/>
        </w:rPr>
        <w:t>kiểm</w:t>
      </w:r>
      <w:r w:rsidR="00DE7884" w:rsidRPr="00B22098">
        <w:rPr>
          <w:sz w:val="28"/>
          <w:szCs w:val="28"/>
          <w:lang w:val="vi-VN"/>
        </w:rPr>
        <w:t xml:space="preserve"> </w:t>
      </w:r>
      <w:r w:rsidRPr="00B22098">
        <w:rPr>
          <w:sz w:val="28"/>
          <w:szCs w:val="28"/>
          <w:lang w:val="vi-VN"/>
        </w:rPr>
        <w:t>tra</w:t>
      </w:r>
      <w:r w:rsidR="00DE7884" w:rsidRPr="00B22098">
        <w:rPr>
          <w:sz w:val="28"/>
          <w:szCs w:val="28"/>
          <w:lang w:val="vi-VN"/>
        </w:rPr>
        <w:t xml:space="preserve"> </w:t>
      </w:r>
      <w:r w:rsidRPr="00B22098">
        <w:rPr>
          <w:sz w:val="28"/>
          <w:szCs w:val="28"/>
          <w:lang w:val="vi-VN"/>
        </w:rPr>
        <w:t>sức</w:t>
      </w:r>
      <w:r w:rsidR="00DE7884" w:rsidRPr="00B22098">
        <w:rPr>
          <w:sz w:val="28"/>
          <w:szCs w:val="28"/>
          <w:lang w:val="vi-VN"/>
        </w:rPr>
        <w:t xml:space="preserve"> </w:t>
      </w:r>
      <w:r w:rsidRPr="00B22098">
        <w:rPr>
          <w:sz w:val="28"/>
          <w:szCs w:val="28"/>
          <w:lang w:val="vi-VN"/>
        </w:rPr>
        <w:t>khỏe</w:t>
      </w:r>
      <w:r w:rsidR="00DE7884" w:rsidRPr="00B22098">
        <w:rPr>
          <w:sz w:val="28"/>
          <w:szCs w:val="28"/>
          <w:lang w:val="vi-VN"/>
        </w:rPr>
        <w:t xml:space="preserve"> </w:t>
      </w:r>
      <w:r w:rsidRPr="00B22098">
        <w:rPr>
          <w:sz w:val="28"/>
          <w:szCs w:val="28"/>
          <w:lang w:val="vi-VN"/>
        </w:rPr>
        <w:t>tại</w:t>
      </w:r>
      <w:r w:rsidR="00DE7884" w:rsidRPr="00B22098">
        <w:rPr>
          <w:sz w:val="28"/>
          <w:szCs w:val="28"/>
          <w:lang w:val="vi-VN"/>
        </w:rPr>
        <w:t xml:space="preserve"> </w:t>
      </w:r>
      <w:r w:rsidRPr="00B22098">
        <w:rPr>
          <w:sz w:val="28"/>
          <w:szCs w:val="28"/>
          <w:lang w:val="vi-VN"/>
        </w:rPr>
        <w:t>cộng</w:t>
      </w:r>
      <w:r w:rsidR="00DE7884" w:rsidRPr="00B22098">
        <w:rPr>
          <w:sz w:val="28"/>
          <w:szCs w:val="28"/>
          <w:lang w:val="vi-VN"/>
        </w:rPr>
        <w:t xml:space="preserve"> </w:t>
      </w:r>
      <w:r w:rsidRPr="00B22098">
        <w:rPr>
          <w:sz w:val="28"/>
          <w:szCs w:val="28"/>
          <w:lang w:val="vi-VN"/>
        </w:rPr>
        <w:t>đồng</w:t>
      </w:r>
      <w:r w:rsidR="00DE7884" w:rsidRPr="00B22098">
        <w:rPr>
          <w:sz w:val="28"/>
          <w:szCs w:val="28"/>
          <w:lang w:val="vi-VN"/>
        </w:rPr>
        <w:t xml:space="preserve"> </w:t>
      </w:r>
      <w:r w:rsidRPr="00B22098">
        <w:rPr>
          <w:sz w:val="28"/>
          <w:szCs w:val="28"/>
          <w:lang w:val="vi-VN"/>
        </w:rPr>
        <w:t>phù</w:t>
      </w:r>
      <w:r w:rsidR="00DE7884" w:rsidRPr="00B22098">
        <w:rPr>
          <w:sz w:val="28"/>
          <w:szCs w:val="28"/>
          <w:lang w:val="vi-VN"/>
        </w:rPr>
        <w:t xml:space="preserve"> </w:t>
      </w:r>
      <w:r w:rsidRPr="00B22098">
        <w:rPr>
          <w:sz w:val="28"/>
          <w:szCs w:val="28"/>
          <w:lang w:val="vi-VN"/>
        </w:rPr>
        <w:t>hợp</w:t>
      </w:r>
      <w:r w:rsidR="00DE7884" w:rsidRPr="00B22098">
        <w:rPr>
          <w:sz w:val="28"/>
          <w:szCs w:val="28"/>
          <w:lang w:val="vi-VN"/>
        </w:rPr>
        <w:t xml:space="preserve"> </w:t>
      </w:r>
      <w:r w:rsidRPr="00B22098">
        <w:rPr>
          <w:sz w:val="28"/>
          <w:szCs w:val="28"/>
          <w:lang w:val="vi-VN"/>
        </w:rPr>
        <w:t>với</w:t>
      </w:r>
      <w:r w:rsidR="00DE7884" w:rsidRPr="00B22098">
        <w:rPr>
          <w:sz w:val="28"/>
          <w:szCs w:val="28"/>
          <w:lang w:val="vi-VN"/>
        </w:rPr>
        <w:t xml:space="preserve"> </w:t>
      </w:r>
      <w:r w:rsidRPr="00B22098">
        <w:rPr>
          <w:sz w:val="28"/>
          <w:szCs w:val="28"/>
          <w:lang w:val="vi-VN"/>
        </w:rPr>
        <w:t>yêu</w:t>
      </w:r>
      <w:r w:rsidR="00DE7884" w:rsidRPr="00B22098">
        <w:rPr>
          <w:sz w:val="28"/>
          <w:szCs w:val="28"/>
          <w:lang w:val="vi-VN"/>
        </w:rPr>
        <w:t xml:space="preserve"> </w:t>
      </w:r>
      <w:r w:rsidRPr="00B22098">
        <w:rPr>
          <w:sz w:val="28"/>
          <w:szCs w:val="28"/>
          <w:lang w:val="vi-VN"/>
        </w:rPr>
        <w:t>cầu,</w:t>
      </w:r>
      <w:r w:rsidR="00DE7884" w:rsidRPr="00B22098">
        <w:rPr>
          <w:sz w:val="28"/>
          <w:szCs w:val="28"/>
          <w:lang w:val="vi-VN"/>
        </w:rPr>
        <w:t xml:space="preserve"> </w:t>
      </w:r>
      <w:r w:rsidRPr="00B22098">
        <w:rPr>
          <w:sz w:val="28"/>
          <w:szCs w:val="28"/>
          <w:lang w:val="vi-VN"/>
        </w:rPr>
        <w:t>điều</w:t>
      </w:r>
      <w:r w:rsidR="00DE7884" w:rsidRPr="00B22098">
        <w:rPr>
          <w:sz w:val="28"/>
          <w:szCs w:val="28"/>
          <w:lang w:val="vi-VN"/>
        </w:rPr>
        <w:t xml:space="preserve"> </w:t>
      </w:r>
      <w:r w:rsidRPr="00B22098">
        <w:rPr>
          <w:sz w:val="28"/>
          <w:szCs w:val="28"/>
          <w:lang w:val="vi-VN"/>
        </w:rPr>
        <w:t>kiện</w:t>
      </w:r>
      <w:r w:rsidR="00DE7884" w:rsidRPr="00B22098">
        <w:rPr>
          <w:sz w:val="28"/>
          <w:szCs w:val="28"/>
          <w:lang w:val="vi-VN"/>
        </w:rPr>
        <w:t xml:space="preserve"> </w:t>
      </w:r>
      <w:r w:rsidRPr="00B22098">
        <w:rPr>
          <w:sz w:val="28"/>
          <w:szCs w:val="28"/>
          <w:lang w:val="vi-VN"/>
        </w:rPr>
        <w:t>của</w:t>
      </w:r>
      <w:r w:rsidR="00DE7884" w:rsidRPr="00B22098">
        <w:rPr>
          <w:sz w:val="28"/>
          <w:szCs w:val="28"/>
          <w:lang w:val="vi-VN"/>
        </w:rPr>
        <w:t xml:space="preserve"> </w:t>
      </w:r>
      <w:r w:rsidRPr="00B22098">
        <w:rPr>
          <w:sz w:val="28"/>
          <w:szCs w:val="28"/>
          <w:lang w:val="vi-VN"/>
        </w:rPr>
        <w:t>địa</w:t>
      </w:r>
      <w:r w:rsidR="00DE7884" w:rsidRPr="00B22098">
        <w:rPr>
          <w:sz w:val="28"/>
          <w:szCs w:val="28"/>
          <w:lang w:val="vi-VN"/>
        </w:rPr>
        <w:t xml:space="preserve"> </w:t>
      </w:r>
      <w:r w:rsidRPr="00B22098">
        <w:rPr>
          <w:sz w:val="28"/>
          <w:szCs w:val="28"/>
          <w:lang w:val="vi-VN"/>
        </w:rPr>
        <w:t>phương.</w:t>
      </w:r>
    </w:p>
    <w:p w14:paraId="4FF9A86B" w14:textId="25736A3E" w:rsidR="00672ADE" w:rsidRPr="00B22098" w:rsidRDefault="00672ADE" w:rsidP="0082289E">
      <w:pPr>
        <w:widowControl w:val="0"/>
        <w:spacing w:line="360" w:lineRule="exact"/>
        <w:ind w:firstLine="567"/>
        <w:jc w:val="both"/>
        <w:rPr>
          <w:sz w:val="28"/>
          <w:szCs w:val="28"/>
        </w:rPr>
      </w:pPr>
      <w:r w:rsidRPr="00B22098">
        <w:rPr>
          <w:sz w:val="28"/>
          <w:szCs w:val="28"/>
          <w:lang w:val="vi-VN"/>
        </w:rPr>
        <w:t>b)</w:t>
      </w:r>
      <w:r w:rsidR="00DE7884" w:rsidRPr="00B22098">
        <w:rPr>
          <w:sz w:val="28"/>
          <w:szCs w:val="28"/>
          <w:lang w:val="vi-VN"/>
        </w:rPr>
        <w:t xml:space="preserve"> </w:t>
      </w:r>
      <w:r w:rsidRPr="00B22098">
        <w:rPr>
          <w:sz w:val="28"/>
          <w:szCs w:val="28"/>
          <w:lang w:val="vi-VN"/>
        </w:rPr>
        <w:t>Theo</w:t>
      </w:r>
      <w:r w:rsidR="00DE7884" w:rsidRPr="00B22098">
        <w:rPr>
          <w:sz w:val="28"/>
          <w:szCs w:val="28"/>
          <w:lang w:val="vi-VN"/>
        </w:rPr>
        <w:t xml:space="preserve"> </w:t>
      </w:r>
      <w:r w:rsidRPr="00B22098">
        <w:rPr>
          <w:sz w:val="28"/>
          <w:szCs w:val="28"/>
          <w:lang w:val="vi-VN"/>
        </w:rPr>
        <w:t>dõi,</w:t>
      </w:r>
      <w:r w:rsidR="00DE7884" w:rsidRPr="00B22098">
        <w:rPr>
          <w:sz w:val="28"/>
          <w:szCs w:val="28"/>
          <w:lang w:val="vi-VN"/>
        </w:rPr>
        <w:t xml:space="preserve"> </w:t>
      </w:r>
      <w:r w:rsidRPr="00B22098">
        <w:rPr>
          <w:sz w:val="28"/>
          <w:szCs w:val="28"/>
          <w:lang w:val="vi-VN"/>
        </w:rPr>
        <w:t>tư</w:t>
      </w:r>
      <w:r w:rsidR="00DE7884" w:rsidRPr="00B22098">
        <w:rPr>
          <w:sz w:val="28"/>
          <w:szCs w:val="28"/>
          <w:lang w:val="vi-VN"/>
        </w:rPr>
        <w:t xml:space="preserve"> </w:t>
      </w:r>
      <w:r w:rsidRPr="00B22098">
        <w:rPr>
          <w:sz w:val="28"/>
          <w:szCs w:val="28"/>
          <w:lang w:val="vi-VN"/>
        </w:rPr>
        <w:t>vấn,</w:t>
      </w:r>
      <w:r w:rsidR="00DE7884" w:rsidRPr="00B22098">
        <w:rPr>
          <w:sz w:val="28"/>
          <w:szCs w:val="28"/>
          <w:lang w:val="vi-VN"/>
        </w:rPr>
        <w:t xml:space="preserve"> </w:t>
      </w:r>
      <w:r w:rsidRPr="00B22098">
        <w:rPr>
          <w:sz w:val="28"/>
          <w:szCs w:val="28"/>
          <w:lang w:val="vi-VN"/>
        </w:rPr>
        <w:t>dự</w:t>
      </w:r>
      <w:r w:rsidR="00DE7884" w:rsidRPr="00B22098">
        <w:rPr>
          <w:sz w:val="28"/>
          <w:szCs w:val="28"/>
          <w:lang w:val="vi-VN"/>
        </w:rPr>
        <w:t xml:space="preserve"> </w:t>
      </w:r>
      <w:r w:rsidRPr="00B22098">
        <w:rPr>
          <w:sz w:val="28"/>
          <w:szCs w:val="28"/>
          <w:lang w:val="vi-VN"/>
        </w:rPr>
        <w:t>phòng</w:t>
      </w:r>
      <w:r w:rsidR="00DE7884" w:rsidRPr="00B22098">
        <w:rPr>
          <w:sz w:val="28"/>
          <w:szCs w:val="28"/>
          <w:lang w:val="vi-VN"/>
        </w:rPr>
        <w:t xml:space="preserve"> </w:t>
      </w:r>
      <w:r w:rsidRPr="00B22098">
        <w:rPr>
          <w:sz w:val="28"/>
          <w:szCs w:val="28"/>
          <w:lang w:val="vi-VN"/>
        </w:rPr>
        <w:t>cho</w:t>
      </w:r>
      <w:r w:rsidR="00DE7884" w:rsidRPr="00B22098">
        <w:rPr>
          <w:sz w:val="28"/>
          <w:szCs w:val="28"/>
          <w:lang w:val="vi-VN"/>
        </w:rPr>
        <w:t xml:space="preserve"> </w:t>
      </w:r>
      <w:r w:rsidRPr="00B22098">
        <w:rPr>
          <w:sz w:val="28"/>
          <w:szCs w:val="28"/>
          <w:lang w:val="vi-VN"/>
        </w:rPr>
        <w:t>người</w:t>
      </w:r>
      <w:r w:rsidR="00DE7884" w:rsidRPr="00B22098">
        <w:rPr>
          <w:sz w:val="28"/>
          <w:szCs w:val="28"/>
          <w:lang w:val="vi-VN"/>
        </w:rPr>
        <w:t xml:space="preserve"> </w:t>
      </w:r>
      <w:r w:rsidRPr="00B22098">
        <w:rPr>
          <w:sz w:val="28"/>
          <w:szCs w:val="28"/>
          <w:lang w:val="vi-VN"/>
        </w:rPr>
        <w:t>nguy</w:t>
      </w:r>
      <w:r w:rsidR="00DE7884" w:rsidRPr="00B22098">
        <w:rPr>
          <w:sz w:val="28"/>
          <w:szCs w:val="28"/>
          <w:lang w:val="vi-VN"/>
        </w:rPr>
        <w:t xml:space="preserve"> </w:t>
      </w:r>
      <w:r w:rsidRPr="00B22098">
        <w:rPr>
          <w:sz w:val="28"/>
          <w:szCs w:val="28"/>
          <w:lang w:val="vi-VN"/>
        </w:rPr>
        <w:t>cơ</w:t>
      </w:r>
      <w:r w:rsidR="00DE7884" w:rsidRPr="00B22098">
        <w:rPr>
          <w:sz w:val="28"/>
          <w:szCs w:val="28"/>
          <w:lang w:val="vi-VN"/>
        </w:rPr>
        <w:t xml:space="preserve"> </w:t>
      </w:r>
      <w:r w:rsidRPr="00B22098">
        <w:rPr>
          <w:sz w:val="28"/>
          <w:szCs w:val="28"/>
          <w:lang w:val="vi-VN"/>
        </w:rPr>
        <w:t>cao</w:t>
      </w:r>
      <w:r w:rsidR="00DE7884" w:rsidRPr="00B22098">
        <w:rPr>
          <w:sz w:val="28"/>
          <w:szCs w:val="28"/>
          <w:lang w:val="vi-VN"/>
        </w:rPr>
        <w:t xml:space="preserve"> </w:t>
      </w:r>
      <w:r w:rsidRPr="00B22098">
        <w:rPr>
          <w:sz w:val="28"/>
          <w:szCs w:val="28"/>
          <w:lang w:val="vi-VN"/>
        </w:rPr>
        <w:t>và</w:t>
      </w:r>
      <w:r w:rsidR="00DE7884" w:rsidRPr="00B22098">
        <w:rPr>
          <w:sz w:val="28"/>
          <w:szCs w:val="28"/>
          <w:lang w:val="vi-VN"/>
        </w:rPr>
        <w:t xml:space="preserve"> </w:t>
      </w:r>
      <w:r w:rsidRPr="00B22098">
        <w:rPr>
          <w:sz w:val="28"/>
          <w:szCs w:val="28"/>
          <w:lang w:val="vi-VN"/>
        </w:rPr>
        <w:t>tiền</w:t>
      </w:r>
      <w:r w:rsidR="00DE7884" w:rsidRPr="00B22098">
        <w:rPr>
          <w:sz w:val="28"/>
          <w:szCs w:val="28"/>
          <w:lang w:val="vi-VN"/>
        </w:rPr>
        <w:t xml:space="preserve"> </w:t>
      </w:r>
      <w:r w:rsidRPr="00B22098">
        <w:rPr>
          <w:sz w:val="28"/>
          <w:szCs w:val="28"/>
          <w:lang w:val="vi-VN"/>
        </w:rPr>
        <w:t>bệnh</w:t>
      </w:r>
    </w:p>
    <w:p w14:paraId="37BEF460" w14:textId="375D0222" w:rsidR="00672ADE" w:rsidRPr="00B22098" w:rsidRDefault="00672ADE" w:rsidP="0082289E">
      <w:pPr>
        <w:widowControl w:val="0"/>
        <w:spacing w:line="360" w:lineRule="exact"/>
        <w:ind w:firstLine="567"/>
        <w:jc w:val="both"/>
        <w:rPr>
          <w:sz w:val="28"/>
          <w:szCs w:val="28"/>
        </w:rPr>
      </w:pPr>
      <w:r w:rsidRPr="00B22098">
        <w:rPr>
          <w:sz w:val="28"/>
          <w:szCs w:val="28"/>
          <w:lang w:val="vi-VN"/>
        </w:rPr>
        <w:lastRenderedPageBreak/>
        <w:t>-</w:t>
      </w:r>
      <w:r w:rsidR="00DE7884" w:rsidRPr="00B22098">
        <w:rPr>
          <w:sz w:val="28"/>
          <w:szCs w:val="28"/>
          <w:lang w:val="vi-VN"/>
        </w:rPr>
        <w:t xml:space="preserve"> </w:t>
      </w:r>
      <w:r w:rsidRPr="00B22098">
        <w:rPr>
          <w:sz w:val="28"/>
          <w:szCs w:val="28"/>
          <w:lang w:val="vi-VN"/>
        </w:rPr>
        <w:t>Triển</w:t>
      </w:r>
      <w:r w:rsidR="00DE7884" w:rsidRPr="00B22098">
        <w:rPr>
          <w:sz w:val="28"/>
          <w:szCs w:val="28"/>
          <w:lang w:val="vi-VN"/>
        </w:rPr>
        <w:t xml:space="preserve"> </w:t>
      </w:r>
      <w:r w:rsidRPr="00B22098">
        <w:rPr>
          <w:sz w:val="28"/>
          <w:szCs w:val="28"/>
          <w:lang w:val="vi-VN"/>
        </w:rPr>
        <w:t>khai</w:t>
      </w:r>
      <w:r w:rsidR="00DE7884" w:rsidRPr="00B22098">
        <w:rPr>
          <w:sz w:val="28"/>
          <w:szCs w:val="28"/>
          <w:lang w:val="vi-VN"/>
        </w:rPr>
        <w:t xml:space="preserve"> </w:t>
      </w:r>
      <w:r w:rsidRPr="00B22098">
        <w:rPr>
          <w:sz w:val="28"/>
          <w:szCs w:val="28"/>
          <w:lang w:val="vi-VN"/>
        </w:rPr>
        <w:t>lập</w:t>
      </w:r>
      <w:r w:rsidR="00DE7884" w:rsidRPr="00B22098">
        <w:rPr>
          <w:sz w:val="28"/>
          <w:szCs w:val="28"/>
          <w:lang w:val="vi-VN"/>
        </w:rPr>
        <w:t xml:space="preserve"> </w:t>
      </w:r>
      <w:r w:rsidRPr="00B22098">
        <w:rPr>
          <w:sz w:val="28"/>
          <w:szCs w:val="28"/>
          <w:lang w:val="vi-VN"/>
        </w:rPr>
        <w:t>hồ</w:t>
      </w:r>
      <w:r w:rsidR="00DE7884" w:rsidRPr="00B22098">
        <w:rPr>
          <w:sz w:val="28"/>
          <w:szCs w:val="28"/>
          <w:lang w:val="vi-VN"/>
        </w:rPr>
        <w:t xml:space="preserve"> </w:t>
      </w:r>
      <w:r w:rsidRPr="00B22098">
        <w:rPr>
          <w:sz w:val="28"/>
          <w:szCs w:val="28"/>
          <w:lang w:val="vi-VN"/>
        </w:rPr>
        <w:t>sơ</w:t>
      </w:r>
      <w:r w:rsidR="00DE7884" w:rsidRPr="00B22098">
        <w:rPr>
          <w:sz w:val="28"/>
          <w:szCs w:val="28"/>
          <w:lang w:val="vi-VN"/>
        </w:rPr>
        <w:t xml:space="preserve"> </w:t>
      </w:r>
      <w:r w:rsidRPr="00B22098">
        <w:rPr>
          <w:sz w:val="28"/>
          <w:szCs w:val="28"/>
          <w:lang w:val="vi-VN"/>
        </w:rPr>
        <w:t>để</w:t>
      </w:r>
      <w:r w:rsidR="00DE7884" w:rsidRPr="00B22098">
        <w:rPr>
          <w:sz w:val="28"/>
          <w:szCs w:val="28"/>
          <w:lang w:val="vi-VN"/>
        </w:rPr>
        <w:t xml:space="preserve"> </w:t>
      </w:r>
      <w:r w:rsidRPr="00B22098">
        <w:rPr>
          <w:sz w:val="28"/>
          <w:szCs w:val="28"/>
          <w:lang w:val="vi-VN"/>
        </w:rPr>
        <w:t>theo</w:t>
      </w:r>
      <w:r w:rsidR="00DE7884" w:rsidRPr="00B22098">
        <w:rPr>
          <w:sz w:val="28"/>
          <w:szCs w:val="28"/>
          <w:lang w:val="vi-VN"/>
        </w:rPr>
        <w:t xml:space="preserve"> </w:t>
      </w:r>
      <w:r w:rsidRPr="00B22098">
        <w:rPr>
          <w:sz w:val="28"/>
          <w:szCs w:val="28"/>
          <w:lang w:val="vi-VN"/>
        </w:rPr>
        <w:t>dõi,</w:t>
      </w:r>
      <w:r w:rsidR="00DE7884" w:rsidRPr="00B22098">
        <w:rPr>
          <w:sz w:val="28"/>
          <w:szCs w:val="28"/>
          <w:lang w:val="vi-VN"/>
        </w:rPr>
        <w:t xml:space="preserve"> </w:t>
      </w:r>
      <w:r w:rsidRPr="00B22098">
        <w:rPr>
          <w:sz w:val="28"/>
          <w:szCs w:val="28"/>
          <w:lang w:val="vi-VN"/>
        </w:rPr>
        <w:t>tư</w:t>
      </w:r>
      <w:r w:rsidR="00DE7884" w:rsidRPr="00B22098">
        <w:rPr>
          <w:sz w:val="28"/>
          <w:szCs w:val="28"/>
          <w:lang w:val="vi-VN"/>
        </w:rPr>
        <w:t xml:space="preserve"> </w:t>
      </w:r>
      <w:r w:rsidRPr="00B22098">
        <w:rPr>
          <w:sz w:val="28"/>
          <w:szCs w:val="28"/>
          <w:lang w:val="vi-VN"/>
        </w:rPr>
        <w:t>vấn,</w:t>
      </w:r>
      <w:r w:rsidR="00DE7884" w:rsidRPr="00B22098">
        <w:rPr>
          <w:sz w:val="28"/>
          <w:szCs w:val="28"/>
          <w:lang w:val="vi-VN"/>
        </w:rPr>
        <w:t xml:space="preserve"> </w:t>
      </w:r>
      <w:r w:rsidRPr="00B22098">
        <w:rPr>
          <w:sz w:val="28"/>
          <w:szCs w:val="28"/>
          <w:lang w:val="vi-VN"/>
        </w:rPr>
        <w:t>dự</w:t>
      </w:r>
      <w:r w:rsidR="00DE7884" w:rsidRPr="00B22098">
        <w:rPr>
          <w:sz w:val="28"/>
          <w:szCs w:val="28"/>
          <w:lang w:val="vi-VN"/>
        </w:rPr>
        <w:t xml:space="preserve"> </w:t>
      </w:r>
      <w:r w:rsidRPr="00B22098">
        <w:rPr>
          <w:sz w:val="28"/>
          <w:szCs w:val="28"/>
          <w:lang w:val="vi-VN"/>
        </w:rPr>
        <w:t>phòng</w:t>
      </w:r>
      <w:r w:rsidR="00DE7884" w:rsidRPr="00B22098">
        <w:rPr>
          <w:sz w:val="28"/>
          <w:szCs w:val="28"/>
          <w:lang w:val="vi-VN"/>
        </w:rPr>
        <w:t xml:space="preserve"> </w:t>
      </w:r>
      <w:r w:rsidRPr="00B22098">
        <w:rPr>
          <w:sz w:val="28"/>
          <w:szCs w:val="28"/>
          <w:lang w:val="vi-VN"/>
        </w:rPr>
        <w:t>cho</w:t>
      </w:r>
      <w:r w:rsidR="00DE7884" w:rsidRPr="00B22098">
        <w:rPr>
          <w:sz w:val="28"/>
          <w:szCs w:val="28"/>
          <w:lang w:val="vi-VN"/>
        </w:rPr>
        <w:t xml:space="preserve"> </w:t>
      </w:r>
      <w:r w:rsidRPr="00B22098">
        <w:rPr>
          <w:sz w:val="28"/>
          <w:szCs w:val="28"/>
          <w:lang w:val="vi-VN"/>
        </w:rPr>
        <w:t>người</w:t>
      </w:r>
      <w:r w:rsidR="00DE7884" w:rsidRPr="00B22098">
        <w:rPr>
          <w:sz w:val="28"/>
          <w:szCs w:val="28"/>
          <w:lang w:val="vi-VN"/>
        </w:rPr>
        <w:t xml:space="preserve"> </w:t>
      </w:r>
      <w:r w:rsidRPr="00B22098">
        <w:rPr>
          <w:sz w:val="28"/>
          <w:szCs w:val="28"/>
          <w:lang w:val="vi-VN"/>
        </w:rPr>
        <w:t>thừa</w:t>
      </w:r>
      <w:r w:rsidR="00DE7884" w:rsidRPr="00B22098">
        <w:rPr>
          <w:sz w:val="28"/>
          <w:szCs w:val="28"/>
          <w:lang w:val="vi-VN"/>
        </w:rPr>
        <w:t xml:space="preserve"> </w:t>
      </w:r>
      <w:r w:rsidRPr="00B22098">
        <w:rPr>
          <w:sz w:val="28"/>
          <w:szCs w:val="28"/>
          <w:lang w:val="vi-VN"/>
        </w:rPr>
        <w:t>cân,</w:t>
      </w:r>
      <w:r w:rsidR="00DE7884" w:rsidRPr="00B22098">
        <w:rPr>
          <w:sz w:val="28"/>
          <w:szCs w:val="28"/>
          <w:lang w:val="vi-VN"/>
        </w:rPr>
        <w:t xml:space="preserve"> </w:t>
      </w:r>
      <w:r w:rsidRPr="00B22098">
        <w:rPr>
          <w:sz w:val="28"/>
          <w:szCs w:val="28"/>
          <w:lang w:val="vi-VN"/>
        </w:rPr>
        <w:t>béo</w:t>
      </w:r>
      <w:r w:rsidR="00DE7884" w:rsidRPr="00B22098">
        <w:rPr>
          <w:sz w:val="28"/>
          <w:szCs w:val="28"/>
          <w:lang w:val="vi-VN"/>
        </w:rPr>
        <w:t xml:space="preserve"> </w:t>
      </w:r>
      <w:r w:rsidRPr="00B22098">
        <w:rPr>
          <w:sz w:val="28"/>
          <w:szCs w:val="28"/>
          <w:lang w:val="vi-VN"/>
        </w:rPr>
        <w:t>phì,</w:t>
      </w:r>
      <w:r w:rsidR="00DE7884" w:rsidRPr="00B22098">
        <w:rPr>
          <w:sz w:val="28"/>
          <w:szCs w:val="28"/>
          <w:lang w:val="vi-VN"/>
        </w:rPr>
        <w:t xml:space="preserve"> </w:t>
      </w:r>
      <w:r w:rsidRPr="00B22098">
        <w:rPr>
          <w:sz w:val="28"/>
          <w:szCs w:val="28"/>
          <w:lang w:val="vi-VN"/>
        </w:rPr>
        <w:t>người</w:t>
      </w:r>
      <w:r w:rsidR="00DE7884" w:rsidRPr="00B22098">
        <w:rPr>
          <w:sz w:val="28"/>
          <w:szCs w:val="28"/>
          <w:lang w:val="vi-VN"/>
        </w:rPr>
        <w:t xml:space="preserve"> </w:t>
      </w:r>
      <w:r w:rsidRPr="00B22098">
        <w:rPr>
          <w:sz w:val="28"/>
          <w:szCs w:val="28"/>
          <w:lang w:val="vi-VN"/>
        </w:rPr>
        <w:t>tiền</w:t>
      </w:r>
      <w:r w:rsidR="00DE7884" w:rsidRPr="00B22098">
        <w:rPr>
          <w:sz w:val="28"/>
          <w:szCs w:val="28"/>
          <w:lang w:val="vi-VN"/>
        </w:rPr>
        <w:t xml:space="preserve"> </w:t>
      </w:r>
      <w:r w:rsidRPr="00B22098">
        <w:rPr>
          <w:sz w:val="28"/>
          <w:szCs w:val="28"/>
          <w:lang w:val="vi-VN"/>
        </w:rPr>
        <w:t>bệnh</w:t>
      </w:r>
      <w:r w:rsidR="00DE7884" w:rsidRPr="00B22098">
        <w:rPr>
          <w:sz w:val="28"/>
          <w:szCs w:val="28"/>
          <w:lang w:val="vi-VN"/>
        </w:rPr>
        <w:t xml:space="preserve"> </w:t>
      </w:r>
      <w:r w:rsidRPr="00B22098">
        <w:rPr>
          <w:sz w:val="28"/>
          <w:szCs w:val="28"/>
          <w:lang w:val="vi-VN"/>
        </w:rPr>
        <w:t>và</w:t>
      </w:r>
      <w:r w:rsidR="00DE7884" w:rsidRPr="00B22098">
        <w:rPr>
          <w:sz w:val="28"/>
          <w:szCs w:val="28"/>
          <w:lang w:val="vi-VN"/>
        </w:rPr>
        <w:t xml:space="preserve"> </w:t>
      </w:r>
      <w:r w:rsidRPr="00B22098">
        <w:rPr>
          <w:sz w:val="28"/>
          <w:szCs w:val="28"/>
          <w:lang w:val="vi-VN"/>
        </w:rPr>
        <w:t>người</w:t>
      </w:r>
      <w:r w:rsidR="00DE7884" w:rsidRPr="00B22098">
        <w:rPr>
          <w:sz w:val="28"/>
          <w:szCs w:val="28"/>
          <w:lang w:val="vi-VN"/>
        </w:rPr>
        <w:t xml:space="preserve"> </w:t>
      </w:r>
      <w:r w:rsidRPr="00B22098">
        <w:rPr>
          <w:sz w:val="28"/>
          <w:szCs w:val="28"/>
          <w:lang w:val="vi-VN"/>
        </w:rPr>
        <w:t>có</w:t>
      </w:r>
      <w:r w:rsidR="00DE7884" w:rsidRPr="00B22098">
        <w:rPr>
          <w:sz w:val="28"/>
          <w:szCs w:val="28"/>
          <w:lang w:val="vi-VN"/>
        </w:rPr>
        <w:t xml:space="preserve"> </w:t>
      </w:r>
      <w:r w:rsidRPr="00B22098">
        <w:rPr>
          <w:sz w:val="28"/>
          <w:szCs w:val="28"/>
          <w:lang w:val="vi-VN"/>
        </w:rPr>
        <w:t>nguy</w:t>
      </w:r>
      <w:r w:rsidR="00DE7884" w:rsidRPr="00B22098">
        <w:rPr>
          <w:sz w:val="28"/>
          <w:szCs w:val="28"/>
          <w:lang w:val="vi-VN"/>
        </w:rPr>
        <w:t xml:space="preserve"> </w:t>
      </w:r>
      <w:r w:rsidRPr="00B22098">
        <w:rPr>
          <w:sz w:val="28"/>
          <w:szCs w:val="28"/>
          <w:lang w:val="vi-VN"/>
        </w:rPr>
        <w:t>cơ</w:t>
      </w:r>
      <w:r w:rsidR="00DE7884" w:rsidRPr="00B22098">
        <w:rPr>
          <w:sz w:val="28"/>
          <w:szCs w:val="28"/>
          <w:lang w:val="vi-VN"/>
        </w:rPr>
        <w:t xml:space="preserve"> </w:t>
      </w:r>
      <w:r w:rsidRPr="00B22098">
        <w:rPr>
          <w:sz w:val="28"/>
          <w:szCs w:val="28"/>
          <w:lang w:val="vi-VN"/>
        </w:rPr>
        <w:t>cao</w:t>
      </w:r>
      <w:r w:rsidR="00DE7884" w:rsidRPr="00B22098">
        <w:rPr>
          <w:sz w:val="28"/>
          <w:szCs w:val="28"/>
          <w:lang w:val="vi-VN"/>
        </w:rPr>
        <w:t xml:space="preserve"> </w:t>
      </w:r>
      <w:r w:rsidRPr="00B22098">
        <w:rPr>
          <w:sz w:val="28"/>
          <w:szCs w:val="28"/>
          <w:lang w:val="vi-VN"/>
        </w:rPr>
        <w:t>mắc</w:t>
      </w:r>
      <w:r w:rsidR="00DE7884" w:rsidRPr="00B22098">
        <w:rPr>
          <w:sz w:val="28"/>
          <w:szCs w:val="28"/>
          <w:lang w:val="vi-VN"/>
        </w:rPr>
        <w:t xml:space="preserve"> </w:t>
      </w:r>
      <w:r w:rsidRPr="00B22098">
        <w:rPr>
          <w:sz w:val="28"/>
          <w:szCs w:val="28"/>
          <w:lang w:val="vi-VN"/>
        </w:rPr>
        <w:t>các</w:t>
      </w:r>
      <w:r w:rsidR="00DE7884" w:rsidRPr="00B22098">
        <w:rPr>
          <w:sz w:val="28"/>
          <w:szCs w:val="28"/>
          <w:lang w:val="vi-VN"/>
        </w:rPr>
        <w:t xml:space="preserve"> </w:t>
      </w:r>
      <w:r w:rsidRPr="00B22098">
        <w:rPr>
          <w:sz w:val="28"/>
          <w:szCs w:val="28"/>
          <w:lang w:val="vi-VN"/>
        </w:rPr>
        <w:t>bệnh</w:t>
      </w:r>
      <w:r w:rsidR="00DE7884" w:rsidRPr="00B22098">
        <w:rPr>
          <w:sz w:val="28"/>
          <w:szCs w:val="28"/>
          <w:lang w:val="vi-VN"/>
        </w:rPr>
        <w:t xml:space="preserve"> </w:t>
      </w:r>
      <w:r w:rsidRPr="00B22098">
        <w:rPr>
          <w:sz w:val="28"/>
          <w:szCs w:val="28"/>
          <w:lang w:val="vi-VN"/>
        </w:rPr>
        <w:t>không</w:t>
      </w:r>
      <w:r w:rsidR="00DE7884" w:rsidRPr="00B22098">
        <w:rPr>
          <w:sz w:val="28"/>
          <w:szCs w:val="28"/>
          <w:lang w:val="vi-VN"/>
        </w:rPr>
        <w:t xml:space="preserve"> </w:t>
      </w:r>
      <w:r w:rsidRPr="00B22098">
        <w:rPr>
          <w:sz w:val="28"/>
          <w:szCs w:val="28"/>
          <w:lang w:val="vi-VN"/>
        </w:rPr>
        <w:t>lây</w:t>
      </w:r>
      <w:r w:rsidR="00DE7884" w:rsidRPr="00B22098">
        <w:rPr>
          <w:sz w:val="28"/>
          <w:szCs w:val="28"/>
          <w:lang w:val="vi-VN"/>
        </w:rPr>
        <w:t xml:space="preserve"> </w:t>
      </w:r>
      <w:r w:rsidRPr="00B22098">
        <w:rPr>
          <w:sz w:val="28"/>
          <w:szCs w:val="28"/>
          <w:lang w:val="vi-VN"/>
        </w:rPr>
        <w:t>nhiễm</w:t>
      </w:r>
      <w:r w:rsidR="00DE7884" w:rsidRPr="00B22098">
        <w:rPr>
          <w:sz w:val="28"/>
          <w:szCs w:val="28"/>
          <w:lang w:val="vi-VN"/>
        </w:rPr>
        <w:t xml:space="preserve"> </w:t>
      </w:r>
      <w:r w:rsidRPr="00B22098">
        <w:rPr>
          <w:sz w:val="28"/>
          <w:szCs w:val="28"/>
          <w:lang w:val="vi-VN"/>
        </w:rPr>
        <w:t>và</w:t>
      </w:r>
      <w:r w:rsidR="00DE7884" w:rsidRPr="00B22098">
        <w:rPr>
          <w:sz w:val="28"/>
          <w:szCs w:val="28"/>
          <w:lang w:val="vi-VN"/>
        </w:rPr>
        <w:t xml:space="preserve"> </w:t>
      </w:r>
      <w:r w:rsidRPr="00B22098">
        <w:rPr>
          <w:sz w:val="28"/>
          <w:szCs w:val="28"/>
          <w:lang w:val="vi-VN"/>
        </w:rPr>
        <w:t>một</w:t>
      </w:r>
      <w:r w:rsidR="00DE7884" w:rsidRPr="00B22098">
        <w:rPr>
          <w:sz w:val="28"/>
          <w:szCs w:val="28"/>
          <w:lang w:val="vi-VN"/>
        </w:rPr>
        <w:t xml:space="preserve"> </w:t>
      </w:r>
      <w:r w:rsidRPr="00B22098">
        <w:rPr>
          <w:sz w:val="28"/>
          <w:szCs w:val="28"/>
          <w:lang w:val="vi-VN"/>
        </w:rPr>
        <w:t>số</w:t>
      </w:r>
      <w:r w:rsidR="00DE7884" w:rsidRPr="00B22098">
        <w:rPr>
          <w:sz w:val="28"/>
          <w:szCs w:val="28"/>
          <w:lang w:val="vi-VN"/>
        </w:rPr>
        <w:t xml:space="preserve"> </w:t>
      </w:r>
      <w:r w:rsidRPr="00B22098">
        <w:rPr>
          <w:sz w:val="28"/>
          <w:szCs w:val="28"/>
          <w:lang w:val="vi-VN"/>
        </w:rPr>
        <w:t>rối</w:t>
      </w:r>
      <w:r w:rsidR="00DE7884" w:rsidRPr="00B22098">
        <w:rPr>
          <w:sz w:val="28"/>
          <w:szCs w:val="28"/>
          <w:lang w:val="vi-VN"/>
        </w:rPr>
        <w:t xml:space="preserve"> </w:t>
      </w:r>
      <w:r w:rsidRPr="00B22098">
        <w:rPr>
          <w:sz w:val="28"/>
          <w:szCs w:val="28"/>
          <w:lang w:val="vi-VN"/>
        </w:rPr>
        <w:t>loạn</w:t>
      </w:r>
      <w:r w:rsidR="00DE7884" w:rsidRPr="00B22098">
        <w:rPr>
          <w:sz w:val="28"/>
          <w:szCs w:val="28"/>
          <w:lang w:val="vi-VN"/>
        </w:rPr>
        <w:t xml:space="preserve"> </w:t>
      </w:r>
      <w:r w:rsidRPr="00B22098">
        <w:rPr>
          <w:sz w:val="28"/>
          <w:szCs w:val="28"/>
          <w:lang w:val="vi-VN"/>
        </w:rPr>
        <w:t>sức</w:t>
      </w:r>
      <w:r w:rsidR="00DE7884" w:rsidRPr="00B22098">
        <w:rPr>
          <w:sz w:val="28"/>
          <w:szCs w:val="28"/>
          <w:lang w:val="vi-VN"/>
        </w:rPr>
        <w:t xml:space="preserve"> </w:t>
      </w:r>
      <w:r w:rsidRPr="00B22098">
        <w:rPr>
          <w:sz w:val="28"/>
          <w:szCs w:val="28"/>
          <w:lang w:val="vi-VN"/>
        </w:rPr>
        <w:t>khỏe</w:t>
      </w:r>
      <w:r w:rsidR="00DE7884" w:rsidRPr="00B22098">
        <w:rPr>
          <w:sz w:val="28"/>
          <w:szCs w:val="28"/>
          <w:lang w:val="vi-VN"/>
        </w:rPr>
        <w:t xml:space="preserve"> </w:t>
      </w:r>
      <w:r w:rsidRPr="00B22098">
        <w:rPr>
          <w:sz w:val="28"/>
          <w:szCs w:val="28"/>
          <w:lang w:val="vi-VN"/>
        </w:rPr>
        <w:t>tâm</w:t>
      </w:r>
      <w:r w:rsidR="00DE7884" w:rsidRPr="00B22098">
        <w:rPr>
          <w:sz w:val="28"/>
          <w:szCs w:val="28"/>
          <w:lang w:val="vi-VN"/>
        </w:rPr>
        <w:t xml:space="preserve"> </w:t>
      </w:r>
      <w:r w:rsidRPr="00B22098">
        <w:rPr>
          <w:sz w:val="28"/>
          <w:szCs w:val="28"/>
          <w:lang w:val="vi-VN"/>
        </w:rPr>
        <w:t>thần;</w:t>
      </w:r>
      <w:r w:rsidR="00DE7884" w:rsidRPr="00B22098">
        <w:rPr>
          <w:sz w:val="28"/>
          <w:szCs w:val="28"/>
          <w:lang w:val="vi-VN"/>
        </w:rPr>
        <w:t xml:space="preserve"> </w:t>
      </w:r>
      <w:r w:rsidRPr="00B22098">
        <w:rPr>
          <w:sz w:val="28"/>
          <w:szCs w:val="28"/>
          <w:lang w:val="vi-VN"/>
        </w:rPr>
        <w:t>quản</w:t>
      </w:r>
      <w:r w:rsidR="00DE7884" w:rsidRPr="00B22098">
        <w:rPr>
          <w:sz w:val="28"/>
          <w:szCs w:val="28"/>
          <w:lang w:val="vi-VN"/>
        </w:rPr>
        <w:t xml:space="preserve"> </w:t>
      </w:r>
      <w:r w:rsidRPr="00B22098">
        <w:rPr>
          <w:sz w:val="28"/>
          <w:szCs w:val="28"/>
          <w:lang w:val="vi-VN"/>
        </w:rPr>
        <w:t>lý</w:t>
      </w:r>
      <w:r w:rsidR="00DE7884" w:rsidRPr="00B22098">
        <w:rPr>
          <w:sz w:val="28"/>
          <w:szCs w:val="28"/>
          <w:lang w:val="vi-VN"/>
        </w:rPr>
        <w:t xml:space="preserve"> </w:t>
      </w:r>
      <w:r w:rsidRPr="00B22098">
        <w:rPr>
          <w:sz w:val="28"/>
          <w:szCs w:val="28"/>
          <w:lang w:val="vi-VN"/>
        </w:rPr>
        <w:t>người</w:t>
      </w:r>
      <w:r w:rsidR="00DE7884" w:rsidRPr="00B22098">
        <w:rPr>
          <w:sz w:val="28"/>
          <w:szCs w:val="28"/>
          <w:lang w:val="vi-VN"/>
        </w:rPr>
        <w:t xml:space="preserve"> </w:t>
      </w:r>
      <w:r w:rsidRPr="00B22098">
        <w:rPr>
          <w:sz w:val="28"/>
          <w:szCs w:val="28"/>
          <w:lang w:val="vi-VN"/>
        </w:rPr>
        <w:t>có</w:t>
      </w:r>
      <w:r w:rsidR="00DE7884" w:rsidRPr="00B22098">
        <w:rPr>
          <w:sz w:val="28"/>
          <w:szCs w:val="28"/>
          <w:lang w:val="vi-VN"/>
        </w:rPr>
        <w:t xml:space="preserve"> </w:t>
      </w:r>
      <w:r w:rsidRPr="00B22098">
        <w:rPr>
          <w:sz w:val="28"/>
          <w:szCs w:val="28"/>
          <w:lang w:val="vi-VN"/>
        </w:rPr>
        <w:t>nguy</w:t>
      </w:r>
      <w:r w:rsidR="00DE7884" w:rsidRPr="00B22098">
        <w:rPr>
          <w:sz w:val="28"/>
          <w:szCs w:val="28"/>
          <w:lang w:val="vi-VN"/>
        </w:rPr>
        <w:t xml:space="preserve"> </w:t>
      </w:r>
      <w:r w:rsidRPr="00B22098">
        <w:rPr>
          <w:sz w:val="28"/>
          <w:szCs w:val="28"/>
          <w:lang w:val="vi-VN"/>
        </w:rPr>
        <w:t>cơ</w:t>
      </w:r>
      <w:r w:rsidR="00DE7884" w:rsidRPr="00B22098">
        <w:rPr>
          <w:sz w:val="28"/>
          <w:szCs w:val="28"/>
          <w:lang w:val="vi-VN"/>
        </w:rPr>
        <w:t xml:space="preserve"> </w:t>
      </w:r>
      <w:r w:rsidRPr="00B22098">
        <w:rPr>
          <w:sz w:val="28"/>
          <w:szCs w:val="28"/>
          <w:lang w:val="vi-VN"/>
        </w:rPr>
        <w:t>tim</w:t>
      </w:r>
      <w:r w:rsidR="00DE7884" w:rsidRPr="00B22098">
        <w:rPr>
          <w:sz w:val="28"/>
          <w:szCs w:val="28"/>
          <w:lang w:val="vi-VN"/>
        </w:rPr>
        <w:t xml:space="preserve"> </w:t>
      </w:r>
      <w:r w:rsidRPr="00B22098">
        <w:rPr>
          <w:sz w:val="28"/>
          <w:szCs w:val="28"/>
          <w:lang w:val="vi-VN"/>
        </w:rPr>
        <w:t>mạch;</w:t>
      </w:r>
      <w:r w:rsidR="00DE7884" w:rsidRPr="00B22098">
        <w:rPr>
          <w:sz w:val="28"/>
          <w:szCs w:val="28"/>
          <w:lang w:val="vi-VN"/>
        </w:rPr>
        <w:t xml:space="preserve"> </w:t>
      </w:r>
      <w:r w:rsidRPr="00B22098">
        <w:rPr>
          <w:sz w:val="28"/>
          <w:szCs w:val="28"/>
          <w:lang w:val="vi-VN"/>
        </w:rPr>
        <w:t>tư</w:t>
      </w:r>
      <w:r w:rsidR="00DE7884" w:rsidRPr="00B22098">
        <w:rPr>
          <w:sz w:val="28"/>
          <w:szCs w:val="28"/>
          <w:lang w:val="vi-VN"/>
        </w:rPr>
        <w:t xml:space="preserve"> </w:t>
      </w:r>
      <w:r w:rsidRPr="00B22098">
        <w:rPr>
          <w:sz w:val="28"/>
          <w:szCs w:val="28"/>
          <w:lang w:val="vi-VN"/>
        </w:rPr>
        <w:t>vấn,</w:t>
      </w:r>
      <w:r w:rsidR="00DE7884" w:rsidRPr="00B22098">
        <w:rPr>
          <w:sz w:val="28"/>
          <w:szCs w:val="28"/>
          <w:lang w:val="vi-VN"/>
        </w:rPr>
        <w:t xml:space="preserve"> </w:t>
      </w:r>
      <w:r w:rsidRPr="00B22098">
        <w:rPr>
          <w:sz w:val="28"/>
          <w:szCs w:val="28"/>
          <w:lang w:val="vi-VN"/>
        </w:rPr>
        <w:t>cai</w:t>
      </w:r>
      <w:r w:rsidR="00DE7884" w:rsidRPr="00B22098">
        <w:rPr>
          <w:sz w:val="28"/>
          <w:szCs w:val="28"/>
          <w:lang w:val="vi-VN"/>
        </w:rPr>
        <w:t xml:space="preserve"> </w:t>
      </w:r>
      <w:r w:rsidRPr="00B22098">
        <w:rPr>
          <w:sz w:val="28"/>
          <w:szCs w:val="28"/>
          <w:lang w:val="vi-VN"/>
        </w:rPr>
        <w:t>nghiện</w:t>
      </w:r>
      <w:r w:rsidR="00DE7884" w:rsidRPr="00B22098">
        <w:rPr>
          <w:sz w:val="28"/>
          <w:szCs w:val="28"/>
          <w:lang w:val="vi-VN"/>
        </w:rPr>
        <w:t xml:space="preserve"> </w:t>
      </w:r>
      <w:r w:rsidRPr="00B22098">
        <w:rPr>
          <w:sz w:val="28"/>
          <w:szCs w:val="28"/>
          <w:lang w:val="vi-VN"/>
        </w:rPr>
        <w:t>thuốc</w:t>
      </w:r>
      <w:r w:rsidR="00DE7884" w:rsidRPr="00B22098">
        <w:rPr>
          <w:sz w:val="28"/>
          <w:szCs w:val="28"/>
          <w:lang w:val="vi-VN"/>
        </w:rPr>
        <w:t xml:space="preserve"> </w:t>
      </w:r>
      <w:r w:rsidRPr="00B22098">
        <w:rPr>
          <w:sz w:val="28"/>
          <w:szCs w:val="28"/>
          <w:lang w:val="vi-VN"/>
        </w:rPr>
        <w:t>lá;</w:t>
      </w:r>
      <w:r w:rsidR="00DE7884" w:rsidRPr="00B22098">
        <w:rPr>
          <w:sz w:val="28"/>
          <w:szCs w:val="28"/>
          <w:lang w:val="vi-VN"/>
        </w:rPr>
        <w:t xml:space="preserve"> </w:t>
      </w:r>
      <w:r w:rsidRPr="00B22098">
        <w:rPr>
          <w:sz w:val="28"/>
          <w:szCs w:val="28"/>
          <w:lang w:val="vi-VN"/>
        </w:rPr>
        <w:t>sàng</w:t>
      </w:r>
      <w:r w:rsidR="00DE7884" w:rsidRPr="00B22098">
        <w:rPr>
          <w:sz w:val="28"/>
          <w:szCs w:val="28"/>
          <w:lang w:val="vi-VN"/>
        </w:rPr>
        <w:t xml:space="preserve"> </w:t>
      </w:r>
      <w:r w:rsidRPr="00B22098">
        <w:rPr>
          <w:sz w:val="28"/>
          <w:szCs w:val="28"/>
          <w:lang w:val="vi-VN"/>
        </w:rPr>
        <w:t>lọc</w:t>
      </w:r>
      <w:r w:rsidR="00DE7884" w:rsidRPr="00B22098">
        <w:rPr>
          <w:sz w:val="28"/>
          <w:szCs w:val="28"/>
          <w:lang w:val="vi-VN"/>
        </w:rPr>
        <w:t xml:space="preserve"> </w:t>
      </w:r>
      <w:r w:rsidRPr="00B22098">
        <w:rPr>
          <w:sz w:val="28"/>
          <w:szCs w:val="28"/>
          <w:lang w:val="vi-VN"/>
        </w:rPr>
        <w:t>và</w:t>
      </w:r>
      <w:r w:rsidR="00DE7884" w:rsidRPr="00B22098">
        <w:rPr>
          <w:sz w:val="28"/>
          <w:szCs w:val="28"/>
          <w:lang w:val="vi-VN"/>
        </w:rPr>
        <w:t xml:space="preserve"> </w:t>
      </w:r>
      <w:r w:rsidRPr="00B22098">
        <w:rPr>
          <w:sz w:val="28"/>
          <w:szCs w:val="28"/>
          <w:lang w:val="vi-VN"/>
        </w:rPr>
        <w:t>can</w:t>
      </w:r>
      <w:r w:rsidR="00DE7884" w:rsidRPr="00B22098">
        <w:rPr>
          <w:sz w:val="28"/>
          <w:szCs w:val="28"/>
          <w:lang w:val="vi-VN"/>
        </w:rPr>
        <w:t xml:space="preserve"> </w:t>
      </w:r>
      <w:r w:rsidRPr="00B22098">
        <w:rPr>
          <w:sz w:val="28"/>
          <w:szCs w:val="28"/>
          <w:lang w:val="vi-VN"/>
        </w:rPr>
        <w:t>thiệp</w:t>
      </w:r>
      <w:r w:rsidR="00DE7884" w:rsidRPr="00B22098">
        <w:rPr>
          <w:sz w:val="28"/>
          <w:szCs w:val="28"/>
          <w:lang w:val="vi-VN"/>
        </w:rPr>
        <w:t xml:space="preserve"> </w:t>
      </w:r>
      <w:r w:rsidRPr="00B22098">
        <w:rPr>
          <w:sz w:val="28"/>
          <w:szCs w:val="28"/>
          <w:lang w:val="vi-VN"/>
        </w:rPr>
        <w:t>giảm</w:t>
      </w:r>
      <w:r w:rsidR="00DE7884" w:rsidRPr="00B22098">
        <w:rPr>
          <w:sz w:val="28"/>
          <w:szCs w:val="28"/>
          <w:lang w:val="vi-VN"/>
        </w:rPr>
        <w:t xml:space="preserve"> </w:t>
      </w:r>
      <w:r w:rsidRPr="00B22098">
        <w:rPr>
          <w:sz w:val="28"/>
          <w:szCs w:val="28"/>
          <w:lang w:val="vi-VN"/>
        </w:rPr>
        <w:t>tác</w:t>
      </w:r>
      <w:r w:rsidR="00DE7884" w:rsidRPr="00B22098">
        <w:rPr>
          <w:sz w:val="28"/>
          <w:szCs w:val="28"/>
          <w:lang w:val="vi-VN"/>
        </w:rPr>
        <w:t xml:space="preserve"> </w:t>
      </w:r>
      <w:r w:rsidRPr="00B22098">
        <w:rPr>
          <w:sz w:val="28"/>
          <w:szCs w:val="28"/>
          <w:lang w:val="vi-VN"/>
        </w:rPr>
        <w:t>hại</w:t>
      </w:r>
      <w:r w:rsidR="00DE7884" w:rsidRPr="00B22098">
        <w:rPr>
          <w:sz w:val="28"/>
          <w:szCs w:val="28"/>
          <w:lang w:val="vi-VN"/>
        </w:rPr>
        <w:t xml:space="preserve"> </w:t>
      </w:r>
      <w:r w:rsidRPr="00B22098">
        <w:rPr>
          <w:sz w:val="28"/>
          <w:szCs w:val="28"/>
          <w:lang w:val="vi-VN"/>
        </w:rPr>
        <w:t>do</w:t>
      </w:r>
      <w:r w:rsidR="00DE7884" w:rsidRPr="00B22098">
        <w:rPr>
          <w:sz w:val="28"/>
          <w:szCs w:val="28"/>
          <w:lang w:val="vi-VN"/>
        </w:rPr>
        <w:t xml:space="preserve"> </w:t>
      </w:r>
      <w:r w:rsidRPr="00B22098">
        <w:rPr>
          <w:sz w:val="28"/>
          <w:szCs w:val="28"/>
          <w:lang w:val="vi-VN"/>
        </w:rPr>
        <w:t>uống</w:t>
      </w:r>
      <w:r w:rsidR="00DE7884" w:rsidRPr="00B22098">
        <w:rPr>
          <w:sz w:val="28"/>
          <w:szCs w:val="28"/>
          <w:lang w:val="vi-VN"/>
        </w:rPr>
        <w:t xml:space="preserve"> </w:t>
      </w:r>
      <w:r w:rsidRPr="00B22098">
        <w:rPr>
          <w:sz w:val="28"/>
          <w:szCs w:val="28"/>
          <w:lang w:val="vi-VN"/>
        </w:rPr>
        <w:t>rượu,</w:t>
      </w:r>
      <w:r w:rsidR="00DE7884" w:rsidRPr="00B22098">
        <w:rPr>
          <w:sz w:val="28"/>
          <w:szCs w:val="28"/>
          <w:lang w:val="vi-VN"/>
        </w:rPr>
        <w:t xml:space="preserve"> </w:t>
      </w:r>
      <w:r w:rsidRPr="00B22098">
        <w:rPr>
          <w:sz w:val="28"/>
          <w:szCs w:val="28"/>
          <w:lang w:val="vi-VN"/>
        </w:rPr>
        <w:t>bia.</w:t>
      </w:r>
    </w:p>
    <w:p w14:paraId="33B1E91B" w14:textId="4E84E171" w:rsidR="00672ADE" w:rsidRPr="00B22098" w:rsidRDefault="00672ADE" w:rsidP="0082289E">
      <w:pPr>
        <w:widowControl w:val="0"/>
        <w:spacing w:line="360" w:lineRule="exact"/>
        <w:ind w:firstLine="567"/>
        <w:jc w:val="both"/>
        <w:rPr>
          <w:sz w:val="28"/>
          <w:szCs w:val="28"/>
        </w:rPr>
      </w:pPr>
      <w:r w:rsidRPr="00B22098">
        <w:rPr>
          <w:sz w:val="28"/>
          <w:szCs w:val="28"/>
          <w:lang w:val="vi-VN"/>
        </w:rPr>
        <w:t>-</w:t>
      </w:r>
      <w:r w:rsidR="00DE7884" w:rsidRPr="00B22098">
        <w:rPr>
          <w:sz w:val="28"/>
          <w:szCs w:val="28"/>
          <w:lang w:val="vi-VN"/>
        </w:rPr>
        <w:t xml:space="preserve"> </w:t>
      </w:r>
      <w:r w:rsidRPr="00B22098">
        <w:rPr>
          <w:sz w:val="28"/>
          <w:szCs w:val="28"/>
          <w:lang w:val="vi-VN"/>
        </w:rPr>
        <w:t>Tổ</w:t>
      </w:r>
      <w:r w:rsidR="00DE7884" w:rsidRPr="00B22098">
        <w:rPr>
          <w:sz w:val="28"/>
          <w:szCs w:val="28"/>
          <w:lang w:val="vi-VN"/>
        </w:rPr>
        <w:t xml:space="preserve"> </w:t>
      </w:r>
      <w:r w:rsidRPr="00B22098">
        <w:rPr>
          <w:sz w:val="28"/>
          <w:szCs w:val="28"/>
          <w:lang w:val="vi-VN"/>
        </w:rPr>
        <w:t>chức</w:t>
      </w:r>
      <w:r w:rsidR="00DE7884" w:rsidRPr="00B22098">
        <w:rPr>
          <w:sz w:val="28"/>
          <w:szCs w:val="28"/>
          <w:lang w:val="vi-VN"/>
        </w:rPr>
        <w:t xml:space="preserve"> </w:t>
      </w:r>
      <w:r w:rsidRPr="00B22098">
        <w:rPr>
          <w:sz w:val="28"/>
          <w:szCs w:val="28"/>
          <w:lang w:val="vi-VN"/>
        </w:rPr>
        <w:t>các</w:t>
      </w:r>
      <w:r w:rsidR="00DE7884" w:rsidRPr="00B22098">
        <w:rPr>
          <w:sz w:val="28"/>
          <w:szCs w:val="28"/>
          <w:lang w:val="vi-VN"/>
        </w:rPr>
        <w:t xml:space="preserve"> </w:t>
      </w:r>
      <w:r w:rsidRPr="00B22098">
        <w:rPr>
          <w:sz w:val="28"/>
          <w:szCs w:val="28"/>
          <w:lang w:val="vi-VN"/>
        </w:rPr>
        <w:t>hình</w:t>
      </w:r>
      <w:r w:rsidR="00DE7884" w:rsidRPr="00B22098">
        <w:rPr>
          <w:sz w:val="28"/>
          <w:szCs w:val="28"/>
          <w:lang w:val="vi-VN"/>
        </w:rPr>
        <w:t xml:space="preserve"> </w:t>
      </w:r>
      <w:r w:rsidRPr="00B22098">
        <w:rPr>
          <w:sz w:val="28"/>
          <w:szCs w:val="28"/>
          <w:lang w:val="vi-VN"/>
        </w:rPr>
        <w:t>thức</w:t>
      </w:r>
      <w:r w:rsidR="00DE7884" w:rsidRPr="00B22098">
        <w:rPr>
          <w:sz w:val="28"/>
          <w:szCs w:val="28"/>
          <w:lang w:val="vi-VN"/>
        </w:rPr>
        <w:t xml:space="preserve"> </w:t>
      </w:r>
      <w:r w:rsidRPr="00B22098">
        <w:rPr>
          <w:sz w:val="28"/>
          <w:szCs w:val="28"/>
          <w:lang w:val="vi-VN"/>
        </w:rPr>
        <w:t>theo</w:t>
      </w:r>
      <w:r w:rsidR="00DE7884" w:rsidRPr="00B22098">
        <w:rPr>
          <w:sz w:val="28"/>
          <w:szCs w:val="28"/>
          <w:lang w:val="vi-VN"/>
        </w:rPr>
        <w:t xml:space="preserve"> </w:t>
      </w:r>
      <w:r w:rsidRPr="00B22098">
        <w:rPr>
          <w:sz w:val="28"/>
          <w:szCs w:val="28"/>
          <w:lang w:val="vi-VN"/>
        </w:rPr>
        <w:t>dõi,</w:t>
      </w:r>
      <w:r w:rsidR="00DE7884" w:rsidRPr="00B22098">
        <w:rPr>
          <w:sz w:val="28"/>
          <w:szCs w:val="28"/>
          <w:lang w:val="vi-VN"/>
        </w:rPr>
        <w:t xml:space="preserve"> </w:t>
      </w:r>
      <w:r w:rsidRPr="00B22098">
        <w:rPr>
          <w:sz w:val="28"/>
          <w:szCs w:val="28"/>
          <w:lang w:val="vi-VN"/>
        </w:rPr>
        <w:t>tư</w:t>
      </w:r>
      <w:r w:rsidR="00DE7884" w:rsidRPr="00B22098">
        <w:rPr>
          <w:sz w:val="28"/>
          <w:szCs w:val="28"/>
          <w:lang w:val="vi-VN"/>
        </w:rPr>
        <w:t xml:space="preserve"> </w:t>
      </w:r>
      <w:r w:rsidRPr="00B22098">
        <w:rPr>
          <w:sz w:val="28"/>
          <w:szCs w:val="28"/>
          <w:lang w:val="vi-VN"/>
        </w:rPr>
        <w:t>vấn,</w:t>
      </w:r>
      <w:r w:rsidR="00DE7884" w:rsidRPr="00B22098">
        <w:rPr>
          <w:sz w:val="28"/>
          <w:szCs w:val="28"/>
          <w:lang w:val="vi-VN"/>
        </w:rPr>
        <w:t xml:space="preserve"> </w:t>
      </w:r>
      <w:r w:rsidRPr="00B22098">
        <w:rPr>
          <w:sz w:val="28"/>
          <w:szCs w:val="28"/>
          <w:lang w:val="vi-VN"/>
        </w:rPr>
        <w:t>dự</w:t>
      </w:r>
      <w:r w:rsidR="00DE7884" w:rsidRPr="00B22098">
        <w:rPr>
          <w:sz w:val="28"/>
          <w:szCs w:val="28"/>
          <w:lang w:val="vi-VN"/>
        </w:rPr>
        <w:t xml:space="preserve"> </w:t>
      </w:r>
      <w:r w:rsidRPr="00B22098">
        <w:rPr>
          <w:sz w:val="28"/>
          <w:szCs w:val="28"/>
          <w:lang w:val="vi-VN"/>
        </w:rPr>
        <w:t>phòng</w:t>
      </w:r>
      <w:r w:rsidR="00DE7884" w:rsidRPr="00B22098">
        <w:rPr>
          <w:sz w:val="28"/>
          <w:szCs w:val="28"/>
          <w:lang w:val="vi-VN"/>
        </w:rPr>
        <w:t xml:space="preserve"> </w:t>
      </w:r>
      <w:r w:rsidRPr="00B22098">
        <w:rPr>
          <w:sz w:val="28"/>
          <w:szCs w:val="28"/>
          <w:lang w:val="vi-VN"/>
        </w:rPr>
        <w:t>lồng</w:t>
      </w:r>
      <w:r w:rsidR="00DE7884" w:rsidRPr="00B22098">
        <w:rPr>
          <w:sz w:val="28"/>
          <w:szCs w:val="28"/>
          <w:lang w:val="vi-VN"/>
        </w:rPr>
        <w:t xml:space="preserve"> </w:t>
      </w:r>
      <w:r w:rsidRPr="00B22098">
        <w:rPr>
          <w:sz w:val="28"/>
          <w:szCs w:val="28"/>
          <w:lang w:val="vi-VN"/>
        </w:rPr>
        <w:t>ghép</w:t>
      </w:r>
      <w:r w:rsidR="00DE7884" w:rsidRPr="00B22098">
        <w:rPr>
          <w:sz w:val="28"/>
          <w:szCs w:val="28"/>
          <w:lang w:val="vi-VN"/>
        </w:rPr>
        <w:t xml:space="preserve"> </w:t>
      </w:r>
      <w:r w:rsidRPr="00B22098">
        <w:rPr>
          <w:sz w:val="28"/>
          <w:szCs w:val="28"/>
          <w:lang w:val="vi-VN"/>
        </w:rPr>
        <w:t>trong</w:t>
      </w:r>
      <w:r w:rsidR="00DE7884" w:rsidRPr="00B22098">
        <w:rPr>
          <w:sz w:val="28"/>
          <w:szCs w:val="28"/>
          <w:lang w:val="vi-VN"/>
        </w:rPr>
        <w:t xml:space="preserve"> </w:t>
      </w:r>
      <w:r w:rsidRPr="00B22098">
        <w:rPr>
          <w:sz w:val="28"/>
          <w:szCs w:val="28"/>
          <w:lang w:val="vi-VN"/>
        </w:rPr>
        <w:t>quản</w:t>
      </w:r>
      <w:r w:rsidR="00DE7884" w:rsidRPr="00B22098">
        <w:rPr>
          <w:sz w:val="28"/>
          <w:szCs w:val="28"/>
          <w:lang w:val="vi-VN"/>
        </w:rPr>
        <w:t xml:space="preserve"> </w:t>
      </w:r>
      <w:r w:rsidRPr="00B22098">
        <w:rPr>
          <w:sz w:val="28"/>
          <w:szCs w:val="28"/>
          <w:lang w:val="vi-VN"/>
        </w:rPr>
        <w:t>lý,</w:t>
      </w:r>
      <w:r w:rsidR="00DE7884" w:rsidRPr="00B22098">
        <w:rPr>
          <w:sz w:val="28"/>
          <w:szCs w:val="28"/>
          <w:lang w:val="vi-VN"/>
        </w:rPr>
        <w:t xml:space="preserve"> </w:t>
      </w:r>
      <w:r w:rsidRPr="00B22098">
        <w:rPr>
          <w:sz w:val="28"/>
          <w:szCs w:val="28"/>
          <w:lang w:val="vi-VN"/>
        </w:rPr>
        <w:t>chăm</w:t>
      </w:r>
      <w:r w:rsidR="00DE7884" w:rsidRPr="00B22098">
        <w:rPr>
          <w:sz w:val="28"/>
          <w:szCs w:val="28"/>
          <w:lang w:val="vi-VN"/>
        </w:rPr>
        <w:t xml:space="preserve"> </w:t>
      </w:r>
      <w:r w:rsidRPr="00B22098">
        <w:rPr>
          <w:sz w:val="28"/>
          <w:szCs w:val="28"/>
          <w:lang w:val="vi-VN"/>
        </w:rPr>
        <w:t>sóc</w:t>
      </w:r>
      <w:r w:rsidR="00DE7884" w:rsidRPr="00B22098">
        <w:rPr>
          <w:sz w:val="28"/>
          <w:szCs w:val="28"/>
          <w:lang w:val="vi-VN"/>
        </w:rPr>
        <w:t xml:space="preserve"> </w:t>
      </w:r>
      <w:r w:rsidRPr="00B22098">
        <w:rPr>
          <w:sz w:val="28"/>
          <w:szCs w:val="28"/>
          <w:lang w:val="vi-VN"/>
        </w:rPr>
        <w:t>sức</w:t>
      </w:r>
      <w:r w:rsidR="00DE7884" w:rsidRPr="00B22098">
        <w:rPr>
          <w:sz w:val="28"/>
          <w:szCs w:val="28"/>
          <w:lang w:val="vi-VN"/>
        </w:rPr>
        <w:t xml:space="preserve"> </w:t>
      </w:r>
      <w:r w:rsidRPr="00B22098">
        <w:rPr>
          <w:sz w:val="28"/>
          <w:szCs w:val="28"/>
          <w:lang w:val="vi-VN"/>
        </w:rPr>
        <w:t>khỏe</w:t>
      </w:r>
      <w:r w:rsidR="00DE7884" w:rsidRPr="00B22098">
        <w:rPr>
          <w:sz w:val="28"/>
          <w:szCs w:val="28"/>
          <w:lang w:val="vi-VN"/>
        </w:rPr>
        <w:t xml:space="preserve"> </w:t>
      </w:r>
      <w:r w:rsidRPr="00B22098">
        <w:rPr>
          <w:sz w:val="28"/>
          <w:szCs w:val="28"/>
          <w:lang w:val="vi-VN"/>
        </w:rPr>
        <w:t>trẻ</w:t>
      </w:r>
      <w:r w:rsidR="00DE7884" w:rsidRPr="00B22098">
        <w:rPr>
          <w:sz w:val="28"/>
          <w:szCs w:val="28"/>
          <w:lang w:val="vi-VN"/>
        </w:rPr>
        <w:t xml:space="preserve"> </w:t>
      </w:r>
      <w:r w:rsidRPr="00B22098">
        <w:rPr>
          <w:sz w:val="28"/>
          <w:szCs w:val="28"/>
          <w:lang w:val="vi-VN"/>
        </w:rPr>
        <w:t>em,</w:t>
      </w:r>
      <w:r w:rsidR="00DE7884" w:rsidRPr="00B22098">
        <w:rPr>
          <w:sz w:val="28"/>
          <w:szCs w:val="28"/>
          <w:lang w:val="vi-VN"/>
        </w:rPr>
        <w:t xml:space="preserve"> </w:t>
      </w:r>
      <w:r w:rsidRPr="00B22098">
        <w:rPr>
          <w:sz w:val="28"/>
          <w:szCs w:val="28"/>
          <w:lang w:val="vi-VN"/>
        </w:rPr>
        <w:t>học</w:t>
      </w:r>
      <w:r w:rsidR="00DE7884" w:rsidRPr="00B22098">
        <w:rPr>
          <w:sz w:val="28"/>
          <w:szCs w:val="28"/>
          <w:lang w:val="vi-VN"/>
        </w:rPr>
        <w:t xml:space="preserve"> </w:t>
      </w:r>
      <w:r w:rsidRPr="00B22098">
        <w:rPr>
          <w:sz w:val="28"/>
          <w:szCs w:val="28"/>
          <w:lang w:val="vi-VN"/>
        </w:rPr>
        <w:t>sinh,</w:t>
      </w:r>
      <w:r w:rsidR="005A7F1B">
        <w:rPr>
          <w:sz w:val="28"/>
          <w:szCs w:val="28"/>
        </w:rPr>
        <w:t>...</w:t>
      </w:r>
      <w:r w:rsidRPr="00B22098">
        <w:rPr>
          <w:sz w:val="28"/>
          <w:szCs w:val="28"/>
          <w:lang w:val="vi-VN"/>
        </w:rPr>
        <w:t>trong</w:t>
      </w:r>
      <w:r w:rsidR="00DE7884" w:rsidRPr="00B22098">
        <w:rPr>
          <w:sz w:val="28"/>
          <w:szCs w:val="28"/>
          <w:lang w:val="vi-VN"/>
        </w:rPr>
        <w:t xml:space="preserve"> </w:t>
      </w:r>
      <w:r w:rsidRPr="00B22098">
        <w:rPr>
          <w:sz w:val="28"/>
          <w:szCs w:val="28"/>
          <w:lang w:val="vi-VN"/>
        </w:rPr>
        <w:t>các</w:t>
      </w:r>
      <w:r w:rsidR="00DE7884" w:rsidRPr="00B22098">
        <w:rPr>
          <w:sz w:val="28"/>
          <w:szCs w:val="28"/>
          <w:lang w:val="vi-VN"/>
        </w:rPr>
        <w:t xml:space="preserve"> </w:t>
      </w:r>
      <w:r w:rsidRPr="00B22098">
        <w:rPr>
          <w:sz w:val="28"/>
          <w:szCs w:val="28"/>
          <w:lang w:val="vi-VN"/>
        </w:rPr>
        <w:t>cơ</w:t>
      </w:r>
      <w:r w:rsidR="00DE7884" w:rsidRPr="00B22098">
        <w:rPr>
          <w:sz w:val="28"/>
          <w:szCs w:val="28"/>
          <w:lang w:val="vi-VN"/>
        </w:rPr>
        <w:t xml:space="preserve"> </w:t>
      </w:r>
      <w:r w:rsidRPr="00B22098">
        <w:rPr>
          <w:sz w:val="28"/>
          <w:szCs w:val="28"/>
          <w:lang w:val="vi-VN"/>
        </w:rPr>
        <w:t>sở</w:t>
      </w:r>
      <w:r w:rsidR="00DE7884" w:rsidRPr="00B22098">
        <w:rPr>
          <w:sz w:val="28"/>
          <w:szCs w:val="28"/>
          <w:lang w:val="vi-VN"/>
        </w:rPr>
        <w:t xml:space="preserve"> </w:t>
      </w:r>
      <w:r w:rsidRPr="00B22098">
        <w:rPr>
          <w:sz w:val="28"/>
          <w:szCs w:val="28"/>
          <w:lang w:val="vi-VN"/>
        </w:rPr>
        <w:t>giáo</w:t>
      </w:r>
      <w:r w:rsidR="00DE7884" w:rsidRPr="00B22098">
        <w:rPr>
          <w:sz w:val="28"/>
          <w:szCs w:val="28"/>
          <w:lang w:val="vi-VN"/>
        </w:rPr>
        <w:t xml:space="preserve"> </w:t>
      </w:r>
      <w:r w:rsidRPr="00B22098">
        <w:rPr>
          <w:sz w:val="28"/>
          <w:szCs w:val="28"/>
          <w:lang w:val="vi-VN"/>
        </w:rPr>
        <w:t>dục;</w:t>
      </w:r>
      <w:r w:rsidR="00DE7884" w:rsidRPr="00B22098">
        <w:rPr>
          <w:sz w:val="28"/>
          <w:szCs w:val="28"/>
          <w:lang w:val="vi-VN"/>
        </w:rPr>
        <w:t xml:space="preserve"> </w:t>
      </w:r>
      <w:r w:rsidRPr="00B22098">
        <w:rPr>
          <w:sz w:val="28"/>
          <w:szCs w:val="28"/>
          <w:lang w:val="vi-VN"/>
        </w:rPr>
        <w:t>quản</w:t>
      </w:r>
      <w:r w:rsidR="00DE7884" w:rsidRPr="00B22098">
        <w:rPr>
          <w:sz w:val="28"/>
          <w:szCs w:val="28"/>
          <w:lang w:val="vi-VN"/>
        </w:rPr>
        <w:t xml:space="preserve"> </w:t>
      </w:r>
      <w:r w:rsidRPr="00B22098">
        <w:rPr>
          <w:sz w:val="28"/>
          <w:szCs w:val="28"/>
          <w:lang w:val="vi-VN"/>
        </w:rPr>
        <w:t>lý</w:t>
      </w:r>
      <w:r w:rsidR="00DE7884" w:rsidRPr="00B22098">
        <w:rPr>
          <w:sz w:val="28"/>
          <w:szCs w:val="28"/>
          <w:lang w:val="vi-VN"/>
        </w:rPr>
        <w:t xml:space="preserve"> </w:t>
      </w:r>
      <w:r w:rsidRPr="00B22098">
        <w:rPr>
          <w:sz w:val="28"/>
          <w:szCs w:val="28"/>
          <w:lang w:val="vi-VN"/>
        </w:rPr>
        <w:t>sức</w:t>
      </w:r>
      <w:r w:rsidR="00DE7884" w:rsidRPr="00B22098">
        <w:rPr>
          <w:sz w:val="28"/>
          <w:szCs w:val="28"/>
          <w:lang w:val="vi-VN"/>
        </w:rPr>
        <w:t xml:space="preserve"> </w:t>
      </w:r>
      <w:r w:rsidRPr="00B22098">
        <w:rPr>
          <w:sz w:val="28"/>
          <w:szCs w:val="28"/>
          <w:lang w:val="vi-VN"/>
        </w:rPr>
        <w:t>khỏe</w:t>
      </w:r>
      <w:r w:rsidR="00DE7884" w:rsidRPr="00B22098">
        <w:rPr>
          <w:sz w:val="28"/>
          <w:szCs w:val="28"/>
          <w:lang w:val="vi-VN"/>
        </w:rPr>
        <w:t xml:space="preserve"> </w:t>
      </w:r>
      <w:r w:rsidRPr="00B22098">
        <w:rPr>
          <w:sz w:val="28"/>
          <w:szCs w:val="28"/>
          <w:lang w:val="vi-VN"/>
        </w:rPr>
        <w:t>người</w:t>
      </w:r>
      <w:r w:rsidR="00DE7884" w:rsidRPr="00B22098">
        <w:rPr>
          <w:sz w:val="28"/>
          <w:szCs w:val="28"/>
          <w:lang w:val="vi-VN"/>
        </w:rPr>
        <w:t xml:space="preserve"> </w:t>
      </w:r>
      <w:r w:rsidRPr="00B22098">
        <w:rPr>
          <w:sz w:val="28"/>
          <w:szCs w:val="28"/>
          <w:lang w:val="vi-VN"/>
        </w:rPr>
        <w:t>lao</w:t>
      </w:r>
      <w:r w:rsidR="00DE7884" w:rsidRPr="00B22098">
        <w:rPr>
          <w:sz w:val="28"/>
          <w:szCs w:val="28"/>
          <w:lang w:val="vi-VN"/>
        </w:rPr>
        <w:t xml:space="preserve"> </w:t>
      </w:r>
      <w:r w:rsidRPr="00B22098">
        <w:rPr>
          <w:sz w:val="28"/>
          <w:szCs w:val="28"/>
          <w:lang w:val="vi-VN"/>
        </w:rPr>
        <w:t>động</w:t>
      </w:r>
      <w:r w:rsidR="00DE7884" w:rsidRPr="00B22098">
        <w:rPr>
          <w:sz w:val="28"/>
          <w:szCs w:val="28"/>
          <w:lang w:val="vi-VN"/>
        </w:rPr>
        <w:t xml:space="preserve"> </w:t>
      </w:r>
      <w:r w:rsidRPr="00B22098">
        <w:rPr>
          <w:sz w:val="28"/>
          <w:szCs w:val="28"/>
          <w:lang w:val="vi-VN"/>
        </w:rPr>
        <w:t>tại</w:t>
      </w:r>
      <w:r w:rsidR="00DE7884" w:rsidRPr="00B22098">
        <w:rPr>
          <w:sz w:val="28"/>
          <w:szCs w:val="28"/>
          <w:lang w:val="vi-VN"/>
        </w:rPr>
        <w:t xml:space="preserve"> </w:t>
      </w:r>
      <w:r w:rsidRPr="00B22098">
        <w:rPr>
          <w:sz w:val="28"/>
          <w:szCs w:val="28"/>
          <w:lang w:val="vi-VN"/>
        </w:rPr>
        <w:t>các</w:t>
      </w:r>
      <w:r w:rsidR="00DE7884" w:rsidRPr="00B22098">
        <w:rPr>
          <w:sz w:val="28"/>
          <w:szCs w:val="28"/>
          <w:lang w:val="vi-VN"/>
        </w:rPr>
        <w:t xml:space="preserve"> </w:t>
      </w:r>
      <w:r w:rsidRPr="00B22098">
        <w:rPr>
          <w:sz w:val="28"/>
          <w:szCs w:val="28"/>
          <w:lang w:val="vi-VN"/>
        </w:rPr>
        <w:t>cơ</w:t>
      </w:r>
      <w:r w:rsidR="00DE7884" w:rsidRPr="00B22098">
        <w:rPr>
          <w:sz w:val="28"/>
          <w:szCs w:val="28"/>
          <w:lang w:val="vi-VN"/>
        </w:rPr>
        <w:t xml:space="preserve"> </w:t>
      </w:r>
      <w:r w:rsidRPr="00B22098">
        <w:rPr>
          <w:sz w:val="28"/>
          <w:szCs w:val="28"/>
          <w:lang w:val="vi-VN"/>
        </w:rPr>
        <w:t>quan,</w:t>
      </w:r>
      <w:r w:rsidR="00DE7884" w:rsidRPr="00B22098">
        <w:rPr>
          <w:sz w:val="28"/>
          <w:szCs w:val="28"/>
          <w:lang w:val="vi-VN"/>
        </w:rPr>
        <w:t xml:space="preserve"> </w:t>
      </w:r>
      <w:r w:rsidRPr="00B22098">
        <w:rPr>
          <w:sz w:val="28"/>
          <w:szCs w:val="28"/>
          <w:lang w:val="vi-VN"/>
        </w:rPr>
        <w:t>tổ</w:t>
      </w:r>
      <w:r w:rsidR="00DE7884" w:rsidRPr="00B22098">
        <w:rPr>
          <w:sz w:val="28"/>
          <w:szCs w:val="28"/>
          <w:lang w:val="vi-VN"/>
        </w:rPr>
        <w:t xml:space="preserve"> </w:t>
      </w:r>
      <w:r w:rsidRPr="00B22098">
        <w:rPr>
          <w:sz w:val="28"/>
          <w:szCs w:val="28"/>
          <w:lang w:val="vi-VN"/>
        </w:rPr>
        <w:t>chức;</w:t>
      </w:r>
      <w:r w:rsidR="00DE7884" w:rsidRPr="00B22098">
        <w:rPr>
          <w:sz w:val="28"/>
          <w:szCs w:val="28"/>
          <w:lang w:val="vi-VN"/>
        </w:rPr>
        <w:t xml:space="preserve"> </w:t>
      </w:r>
      <w:r w:rsidRPr="00B22098">
        <w:rPr>
          <w:sz w:val="28"/>
          <w:szCs w:val="28"/>
          <w:lang w:val="vi-VN"/>
        </w:rPr>
        <w:t>quản</w:t>
      </w:r>
      <w:r w:rsidR="00DE7884" w:rsidRPr="00B22098">
        <w:rPr>
          <w:sz w:val="28"/>
          <w:szCs w:val="28"/>
          <w:lang w:val="vi-VN"/>
        </w:rPr>
        <w:t xml:space="preserve"> </w:t>
      </w:r>
      <w:r w:rsidRPr="00B22098">
        <w:rPr>
          <w:sz w:val="28"/>
          <w:szCs w:val="28"/>
          <w:lang w:val="vi-VN"/>
        </w:rPr>
        <w:t>lý</w:t>
      </w:r>
      <w:r w:rsidR="00DE7884" w:rsidRPr="00B22098">
        <w:rPr>
          <w:sz w:val="28"/>
          <w:szCs w:val="28"/>
          <w:lang w:val="vi-VN"/>
        </w:rPr>
        <w:t xml:space="preserve"> </w:t>
      </w:r>
      <w:r w:rsidRPr="00B22098">
        <w:rPr>
          <w:sz w:val="28"/>
          <w:szCs w:val="28"/>
          <w:lang w:val="vi-VN"/>
        </w:rPr>
        <w:t>sức</w:t>
      </w:r>
      <w:r w:rsidR="00DE7884" w:rsidRPr="00B22098">
        <w:rPr>
          <w:sz w:val="28"/>
          <w:szCs w:val="28"/>
          <w:lang w:val="vi-VN"/>
        </w:rPr>
        <w:t xml:space="preserve"> </w:t>
      </w:r>
      <w:r w:rsidRPr="00B22098">
        <w:rPr>
          <w:sz w:val="28"/>
          <w:szCs w:val="28"/>
          <w:lang w:val="vi-VN"/>
        </w:rPr>
        <w:t>khỏe</w:t>
      </w:r>
      <w:r w:rsidR="00DE7884" w:rsidRPr="00B22098">
        <w:rPr>
          <w:sz w:val="28"/>
          <w:szCs w:val="28"/>
          <w:lang w:val="vi-VN"/>
        </w:rPr>
        <w:t xml:space="preserve"> </w:t>
      </w:r>
      <w:r w:rsidRPr="00B22098">
        <w:rPr>
          <w:sz w:val="28"/>
          <w:szCs w:val="28"/>
          <w:lang w:val="vi-VN"/>
        </w:rPr>
        <w:t>người</w:t>
      </w:r>
      <w:r w:rsidR="00DE7884" w:rsidRPr="00B22098">
        <w:rPr>
          <w:sz w:val="28"/>
          <w:szCs w:val="28"/>
          <w:lang w:val="vi-VN"/>
        </w:rPr>
        <w:t xml:space="preserve"> </w:t>
      </w:r>
      <w:r w:rsidRPr="00B22098">
        <w:rPr>
          <w:sz w:val="28"/>
          <w:szCs w:val="28"/>
          <w:lang w:val="vi-VN"/>
        </w:rPr>
        <w:t>cao</w:t>
      </w:r>
      <w:r w:rsidR="00DE7884" w:rsidRPr="00B22098">
        <w:rPr>
          <w:sz w:val="28"/>
          <w:szCs w:val="28"/>
          <w:lang w:val="vi-VN"/>
        </w:rPr>
        <w:t xml:space="preserve"> </w:t>
      </w:r>
      <w:r w:rsidRPr="00B22098">
        <w:rPr>
          <w:sz w:val="28"/>
          <w:szCs w:val="28"/>
          <w:lang w:val="vi-VN"/>
        </w:rPr>
        <w:t>tuổi</w:t>
      </w:r>
      <w:r w:rsidR="00DE7884" w:rsidRPr="00B22098">
        <w:rPr>
          <w:sz w:val="28"/>
          <w:szCs w:val="28"/>
          <w:lang w:val="vi-VN"/>
        </w:rPr>
        <w:t xml:space="preserve"> </w:t>
      </w:r>
      <w:r w:rsidRPr="00B22098">
        <w:rPr>
          <w:sz w:val="28"/>
          <w:szCs w:val="28"/>
          <w:lang w:val="vi-VN"/>
        </w:rPr>
        <w:t>và</w:t>
      </w:r>
      <w:r w:rsidR="00DE7884" w:rsidRPr="00B22098">
        <w:rPr>
          <w:sz w:val="28"/>
          <w:szCs w:val="28"/>
          <w:lang w:val="vi-VN"/>
        </w:rPr>
        <w:t xml:space="preserve"> </w:t>
      </w:r>
      <w:r w:rsidRPr="00B22098">
        <w:rPr>
          <w:sz w:val="28"/>
          <w:szCs w:val="28"/>
          <w:lang w:val="vi-VN"/>
        </w:rPr>
        <w:t>quản</w:t>
      </w:r>
      <w:r w:rsidR="00DE7884" w:rsidRPr="00B22098">
        <w:rPr>
          <w:sz w:val="28"/>
          <w:szCs w:val="28"/>
          <w:lang w:val="vi-VN"/>
        </w:rPr>
        <w:t xml:space="preserve"> </w:t>
      </w:r>
      <w:r w:rsidRPr="00B22098">
        <w:rPr>
          <w:sz w:val="28"/>
          <w:szCs w:val="28"/>
          <w:lang w:val="vi-VN"/>
        </w:rPr>
        <w:t>lý,</w:t>
      </w:r>
      <w:r w:rsidR="00DE7884" w:rsidRPr="00B22098">
        <w:rPr>
          <w:sz w:val="28"/>
          <w:szCs w:val="28"/>
          <w:lang w:val="vi-VN"/>
        </w:rPr>
        <w:t xml:space="preserve"> </w:t>
      </w:r>
      <w:r w:rsidRPr="00B22098">
        <w:rPr>
          <w:sz w:val="28"/>
          <w:szCs w:val="28"/>
          <w:lang w:val="vi-VN"/>
        </w:rPr>
        <w:t>theo</w:t>
      </w:r>
      <w:r w:rsidR="00DE7884" w:rsidRPr="00B22098">
        <w:rPr>
          <w:sz w:val="28"/>
          <w:szCs w:val="28"/>
          <w:lang w:val="vi-VN"/>
        </w:rPr>
        <w:t xml:space="preserve"> </w:t>
      </w:r>
      <w:r w:rsidRPr="00B22098">
        <w:rPr>
          <w:sz w:val="28"/>
          <w:szCs w:val="28"/>
          <w:lang w:val="vi-VN"/>
        </w:rPr>
        <w:t>dõi</w:t>
      </w:r>
      <w:r w:rsidR="00DE7884" w:rsidRPr="00B22098">
        <w:rPr>
          <w:sz w:val="28"/>
          <w:szCs w:val="28"/>
          <w:lang w:val="vi-VN"/>
        </w:rPr>
        <w:t xml:space="preserve"> </w:t>
      </w:r>
      <w:r w:rsidRPr="00B22098">
        <w:rPr>
          <w:sz w:val="28"/>
          <w:szCs w:val="28"/>
          <w:lang w:val="vi-VN"/>
        </w:rPr>
        <w:t>sức</w:t>
      </w:r>
      <w:r w:rsidR="00DE7884" w:rsidRPr="00B22098">
        <w:rPr>
          <w:sz w:val="28"/>
          <w:szCs w:val="28"/>
          <w:lang w:val="vi-VN"/>
        </w:rPr>
        <w:t xml:space="preserve"> </w:t>
      </w:r>
      <w:r w:rsidRPr="00B22098">
        <w:rPr>
          <w:sz w:val="28"/>
          <w:szCs w:val="28"/>
          <w:lang w:val="vi-VN"/>
        </w:rPr>
        <w:t>khỏe</w:t>
      </w:r>
      <w:r w:rsidR="00DE7884" w:rsidRPr="00B22098">
        <w:rPr>
          <w:sz w:val="28"/>
          <w:szCs w:val="28"/>
          <w:lang w:val="vi-VN"/>
        </w:rPr>
        <w:t xml:space="preserve"> </w:t>
      </w:r>
      <w:r w:rsidRPr="00B22098">
        <w:rPr>
          <w:sz w:val="28"/>
          <w:szCs w:val="28"/>
          <w:lang w:val="vi-VN"/>
        </w:rPr>
        <w:t>người</w:t>
      </w:r>
      <w:r w:rsidR="00DE7884" w:rsidRPr="00B22098">
        <w:rPr>
          <w:sz w:val="28"/>
          <w:szCs w:val="28"/>
          <w:lang w:val="vi-VN"/>
        </w:rPr>
        <w:t xml:space="preserve"> </w:t>
      </w:r>
      <w:r w:rsidRPr="00B22098">
        <w:rPr>
          <w:sz w:val="28"/>
          <w:szCs w:val="28"/>
          <w:lang w:val="vi-VN"/>
        </w:rPr>
        <w:t>dân</w:t>
      </w:r>
      <w:r w:rsidR="00DE7884" w:rsidRPr="00B22098">
        <w:rPr>
          <w:sz w:val="28"/>
          <w:szCs w:val="28"/>
          <w:lang w:val="vi-VN"/>
        </w:rPr>
        <w:t xml:space="preserve"> </w:t>
      </w:r>
      <w:r w:rsidRPr="00B22098">
        <w:rPr>
          <w:sz w:val="28"/>
          <w:szCs w:val="28"/>
          <w:lang w:val="vi-VN"/>
        </w:rPr>
        <w:t>tại</w:t>
      </w:r>
      <w:r w:rsidR="00DE7884" w:rsidRPr="00B22098">
        <w:rPr>
          <w:sz w:val="28"/>
          <w:szCs w:val="28"/>
          <w:lang w:val="vi-VN"/>
        </w:rPr>
        <w:t xml:space="preserve"> </w:t>
      </w:r>
      <w:r w:rsidRPr="00B22098">
        <w:rPr>
          <w:sz w:val="28"/>
          <w:szCs w:val="28"/>
          <w:lang w:val="vi-VN"/>
        </w:rPr>
        <w:t>cơ</w:t>
      </w:r>
      <w:r w:rsidR="00DE7884" w:rsidRPr="00B22098">
        <w:rPr>
          <w:sz w:val="28"/>
          <w:szCs w:val="28"/>
          <w:lang w:val="vi-VN"/>
        </w:rPr>
        <w:t xml:space="preserve"> </w:t>
      </w:r>
      <w:r w:rsidRPr="00B22098">
        <w:rPr>
          <w:sz w:val="28"/>
          <w:szCs w:val="28"/>
          <w:lang w:val="vi-VN"/>
        </w:rPr>
        <w:t>sở</w:t>
      </w:r>
      <w:r w:rsidR="00DE7884" w:rsidRPr="00B22098">
        <w:rPr>
          <w:sz w:val="28"/>
          <w:szCs w:val="28"/>
          <w:lang w:val="vi-VN"/>
        </w:rPr>
        <w:t xml:space="preserve"> </w:t>
      </w:r>
      <w:r w:rsidRPr="00B22098">
        <w:rPr>
          <w:sz w:val="28"/>
          <w:szCs w:val="28"/>
          <w:lang w:val="vi-VN"/>
        </w:rPr>
        <w:t>y</w:t>
      </w:r>
      <w:r w:rsidR="00DE7884" w:rsidRPr="00B22098">
        <w:rPr>
          <w:sz w:val="28"/>
          <w:szCs w:val="28"/>
          <w:lang w:val="vi-VN"/>
        </w:rPr>
        <w:t xml:space="preserve"> </w:t>
      </w:r>
      <w:r w:rsidRPr="00B22098">
        <w:rPr>
          <w:sz w:val="28"/>
          <w:szCs w:val="28"/>
          <w:lang w:val="vi-VN"/>
        </w:rPr>
        <w:t>tế</w:t>
      </w:r>
      <w:r w:rsidR="00DE7884" w:rsidRPr="00B22098">
        <w:rPr>
          <w:sz w:val="28"/>
          <w:szCs w:val="28"/>
          <w:lang w:val="vi-VN"/>
        </w:rPr>
        <w:t xml:space="preserve"> </w:t>
      </w:r>
      <w:r w:rsidRPr="00B22098">
        <w:rPr>
          <w:sz w:val="28"/>
          <w:szCs w:val="28"/>
          <w:lang w:val="vi-VN"/>
        </w:rPr>
        <w:t>và</w:t>
      </w:r>
      <w:r w:rsidR="00DE7884" w:rsidRPr="00B22098">
        <w:rPr>
          <w:sz w:val="28"/>
          <w:szCs w:val="28"/>
          <w:lang w:val="vi-VN"/>
        </w:rPr>
        <w:t xml:space="preserve"> </w:t>
      </w:r>
      <w:r w:rsidRPr="00B22098">
        <w:rPr>
          <w:sz w:val="28"/>
          <w:szCs w:val="28"/>
          <w:lang w:val="vi-VN"/>
        </w:rPr>
        <w:t>tại</w:t>
      </w:r>
      <w:r w:rsidR="00DE7884" w:rsidRPr="00B22098">
        <w:rPr>
          <w:sz w:val="28"/>
          <w:szCs w:val="28"/>
          <w:lang w:val="vi-VN"/>
        </w:rPr>
        <w:t xml:space="preserve"> </w:t>
      </w:r>
      <w:r w:rsidRPr="00B22098">
        <w:rPr>
          <w:sz w:val="28"/>
          <w:szCs w:val="28"/>
          <w:lang w:val="vi-VN"/>
        </w:rPr>
        <w:t>cộng</w:t>
      </w:r>
      <w:r w:rsidR="00DE7884" w:rsidRPr="00B22098">
        <w:rPr>
          <w:sz w:val="28"/>
          <w:szCs w:val="28"/>
          <w:lang w:val="vi-VN"/>
        </w:rPr>
        <w:t xml:space="preserve"> </w:t>
      </w:r>
      <w:r w:rsidRPr="00B22098">
        <w:rPr>
          <w:sz w:val="28"/>
          <w:szCs w:val="28"/>
          <w:lang w:val="vi-VN"/>
        </w:rPr>
        <w:t>đồng.</w:t>
      </w:r>
    </w:p>
    <w:p w14:paraId="4B488FAB" w14:textId="15D4BFD6" w:rsidR="00672ADE" w:rsidRPr="00B22098" w:rsidRDefault="00672ADE" w:rsidP="0082289E">
      <w:pPr>
        <w:widowControl w:val="0"/>
        <w:spacing w:line="360" w:lineRule="exact"/>
        <w:ind w:firstLine="567"/>
        <w:jc w:val="both"/>
        <w:rPr>
          <w:sz w:val="28"/>
          <w:szCs w:val="28"/>
        </w:rPr>
      </w:pPr>
      <w:r w:rsidRPr="00B22098">
        <w:rPr>
          <w:sz w:val="28"/>
          <w:szCs w:val="28"/>
          <w:lang w:val="vi-VN"/>
        </w:rPr>
        <w:t>c)</w:t>
      </w:r>
      <w:r w:rsidR="00DE7884" w:rsidRPr="00B22098">
        <w:rPr>
          <w:sz w:val="28"/>
          <w:szCs w:val="28"/>
          <w:lang w:val="vi-VN"/>
        </w:rPr>
        <w:t xml:space="preserve"> </w:t>
      </w:r>
      <w:r w:rsidRPr="00B22098">
        <w:rPr>
          <w:sz w:val="28"/>
          <w:szCs w:val="28"/>
          <w:lang w:val="vi-VN"/>
        </w:rPr>
        <w:t>Quản</w:t>
      </w:r>
      <w:r w:rsidR="00DE7884" w:rsidRPr="00B22098">
        <w:rPr>
          <w:sz w:val="28"/>
          <w:szCs w:val="28"/>
          <w:lang w:val="vi-VN"/>
        </w:rPr>
        <w:t xml:space="preserve"> </w:t>
      </w:r>
      <w:r w:rsidRPr="00B22098">
        <w:rPr>
          <w:sz w:val="28"/>
          <w:szCs w:val="28"/>
          <w:lang w:val="vi-VN"/>
        </w:rPr>
        <w:t>lý</w:t>
      </w:r>
      <w:r w:rsidR="00DE7884" w:rsidRPr="00B22098">
        <w:rPr>
          <w:sz w:val="28"/>
          <w:szCs w:val="28"/>
          <w:lang w:val="vi-VN"/>
        </w:rPr>
        <w:t xml:space="preserve"> </w:t>
      </w:r>
      <w:r w:rsidRPr="00B22098">
        <w:rPr>
          <w:sz w:val="28"/>
          <w:szCs w:val="28"/>
          <w:lang w:val="vi-VN"/>
        </w:rPr>
        <w:t>điều</w:t>
      </w:r>
      <w:r w:rsidR="00DE7884" w:rsidRPr="00B22098">
        <w:rPr>
          <w:sz w:val="28"/>
          <w:szCs w:val="28"/>
          <w:lang w:val="vi-VN"/>
        </w:rPr>
        <w:t xml:space="preserve"> </w:t>
      </w:r>
      <w:r w:rsidRPr="00B22098">
        <w:rPr>
          <w:sz w:val="28"/>
          <w:szCs w:val="28"/>
          <w:lang w:val="vi-VN"/>
        </w:rPr>
        <w:t>trị</w:t>
      </w:r>
      <w:r w:rsidR="00DE7884" w:rsidRPr="00B22098">
        <w:rPr>
          <w:sz w:val="28"/>
          <w:szCs w:val="28"/>
          <w:lang w:val="vi-VN"/>
        </w:rPr>
        <w:t xml:space="preserve"> </w:t>
      </w:r>
      <w:r w:rsidRPr="00B22098">
        <w:rPr>
          <w:sz w:val="28"/>
          <w:szCs w:val="28"/>
          <w:lang w:val="vi-VN"/>
        </w:rPr>
        <w:t>và</w:t>
      </w:r>
      <w:r w:rsidR="00DE7884" w:rsidRPr="00B22098">
        <w:rPr>
          <w:sz w:val="28"/>
          <w:szCs w:val="28"/>
          <w:lang w:val="vi-VN"/>
        </w:rPr>
        <w:t xml:space="preserve"> </w:t>
      </w:r>
      <w:r w:rsidRPr="00B22098">
        <w:rPr>
          <w:sz w:val="28"/>
          <w:szCs w:val="28"/>
          <w:lang w:val="vi-VN"/>
        </w:rPr>
        <w:t>chăm</w:t>
      </w:r>
      <w:r w:rsidR="00DE7884" w:rsidRPr="00B22098">
        <w:rPr>
          <w:sz w:val="28"/>
          <w:szCs w:val="28"/>
          <w:lang w:val="vi-VN"/>
        </w:rPr>
        <w:t xml:space="preserve"> </w:t>
      </w:r>
      <w:r w:rsidRPr="00B22098">
        <w:rPr>
          <w:sz w:val="28"/>
          <w:szCs w:val="28"/>
          <w:lang w:val="vi-VN"/>
        </w:rPr>
        <w:t>sóc</w:t>
      </w:r>
      <w:r w:rsidR="00DE7884" w:rsidRPr="00B22098">
        <w:rPr>
          <w:sz w:val="28"/>
          <w:szCs w:val="28"/>
          <w:lang w:val="vi-VN"/>
        </w:rPr>
        <w:t xml:space="preserve"> </w:t>
      </w:r>
      <w:r w:rsidRPr="00B22098">
        <w:rPr>
          <w:sz w:val="28"/>
          <w:szCs w:val="28"/>
          <w:lang w:val="vi-VN"/>
        </w:rPr>
        <w:t>cho</w:t>
      </w:r>
      <w:r w:rsidR="00DE7884" w:rsidRPr="00B22098">
        <w:rPr>
          <w:sz w:val="28"/>
          <w:szCs w:val="28"/>
          <w:lang w:val="vi-VN"/>
        </w:rPr>
        <w:t xml:space="preserve"> </w:t>
      </w:r>
      <w:r w:rsidRPr="00B22098">
        <w:rPr>
          <w:sz w:val="28"/>
          <w:szCs w:val="28"/>
          <w:lang w:val="vi-VN"/>
        </w:rPr>
        <w:t>người</w:t>
      </w:r>
      <w:r w:rsidR="00DE7884" w:rsidRPr="00B22098">
        <w:rPr>
          <w:sz w:val="28"/>
          <w:szCs w:val="28"/>
          <w:lang w:val="vi-VN"/>
        </w:rPr>
        <w:t xml:space="preserve"> </w:t>
      </w:r>
      <w:r w:rsidRPr="00B22098">
        <w:rPr>
          <w:sz w:val="28"/>
          <w:szCs w:val="28"/>
          <w:lang w:val="vi-VN"/>
        </w:rPr>
        <w:t>mắc</w:t>
      </w:r>
      <w:r w:rsidR="00DE7884" w:rsidRPr="00B22098">
        <w:rPr>
          <w:sz w:val="28"/>
          <w:szCs w:val="28"/>
          <w:lang w:val="vi-VN"/>
        </w:rPr>
        <w:t xml:space="preserve"> </w:t>
      </w:r>
      <w:r w:rsidRPr="00B22098">
        <w:rPr>
          <w:sz w:val="28"/>
          <w:szCs w:val="28"/>
          <w:lang w:val="vi-VN"/>
        </w:rPr>
        <w:t>bệnh</w:t>
      </w:r>
    </w:p>
    <w:p w14:paraId="39BC6B50" w14:textId="5C9C66AF" w:rsidR="00672ADE" w:rsidRPr="00B22098" w:rsidRDefault="00672ADE" w:rsidP="0082289E">
      <w:pPr>
        <w:widowControl w:val="0"/>
        <w:spacing w:line="360" w:lineRule="exact"/>
        <w:ind w:firstLine="567"/>
        <w:jc w:val="both"/>
        <w:rPr>
          <w:sz w:val="28"/>
          <w:szCs w:val="28"/>
        </w:rPr>
      </w:pPr>
      <w:r w:rsidRPr="00B22098">
        <w:rPr>
          <w:sz w:val="28"/>
          <w:szCs w:val="28"/>
          <w:lang w:val="vi-VN"/>
        </w:rPr>
        <w:t>-</w:t>
      </w:r>
      <w:r w:rsidR="00DE7884" w:rsidRPr="00B22098">
        <w:rPr>
          <w:sz w:val="28"/>
          <w:szCs w:val="28"/>
          <w:lang w:val="vi-VN"/>
        </w:rPr>
        <w:t xml:space="preserve"> </w:t>
      </w:r>
      <w:r w:rsidRPr="00B22098">
        <w:rPr>
          <w:sz w:val="28"/>
          <w:szCs w:val="28"/>
          <w:lang w:val="vi-VN"/>
        </w:rPr>
        <w:t>Thực</w:t>
      </w:r>
      <w:r w:rsidR="00DE7884" w:rsidRPr="00B22098">
        <w:rPr>
          <w:sz w:val="28"/>
          <w:szCs w:val="28"/>
          <w:lang w:val="vi-VN"/>
        </w:rPr>
        <w:t xml:space="preserve"> </w:t>
      </w:r>
      <w:r w:rsidRPr="00B22098">
        <w:rPr>
          <w:sz w:val="28"/>
          <w:szCs w:val="28"/>
          <w:lang w:val="vi-VN"/>
        </w:rPr>
        <w:t>hiện</w:t>
      </w:r>
      <w:r w:rsidR="00DE7884" w:rsidRPr="00B22098">
        <w:rPr>
          <w:sz w:val="28"/>
          <w:szCs w:val="28"/>
          <w:lang w:val="vi-VN"/>
        </w:rPr>
        <w:t xml:space="preserve"> </w:t>
      </w:r>
      <w:r w:rsidRPr="00B22098">
        <w:rPr>
          <w:sz w:val="28"/>
          <w:szCs w:val="28"/>
          <w:lang w:val="vi-VN"/>
        </w:rPr>
        <w:t>chẩn</w:t>
      </w:r>
      <w:r w:rsidR="00DE7884" w:rsidRPr="00B22098">
        <w:rPr>
          <w:sz w:val="28"/>
          <w:szCs w:val="28"/>
          <w:lang w:val="vi-VN"/>
        </w:rPr>
        <w:t xml:space="preserve"> </w:t>
      </w:r>
      <w:r w:rsidRPr="00B22098">
        <w:rPr>
          <w:sz w:val="28"/>
          <w:szCs w:val="28"/>
          <w:lang w:val="vi-VN"/>
        </w:rPr>
        <w:t>đoán,</w:t>
      </w:r>
      <w:r w:rsidR="00DE7884" w:rsidRPr="00B22098">
        <w:rPr>
          <w:sz w:val="28"/>
          <w:szCs w:val="28"/>
          <w:lang w:val="vi-VN"/>
        </w:rPr>
        <w:t xml:space="preserve"> </w:t>
      </w:r>
      <w:r w:rsidRPr="00B22098">
        <w:rPr>
          <w:sz w:val="28"/>
          <w:szCs w:val="28"/>
          <w:lang w:val="vi-VN"/>
        </w:rPr>
        <w:t>điều</w:t>
      </w:r>
      <w:r w:rsidR="00DE7884" w:rsidRPr="00B22098">
        <w:rPr>
          <w:sz w:val="28"/>
          <w:szCs w:val="28"/>
          <w:lang w:val="vi-VN"/>
        </w:rPr>
        <w:t xml:space="preserve"> </w:t>
      </w:r>
      <w:r w:rsidRPr="00B22098">
        <w:rPr>
          <w:sz w:val="28"/>
          <w:szCs w:val="28"/>
          <w:lang w:val="vi-VN"/>
        </w:rPr>
        <w:t>trị</w:t>
      </w:r>
      <w:r w:rsidR="00DE7884" w:rsidRPr="00B22098">
        <w:rPr>
          <w:sz w:val="28"/>
          <w:szCs w:val="28"/>
          <w:lang w:val="vi-VN"/>
        </w:rPr>
        <w:t xml:space="preserve"> </w:t>
      </w:r>
      <w:r w:rsidRPr="00B22098">
        <w:rPr>
          <w:sz w:val="28"/>
          <w:szCs w:val="28"/>
          <w:lang w:val="vi-VN"/>
        </w:rPr>
        <w:t>toàn</w:t>
      </w:r>
      <w:r w:rsidR="00DE7884" w:rsidRPr="00B22098">
        <w:rPr>
          <w:sz w:val="28"/>
          <w:szCs w:val="28"/>
          <w:lang w:val="vi-VN"/>
        </w:rPr>
        <w:t xml:space="preserve"> </w:t>
      </w:r>
      <w:r w:rsidRPr="00B22098">
        <w:rPr>
          <w:sz w:val="28"/>
          <w:szCs w:val="28"/>
          <w:lang w:val="vi-VN"/>
        </w:rPr>
        <w:t>diện,</w:t>
      </w:r>
      <w:r w:rsidR="00DE7884" w:rsidRPr="00B22098">
        <w:rPr>
          <w:sz w:val="28"/>
          <w:szCs w:val="28"/>
          <w:lang w:val="vi-VN"/>
        </w:rPr>
        <w:t xml:space="preserve"> </w:t>
      </w:r>
      <w:r w:rsidRPr="00B22098">
        <w:rPr>
          <w:sz w:val="28"/>
          <w:szCs w:val="28"/>
          <w:lang w:val="vi-VN"/>
        </w:rPr>
        <w:t>chuyên</w:t>
      </w:r>
      <w:r w:rsidR="00DE7884" w:rsidRPr="00B22098">
        <w:rPr>
          <w:sz w:val="28"/>
          <w:szCs w:val="28"/>
          <w:lang w:val="vi-VN"/>
        </w:rPr>
        <w:t xml:space="preserve"> </w:t>
      </w:r>
      <w:r w:rsidRPr="00B22098">
        <w:rPr>
          <w:sz w:val="28"/>
          <w:szCs w:val="28"/>
          <w:lang w:val="vi-VN"/>
        </w:rPr>
        <w:t>sâu</w:t>
      </w:r>
      <w:r w:rsidR="00DE7884" w:rsidRPr="00B22098">
        <w:rPr>
          <w:sz w:val="28"/>
          <w:szCs w:val="28"/>
          <w:lang w:val="vi-VN"/>
        </w:rPr>
        <w:t xml:space="preserve"> </w:t>
      </w:r>
      <w:r w:rsidRPr="00B22098">
        <w:rPr>
          <w:sz w:val="28"/>
          <w:szCs w:val="28"/>
          <w:lang w:val="vi-VN"/>
        </w:rPr>
        <w:t>các</w:t>
      </w:r>
      <w:r w:rsidR="00DE7884" w:rsidRPr="00B22098">
        <w:rPr>
          <w:sz w:val="28"/>
          <w:szCs w:val="28"/>
          <w:lang w:val="vi-VN"/>
        </w:rPr>
        <w:t xml:space="preserve"> </w:t>
      </w:r>
      <w:r w:rsidRPr="00B22098">
        <w:rPr>
          <w:sz w:val="28"/>
          <w:szCs w:val="28"/>
          <w:lang w:val="vi-VN"/>
        </w:rPr>
        <w:t>bệnh</w:t>
      </w:r>
      <w:r w:rsidR="00DE7884" w:rsidRPr="00B22098">
        <w:rPr>
          <w:sz w:val="28"/>
          <w:szCs w:val="28"/>
          <w:lang w:val="vi-VN"/>
        </w:rPr>
        <w:t xml:space="preserve"> </w:t>
      </w:r>
      <w:r w:rsidRPr="00B22098">
        <w:rPr>
          <w:sz w:val="28"/>
          <w:szCs w:val="28"/>
          <w:lang w:val="vi-VN"/>
        </w:rPr>
        <w:t>không</w:t>
      </w:r>
      <w:r w:rsidR="00DE7884" w:rsidRPr="00B22098">
        <w:rPr>
          <w:sz w:val="28"/>
          <w:szCs w:val="28"/>
          <w:lang w:val="vi-VN"/>
        </w:rPr>
        <w:t xml:space="preserve"> </w:t>
      </w:r>
      <w:r w:rsidRPr="00B22098">
        <w:rPr>
          <w:sz w:val="28"/>
          <w:szCs w:val="28"/>
          <w:lang w:val="vi-VN"/>
        </w:rPr>
        <w:t>lây</w:t>
      </w:r>
      <w:r w:rsidR="00DE7884" w:rsidRPr="00B22098">
        <w:rPr>
          <w:sz w:val="28"/>
          <w:szCs w:val="28"/>
          <w:lang w:val="vi-VN"/>
        </w:rPr>
        <w:t xml:space="preserve"> </w:t>
      </w:r>
      <w:r w:rsidRPr="00B22098">
        <w:rPr>
          <w:sz w:val="28"/>
          <w:szCs w:val="28"/>
          <w:lang w:val="vi-VN"/>
        </w:rPr>
        <w:t>nhiễm</w:t>
      </w:r>
      <w:r w:rsidR="00DE7884" w:rsidRPr="00B22098">
        <w:rPr>
          <w:sz w:val="28"/>
          <w:szCs w:val="28"/>
          <w:lang w:val="vi-VN"/>
        </w:rPr>
        <w:t xml:space="preserve"> </w:t>
      </w:r>
      <w:r w:rsidRPr="00B22098">
        <w:rPr>
          <w:sz w:val="28"/>
          <w:szCs w:val="28"/>
          <w:lang w:val="vi-VN"/>
        </w:rPr>
        <w:t>và</w:t>
      </w:r>
      <w:r w:rsidR="00DE7884" w:rsidRPr="00B22098">
        <w:rPr>
          <w:sz w:val="28"/>
          <w:szCs w:val="28"/>
          <w:lang w:val="vi-VN"/>
        </w:rPr>
        <w:t xml:space="preserve"> </w:t>
      </w:r>
      <w:r w:rsidRPr="00B22098">
        <w:rPr>
          <w:sz w:val="28"/>
          <w:szCs w:val="28"/>
          <w:lang w:val="vi-VN"/>
        </w:rPr>
        <w:t>rối</w:t>
      </w:r>
      <w:r w:rsidR="00DE7884" w:rsidRPr="00B22098">
        <w:rPr>
          <w:sz w:val="28"/>
          <w:szCs w:val="28"/>
          <w:lang w:val="vi-VN"/>
        </w:rPr>
        <w:t xml:space="preserve"> </w:t>
      </w:r>
      <w:r w:rsidRPr="00B22098">
        <w:rPr>
          <w:sz w:val="28"/>
          <w:szCs w:val="28"/>
          <w:lang w:val="vi-VN"/>
        </w:rPr>
        <w:t>loạn</w:t>
      </w:r>
      <w:r w:rsidR="00DE7884" w:rsidRPr="00B22098">
        <w:rPr>
          <w:sz w:val="28"/>
          <w:szCs w:val="28"/>
          <w:lang w:val="vi-VN"/>
        </w:rPr>
        <w:t xml:space="preserve"> </w:t>
      </w:r>
      <w:r w:rsidRPr="00B22098">
        <w:rPr>
          <w:sz w:val="28"/>
          <w:szCs w:val="28"/>
          <w:lang w:val="vi-VN"/>
        </w:rPr>
        <w:t>sức</w:t>
      </w:r>
      <w:r w:rsidR="00DE7884" w:rsidRPr="00B22098">
        <w:rPr>
          <w:sz w:val="28"/>
          <w:szCs w:val="28"/>
          <w:lang w:val="vi-VN"/>
        </w:rPr>
        <w:t xml:space="preserve"> </w:t>
      </w:r>
      <w:r w:rsidRPr="00B22098">
        <w:rPr>
          <w:sz w:val="28"/>
          <w:szCs w:val="28"/>
          <w:lang w:val="vi-VN"/>
        </w:rPr>
        <w:t>khỏe</w:t>
      </w:r>
      <w:r w:rsidR="00DE7884" w:rsidRPr="00B22098">
        <w:rPr>
          <w:sz w:val="28"/>
          <w:szCs w:val="28"/>
          <w:lang w:val="vi-VN"/>
        </w:rPr>
        <w:t xml:space="preserve"> </w:t>
      </w:r>
      <w:r w:rsidRPr="00B22098">
        <w:rPr>
          <w:sz w:val="28"/>
          <w:szCs w:val="28"/>
          <w:lang w:val="vi-VN"/>
        </w:rPr>
        <w:t>tâm</w:t>
      </w:r>
      <w:r w:rsidR="00DE7884" w:rsidRPr="00B22098">
        <w:rPr>
          <w:sz w:val="28"/>
          <w:szCs w:val="28"/>
          <w:lang w:val="vi-VN"/>
        </w:rPr>
        <w:t xml:space="preserve"> </w:t>
      </w:r>
      <w:r w:rsidRPr="00B22098">
        <w:rPr>
          <w:sz w:val="28"/>
          <w:szCs w:val="28"/>
          <w:lang w:val="vi-VN"/>
        </w:rPr>
        <w:t>thần</w:t>
      </w:r>
      <w:r w:rsidR="00DE7884" w:rsidRPr="00B22098">
        <w:rPr>
          <w:sz w:val="28"/>
          <w:szCs w:val="28"/>
          <w:lang w:val="vi-VN"/>
        </w:rPr>
        <w:t xml:space="preserve"> </w:t>
      </w:r>
      <w:r w:rsidRPr="00B22098">
        <w:rPr>
          <w:sz w:val="28"/>
          <w:szCs w:val="28"/>
          <w:lang w:val="vi-VN"/>
        </w:rPr>
        <w:t>tại</w:t>
      </w:r>
      <w:r w:rsidR="00DE7884" w:rsidRPr="00B22098">
        <w:rPr>
          <w:sz w:val="28"/>
          <w:szCs w:val="28"/>
          <w:lang w:val="vi-VN"/>
        </w:rPr>
        <w:t xml:space="preserve"> </w:t>
      </w:r>
      <w:r w:rsidRPr="00B22098">
        <w:rPr>
          <w:sz w:val="28"/>
          <w:szCs w:val="28"/>
          <w:lang w:val="vi-VN"/>
        </w:rPr>
        <w:t>các</w:t>
      </w:r>
      <w:r w:rsidR="00DE7884" w:rsidRPr="00B22098">
        <w:rPr>
          <w:sz w:val="28"/>
          <w:szCs w:val="28"/>
          <w:lang w:val="vi-VN"/>
        </w:rPr>
        <w:t xml:space="preserve"> </w:t>
      </w:r>
      <w:r w:rsidRPr="00B22098">
        <w:rPr>
          <w:sz w:val="28"/>
          <w:szCs w:val="28"/>
          <w:lang w:val="vi-VN"/>
        </w:rPr>
        <w:t>cơ</w:t>
      </w:r>
      <w:r w:rsidR="00DE7884" w:rsidRPr="00B22098">
        <w:rPr>
          <w:sz w:val="28"/>
          <w:szCs w:val="28"/>
          <w:lang w:val="vi-VN"/>
        </w:rPr>
        <w:t xml:space="preserve"> </w:t>
      </w:r>
      <w:r w:rsidRPr="00B22098">
        <w:rPr>
          <w:sz w:val="28"/>
          <w:szCs w:val="28"/>
          <w:lang w:val="vi-VN"/>
        </w:rPr>
        <w:t>sở</w:t>
      </w:r>
      <w:r w:rsidR="00DE7884" w:rsidRPr="00B22098">
        <w:rPr>
          <w:sz w:val="28"/>
          <w:szCs w:val="28"/>
          <w:lang w:val="vi-VN"/>
        </w:rPr>
        <w:t xml:space="preserve"> </w:t>
      </w:r>
      <w:r w:rsidRPr="00B22098">
        <w:rPr>
          <w:sz w:val="28"/>
          <w:szCs w:val="28"/>
          <w:lang w:val="vi-VN"/>
        </w:rPr>
        <w:t>khám</w:t>
      </w:r>
      <w:r w:rsidR="00DE7884" w:rsidRPr="00B22098">
        <w:rPr>
          <w:sz w:val="28"/>
          <w:szCs w:val="28"/>
          <w:lang w:val="vi-VN"/>
        </w:rPr>
        <w:t xml:space="preserve"> </w:t>
      </w:r>
      <w:r w:rsidRPr="00B22098">
        <w:rPr>
          <w:sz w:val="28"/>
          <w:szCs w:val="28"/>
          <w:lang w:val="vi-VN"/>
        </w:rPr>
        <w:t>bệnh,</w:t>
      </w:r>
      <w:r w:rsidR="00DE7884" w:rsidRPr="00B22098">
        <w:rPr>
          <w:sz w:val="28"/>
          <w:szCs w:val="28"/>
          <w:lang w:val="vi-VN"/>
        </w:rPr>
        <w:t xml:space="preserve"> </w:t>
      </w:r>
      <w:r w:rsidRPr="00B22098">
        <w:rPr>
          <w:sz w:val="28"/>
          <w:szCs w:val="28"/>
          <w:lang w:val="vi-VN"/>
        </w:rPr>
        <w:t>chữa</w:t>
      </w:r>
      <w:r w:rsidR="00DE7884" w:rsidRPr="00B22098">
        <w:rPr>
          <w:sz w:val="28"/>
          <w:szCs w:val="28"/>
          <w:lang w:val="vi-VN"/>
        </w:rPr>
        <w:t xml:space="preserve"> </w:t>
      </w:r>
      <w:r w:rsidRPr="00B22098">
        <w:rPr>
          <w:sz w:val="28"/>
          <w:szCs w:val="28"/>
          <w:lang w:val="vi-VN"/>
        </w:rPr>
        <w:t>bệnh</w:t>
      </w:r>
      <w:r w:rsidR="00DE7884" w:rsidRPr="00B22098">
        <w:rPr>
          <w:sz w:val="28"/>
          <w:szCs w:val="28"/>
          <w:lang w:val="vi-VN"/>
        </w:rPr>
        <w:t xml:space="preserve"> </w:t>
      </w:r>
      <w:r w:rsidRPr="00B22098">
        <w:rPr>
          <w:sz w:val="28"/>
          <w:szCs w:val="28"/>
          <w:lang w:val="vi-VN"/>
        </w:rPr>
        <w:t>theo</w:t>
      </w:r>
      <w:r w:rsidR="00DE7884" w:rsidRPr="00B22098">
        <w:rPr>
          <w:sz w:val="28"/>
          <w:szCs w:val="28"/>
          <w:lang w:val="vi-VN"/>
        </w:rPr>
        <w:t xml:space="preserve"> </w:t>
      </w:r>
      <w:r w:rsidRPr="00B22098">
        <w:rPr>
          <w:sz w:val="28"/>
          <w:szCs w:val="28"/>
          <w:lang w:val="vi-VN"/>
        </w:rPr>
        <w:t>phân</w:t>
      </w:r>
      <w:r w:rsidR="00DE7884" w:rsidRPr="00B22098">
        <w:rPr>
          <w:sz w:val="28"/>
          <w:szCs w:val="28"/>
          <w:lang w:val="vi-VN"/>
        </w:rPr>
        <w:t xml:space="preserve"> </w:t>
      </w:r>
      <w:r w:rsidRPr="00B22098">
        <w:rPr>
          <w:sz w:val="28"/>
          <w:szCs w:val="28"/>
          <w:lang w:val="vi-VN"/>
        </w:rPr>
        <w:t>tuyến</w:t>
      </w:r>
      <w:r w:rsidR="00DE7884" w:rsidRPr="00B22098">
        <w:rPr>
          <w:sz w:val="28"/>
          <w:szCs w:val="28"/>
          <w:lang w:val="vi-VN"/>
        </w:rPr>
        <w:t xml:space="preserve"> </w:t>
      </w:r>
      <w:r w:rsidRPr="00B22098">
        <w:rPr>
          <w:sz w:val="28"/>
          <w:szCs w:val="28"/>
          <w:lang w:val="vi-VN"/>
        </w:rPr>
        <w:t>kỹ</w:t>
      </w:r>
      <w:r w:rsidR="00DE7884" w:rsidRPr="00B22098">
        <w:rPr>
          <w:sz w:val="28"/>
          <w:szCs w:val="28"/>
          <w:lang w:val="vi-VN"/>
        </w:rPr>
        <w:t xml:space="preserve"> </w:t>
      </w:r>
      <w:r w:rsidRPr="00B22098">
        <w:rPr>
          <w:sz w:val="28"/>
          <w:szCs w:val="28"/>
          <w:lang w:val="vi-VN"/>
        </w:rPr>
        <w:t>thuật.</w:t>
      </w:r>
    </w:p>
    <w:p w14:paraId="0C6DADE3" w14:textId="74038F19" w:rsidR="00672ADE" w:rsidRPr="00B22098" w:rsidRDefault="00672ADE" w:rsidP="0082289E">
      <w:pPr>
        <w:widowControl w:val="0"/>
        <w:spacing w:line="360" w:lineRule="exact"/>
        <w:ind w:firstLine="567"/>
        <w:jc w:val="both"/>
        <w:rPr>
          <w:sz w:val="28"/>
          <w:szCs w:val="28"/>
        </w:rPr>
      </w:pPr>
      <w:r w:rsidRPr="00B22098">
        <w:rPr>
          <w:sz w:val="28"/>
          <w:szCs w:val="28"/>
          <w:lang w:val="vi-VN"/>
        </w:rPr>
        <w:t>-</w:t>
      </w:r>
      <w:r w:rsidR="00DE7884" w:rsidRPr="00B22098">
        <w:rPr>
          <w:sz w:val="28"/>
          <w:szCs w:val="28"/>
          <w:lang w:val="vi-VN"/>
        </w:rPr>
        <w:t xml:space="preserve"> </w:t>
      </w:r>
      <w:r w:rsidRPr="00B22098">
        <w:rPr>
          <w:sz w:val="28"/>
          <w:szCs w:val="28"/>
          <w:lang w:val="vi-VN"/>
        </w:rPr>
        <w:t>Triển</w:t>
      </w:r>
      <w:r w:rsidR="00DE7884" w:rsidRPr="00B22098">
        <w:rPr>
          <w:sz w:val="28"/>
          <w:szCs w:val="28"/>
          <w:lang w:val="vi-VN"/>
        </w:rPr>
        <w:t xml:space="preserve"> </w:t>
      </w:r>
      <w:r w:rsidRPr="00B22098">
        <w:rPr>
          <w:sz w:val="28"/>
          <w:szCs w:val="28"/>
          <w:lang w:val="vi-VN"/>
        </w:rPr>
        <w:t>khai</w:t>
      </w:r>
      <w:r w:rsidR="00DE7884" w:rsidRPr="00B22098">
        <w:rPr>
          <w:sz w:val="28"/>
          <w:szCs w:val="28"/>
          <w:lang w:val="vi-VN"/>
        </w:rPr>
        <w:t xml:space="preserve"> </w:t>
      </w:r>
      <w:r w:rsidRPr="00B22098">
        <w:rPr>
          <w:sz w:val="28"/>
          <w:szCs w:val="28"/>
          <w:lang w:val="vi-VN"/>
        </w:rPr>
        <w:t>quản</w:t>
      </w:r>
      <w:r w:rsidR="00DE7884" w:rsidRPr="00B22098">
        <w:rPr>
          <w:sz w:val="28"/>
          <w:szCs w:val="28"/>
          <w:lang w:val="vi-VN"/>
        </w:rPr>
        <w:t xml:space="preserve"> </w:t>
      </w:r>
      <w:r w:rsidRPr="00B22098">
        <w:rPr>
          <w:sz w:val="28"/>
          <w:szCs w:val="28"/>
          <w:lang w:val="vi-VN"/>
        </w:rPr>
        <w:t>lý</w:t>
      </w:r>
      <w:r w:rsidR="00DE7884" w:rsidRPr="00B22098">
        <w:rPr>
          <w:sz w:val="28"/>
          <w:szCs w:val="28"/>
          <w:lang w:val="vi-VN"/>
        </w:rPr>
        <w:t xml:space="preserve"> </w:t>
      </w:r>
      <w:r w:rsidRPr="00B22098">
        <w:rPr>
          <w:sz w:val="28"/>
          <w:szCs w:val="28"/>
          <w:lang w:val="vi-VN"/>
        </w:rPr>
        <w:t>điều</w:t>
      </w:r>
      <w:r w:rsidR="00DE7884" w:rsidRPr="00B22098">
        <w:rPr>
          <w:sz w:val="28"/>
          <w:szCs w:val="28"/>
          <w:lang w:val="vi-VN"/>
        </w:rPr>
        <w:t xml:space="preserve"> </w:t>
      </w:r>
      <w:r w:rsidRPr="00B22098">
        <w:rPr>
          <w:sz w:val="28"/>
          <w:szCs w:val="28"/>
          <w:lang w:val="vi-VN"/>
        </w:rPr>
        <w:t>trị</w:t>
      </w:r>
      <w:r w:rsidR="00DE7884" w:rsidRPr="00B22098">
        <w:rPr>
          <w:sz w:val="28"/>
          <w:szCs w:val="28"/>
          <w:lang w:val="vi-VN"/>
        </w:rPr>
        <w:t xml:space="preserve"> </w:t>
      </w:r>
      <w:r w:rsidRPr="00B22098">
        <w:rPr>
          <w:sz w:val="28"/>
          <w:szCs w:val="28"/>
          <w:lang w:val="vi-VN"/>
        </w:rPr>
        <w:t>và</w:t>
      </w:r>
      <w:r w:rsidR="00DE7884" w:rsidRPr="00B22098">
        <w:rPr>
          <w:sz w:val="28"/>
          <w:szCs w:val="28"/>
          <w:lang w:val="vi-VN"/>
        </w:rPr>
        <w:t xml:space="preserve"> </w:t>
      </w:r>
      <w:r w:rsidRPr="00B22098">
        <w:rPr>
          <w:sz w:val="28"/>
          <w:szCs w:val="28"/>
          <w:lang w:val="vi-VN"/>
        </w:rPr>
        <w:t>chăm</w:t>
      </w:r>
      <w:r w:rsidR="00DE7884" w:rsidRPr="00B22098">
        <w:rPr>
          <w:sz w:val="28"/>
          <w:szCs w:val="28"/>
          <w:lang w:val="vi-VN"/>
        </w:rPr>
        <w:t xml:space="preserve"> </w:t>
      </w:r>
      <w:r w:rsidRPr="00B22098">
        <w:rPr>
          <w:sz w:val="28"/>
          <w:szCs w:val="28"/>
          <w:lang w:val="vi-VN"/>
        </w:rPr>
        <w:t>sóc</w:t>
      </w:r>
      <w:r w:rsidR="00DE7884" w:rsidRPr="00B22098">
        <w:rPr>
          <w:sz w:val="28"/>
          <w:szCs w:val="28"/>
          <w:lang w:val="vi-VN"/>
        </w:rPr>
        <w:t xml:space="preserve"> </w:t>
      </w:r>
      <w:r w:rsidRPr="00B22098">
        <w:rPr>
          <w:sz w:val="28"/>
          <w:szCs w:val="28"/>
          <w:lang w:val="vi-VN"/>
        </w:rPr>
        <w:t>người</w:t>
      </w:r>
      <w:r w:rsidR="00DE7884" w:rsidRPr="00B22098">
        <w:rPr>
          <w:sz w:val="28"/>
          <w:szCs w:val="28"/>
          <w:lang w:val="vi-VN"/>
        </w:rPr>
        <w:t xml:space="preserve"> </w:t>
      </w:r>
      <w:r w:rsidRPr="00B22098">
        <w:rPr>
          <w:sz w:val="28"/>
          <w:szCs w:val="28"/>
          <w:lang w:val="vi-VN"/>
        </w:rPr>
        <w:t>mắc</w:t>
      </w:r>
      <w:r w:rsidR="00DE7884" w:rsidRPr="00B22098">
        <w:rPr>
          <w:sz w:val="28"/>
          <w:szCs w:val="28"/>
          <w:lang w:val="vi-VN"/>
        </w:rPr>
        <w:t xml:space="preserve"> </w:t>
      </w:r>
      <w:r w:rsidRPr="00B22098">
        <w:rPr>
          <w:sz w:val="28"/>
          <w:szCs w:val="28"/>
          <w:lang w:val="vi-VN"/>
        </w:rPr>
        <w:t>bệnh</w:t>
      </w:r>
      <w:r w:rsidR="00DE7884" w:rsidRPr="00B22098">
        <w:rPr>
          <w:sz w:val="28"/>
          <w:szCs w:val="28"/>
          <w:lang w:val="vi-VN"/>
        </w:rPr>
        <w:t xml:space="preserve"> </w:t>
      </w:r>
      <w:r w:rsidRPr="00B22098">
        <w:rPr>
          <w:sz w:val="28"/>
          <w:szCs w:val="28"/>
          <w:lang w:val="vi-VN"/>
        </w:rPr>
        <w:t>tăng</w:t>
      </w:r>
      <w:r w:rsidR="00DE7884" w:rsidRPr="00B22098">
        <w:rPr>
          <w:sz w:val="28"/>
          <w:szCs w:val="28"/>
          <w:lang w:val="vi-VN"/>
        </w:rPr>
        <w:t xml:space="preserve"> </w:t>
      </w:r>
      <w:r w:rsidRPr="00B22098">
        <w:rPr>
          <w:sz w:val="28"/>
          <w:szCs w:val="28"/>
          <w:lang w:val="vi-VN"/>
        </w:rPr>
        <w:t>huyết</w:t>
      </w:r>
      <w:r w:rsidR="00DE7884" w:rsidRPr="00B22098">
        <w:rPr>
          <w:sz w:val="28"/>
          <w:szCs w:val="28"/>
          <w:lang w:val="vi-VN"/>
        </w:rPr>
        <w:t xml:space="preserve"> </w:t>
      </w:r>
      <w:r w:rsidRPr="00B22098">
        <w:rPr>
          <w:sz w:val="28"/>
          <w:szCs w:val="28"/>
          <w:lang w:val="vi-VN"/>
        </w:rPr>
        <w:t>áp,</w:t>
      </w:r>
      <w:r w:rsidR="00DE7884" w:rsidRPr="00B22098">
        <w:rPr>
          <w:sz w:val="28"/>
          <w:szCs w:val="28"/>
          <w:lang w:val="vi-VN"/>
        </w:rPr>
        <w:t xml:space="preserve"> </w:t>
      </w:r>
      <w:r w:rsidRPr="00B22098">
        <w:rPr>
          <w:sz w:val="28"/>
          <w:szCs w:val="28"/>
          <w:lang w:val="vi-VN"/>
        </w:rPr>
        <w:t>đái</w:t>
      </w:r>
      <w:r w:rsidR="00DE7884" w:rsidRPr="00B22098">
        <w:rPr>
          <w:sz w:val="28"/>
          <w:szCs w:val="28"/>
          <w:lang w:val="vi-VN"/>
        </w:rPr>
        <w:t xml:space="preserve"> </w:t>
      </w:r>
      <w:r w:rsidRPr="00B22098">
        <w:rPr>
          <w:sz w:val="28"/>
          <w:szCs w:val="28"/>
          <w:lang w:val="vi-VN"/>
        </w:rPr>
        <w:t>tháo</w:t>
      </w:r>
      <w:r w:rsidR="00DE7884" w:rsidRPr="00B22098">
        <w:rPr>
          <w:sz w:val="28"/>
          <w:szCs w:val="28"/>
          <w:lang w:val="vi-VN"/>
        </w:rPr>
        <w:t xml:space="preserve"> </w:t>
      </w:r>
      <w:r w:rsidRPr="00B22098">
        <w:rPr>
          <w:sz w:val="28"/>
          <w:szCs w:val="28"/>
          <w:lang w:val="vi-VN"/>
        </w:rPr>
        <w:t>đường,</w:t>
      </w:r>
      <w:r w:rsidR="00DE7884" w:rsidRPr="00B22098">
        <w:rPr>
          <w:sz w:val="28"/>
          <w:szCs w:val="28"/>
          <w:lang w:val="vi-VN"/>
        </w:rPr>
        <w:t xml:space="preserve"> </w:t>
      </w:r>
      <w:r w:rsidRPr="00B22098">
        <w:rPr>
          <w:sz w:val="28"/>
          <w:szCs w:val="28"/>
          <w:lang w:val="vi-VN"/>
        </w:rPr>
        <w:t>bệnh</w:t>
      </w:r>
      <w:r w:rsidR="00DE7884" w:rsidRPr="00B22098">
        <w:rPr>
          <w:sz w:val="28"/>
          <w:szCs w:val="28"/>
          <w:lang w:val="vi-VN"/>
        </w:rPr>
        <w:t xml:space="preserve"> </w:t>
      </w:r>
      <w:r w:rsidRPr="00B22098">
        <w:rPr>
          <w:sz w:val="28"/>
          <w:szCs w:val="28"/>
          <w:lang w:val="vi-VN"/>
        </w:rPr>
        <w:t>phổi</w:t>
      </w:r>
      <w:r w:rsidR="00DE7884" w:rsidRPr="00B22098">
        <w:rPr>
          <w:sz w:val="28"/>
          <w:szCs w:val="28"/>
          <w:lang w:val="vi-VN"/>
        </w:rPr>
        <w:t xml:space="preserve"> </w:t>
      </w:r>
      <w:r w:rsidRPr="00B22098">
        <w:rPr>
          <w:sz w:val="28"/>
          <w:szCs w:val="28"/>
          <w:lang w:val="vi-VN"/>
        </w:rPr>
        <w:t>tắc</w:t>
      </w:r>
      <w:r w:rsidR="00DE7884" w:rsidRPr="00B22098">
        <w:rPr>
          <w:sz w:val="28"/>
          <w:szCs w:val="28"/>
          <w:lang w:val="vi-VN"/>
        </w:rPr>
        <w:t xml:space="preserve"> </w:t>
      </w:r>
      <w:r w:rsidRPr="00B22098">
        <w:rPr>
          <w:sz w:val="28"/>
          <w:szCs w:val="28"/>
          <w:lang w:val="vi-VN"/>
        </w:rPr>
        <w:t>nghẽn</w:t>
      </w:r>
      <w:r w:rsidR="00DE7884" w:rsidRPr="00B22098">
        <w:rPr>
          <w:sz w:val="28"/>
          <w:szCs w:val="28"/>
          <w:lang w:val="vi-VN"/>
        </w:rPr>
        <w:t xml:space="preserve"> </w:t>
      </w:r>
      <w:r w:rsidRPr="00B22098">
        <w:rPr>
          <w:sz w:val="28"/>
          <w:szCs w:val="28"/>
          <w:lang w:val="vi-VN"/>
        </w:rPr>
        <w:t>mạn</w:t>
      </w:r>
      <w:r w:rsidR="00DE7884" w:rsidRPr="00B22098">
        <w:rPr>
          <w:sz w:val="28"/>
          <w:szCs w:val="28"/>
          <w:lang w:val="vi-VN"/>
        </w:rPr>
        <w:t xml:space="preserve"> </w:t>
      </w:r>
      <w:r w:rsidRPr="00B22098">
        <w:rPr>
          <w:sz w:val="28"/>
          <w:szCs w:val="28"/>
          <w:lang w:val="vi-VN"/>
        </w:rPr>
        <w:t>tính,</w:t>
      </w:r>
      <w:r w:rsidR="00DE7884" w:rsidRPr="00B22098">
        <w:rPr>
          <w:sz w:val="28"/>
          <w:szCs w:val="28"/>
          <w:lang w:val="vi-VN"/>
        </w:rPr>
        <w:t xml:space="preserve"> </w:t>
      </w:r>
      <w:r w:rsidRPr="00B22098">
        <w:rPr>
          <w:sz w:val="28"/>
          <w:szCs w:val="28"/>
          <w:lang w:val="vi-VN"/>
        </w:rPr>
        <w:t>hen</w:t>
      </w:r>
      <w:r w:rsidR="00DE7884" w:rsidRPr="00B22098">
        <w:rPr>
          <w:sz w:val="28"/>
          <w:szCs w:val="28"/>
          <w:lang w:val="vi-VN"/>
        </w:rPr>
        <w:t xml:space="preserve"> </w:t>
      </w:r>
      <w:r w:rsidRPr="00B22098">
        <w:rPr>
          <w:sz w:val="28"/>
          <w:szCs w:val="28"/>
          <w:lang w:val="vi-VN"/>
        </w:rPr>
        <w:t>phế</w:t>
      </w:r>
      <w:r w:rsidR="00DE7884" w:rsidRPr="00B22098">
        <w:rPr>
          <w:sz w:val="28"/>
          <w:szCs w:val="28"/>
          <w:lang w:val="vi-VN"/>
        </w:rPr>
        <w:t xml:space="preserve"> </w:t>
      </w:r>
      <w:r w:rsidRPr="00B22098">
        <w:rPr>
          <w:sz w:val="28"/>
          <w:szCs w:val="28"/>
          <w:lang w:val="vi-VN"/>
        </w:rPr>
        <w:t>quản;</w:t>
      </w:r>
      <w:r w:rsidR="00DE7884" w:rsidRPr="00B22098">
        <w:rPr>
          <w:sz w:val="28"/>
          <w:szCs w:val="28"/>
          <w:lang w:val="vi-VN"/>
        </w:rPr>
        <w:t xml:space="preserve"> </w:t>
      </w:r>
      <w:r w:rsidRPr="00B22098">
        <w:rPr>
          <w:sz w:val="28"/>
          <w:szCs w:val="28"/>
          <w:lang w:val="vi-VN"/>
        </w:rPr>
        <w:t>lập</w:t>
      </w:r>
      <w:r w:rsidR="00DE7884" w:rsidRPr="00B22098">
        <w:rPr>
          <w:sz w:val="28"/>
          <w:szCs w:val="28"/>
          <w:lang w:val="vi-VN"/>
        </w:rPr>
        <w:t xml:space="preserve"> </w:t>
      </w:r>
      <w:r w:rsidRPr="00B22098">
        <w:rPr>
          <w:sz w:val="28"/>
          <w:szCs w:val="28"/>
          <w:lang w:val="vi-VN"/>
        </w:rPr>
        <w:t>hồ</w:t>
      </w:r>
      <w:r w:rsidR="00DE7884" w:rsidRPr="00B22098">
        <w:rPr>
          <w:sz w:val="28"/>
          <w:szCs w:val="28"/>
          <w:lang w:val="vi-VN"/>
        </w:rPr>
        <w:t xml:space="preserve"> </w:t>
      </w:r>
      <w:r w:rsidRPr="00B22098">
        <w:rPr>
          <w:sz w:val="28"/>
          <w:szCs w:val="28"/>
          <w:lang w:val="vi-VN"/>
        </w:rPr>
        <w:t>sơ,</w:t>
      </w:r>
      <w:r w:rsidR="00DE7884" w:rsidRPr="00B22098">
        <w:rPr>
          <w:sz w:val="28"/>
          <w:szCs w:val="28"/>
          <w:lang w:val="vi-VN"/>
        </w:rPr>
        <w:t xml:space="preserve"> </w:t>
      </w:r>
      <w:r w:rsidRPr="00B22098">
        <w:rPr>
          <w:sz w:val="28"/>
          <w:szCs w:val="28"/>
          <w:lang w:val="vi-VN"/>
        </w:rPr>
        <w:t>quản</w:t>
      </w:r>
      <w:r w:rsidR="00DE7884" w:rsidRPr="00B22098">
        <w:rPr>
          <w:sz w:val="28"/>
          <w:szCs w:val="28"/>
          <w:lang w:val="vi-VN"/>
        </w:rPr>
        <w:t xml:space="preserve"> </w:t>
      </w:r>
      <w:r w:rsidRPr="00B22098">
        <w:rPr>
          <w:sz w:val="28"/>
          <w:szCs w:val="28"/>
          <w:lang w:val="vi-VN"/>
        </w:rPr>
        <w:t>lý</w:t>
      </w:r>
      <w:r w:rsidR="00DE7884" w:rsidRPr="00B22098">
        <w:rPr>
          <w:sz w:val="28"/>
          <w:szCs w:val="28"/>
          <w:lang w:val="vi-VN"/>
        </w:rPr>
        <w:t xml:space="preserve"> </w:t>
      </w:r>
      <w:r w:rsidRPr="00B22098">
        <w:rPr>
          <w:sz w:val="28"/>
          <w:szCs w:val="28"/>
          <w:lang w:val="vi-VN"/>
        </w:rPr>
        <w:t>cấp</w:t>
      </w:r>
      <w:r w:rsidR="00DE7884" w:rsidRPr="00B22098">
        <w:rPr>
          <w:sz w:val="28"/>
          <w:szCs w:val="28"/>
          <w:lang w:val="vi-VN"/>
        </w:rPr>
        <w:t xml:space="preserve"> </w:t>
      </w:r>
      <w:r w:rsidRPr="00B22098">
        <w:rPr>
          <w:sz w:val="28"/>
          <w:szCs w:val="28"/>
          <w:lang w:val="vi-VN"/>
        </w:rPr>
        <w:t>thuốc</w:t>
      </w:r>
      <w:r w:rsidR="00DE7884" w:rsidRPr="00B22098">
        <w:rPr>
          <w:sz w:val="28"/>
          <w:szCs w:val="28"/>
          <w:lang w:val="vi-VN"/>
        </w:rPr>
        <w:t xml:space="preserve"> </w:t>
      </w:r>
      <w:r w:rsidRPr="00B22098">
        <w:rPr>
          <w:sz w:val="28"/>
          <w:szCs w:val="28"/>
          <w:lang w:val="vi-VN"/>
        </w:rPr>
        <w:t>điều</w:t>
      </w:r>
      <w:r w:rsidR="00DE7884" w:rsidRPr="00B22098">
        <w:rPr>
          <w:sz w:val="28"/>
          <w:szCs w:val="28"/>
          <w:lang w:val="vi-VN"/>
        </w:rPr>
        <w:t xml:space="preserve"> </w:t>
      </w:r>
      <w:r w:rsidRPr="00B22098">
        <w:rPr>
          <w:sz w:val="28"/>
          <w:szCs w:val="28"/>
          <w:lang w:val="vi-VN"/>
        </w:rPr>
        <w:t>trị</w:t>
      </w:r>
      <w:r w:rsidR="00DE7884" w:rsidRPr="00B22098">
        <w:rPr>
          <w:sz w:val="28"/>
          <w:szCs w:val="28"/>
          <w:lang w:val="vi-VN"/>
        </w:rPr>
        <w:t xml:space="preserve"> </w:t>
      </w:r>
      <w:r w:rsidRPr="00B22098">
        <w:rPr>
          <w:sz w:val="28"/>
          <w:szCs w:val="28"/>
          <w:lang w:val="vi-VN"/>
        </w:rPr>
        <w:t>cho</w:t>
      </w:r>
      <w:r w:rsidR="00DE7884" w:rsidRPr="00B22098">
        <w:rPr>
          <w:sz w:val="28"/>
          <w:szCs w:val="28"/>
          <w:lang w:val="vi-VN"/>
        </w:rPr>
        <w:t xml:space="preserve"> </w:t>
      </w:r>
      <w:r w:rsidRPr="00B22098">
        <w:rPr>
          <w:sz w:val="28"/>
          <w:szCs w:val="28"/>
          <w:lang w:val="vi-VN"/>
        </w:rPr>
        <w:t>người</w:t>
      </w:r>
      <w:r w:rsidR="00DE7884" w:rsidRPr="00B22098">
        <w:rPr>
          <w:sz w:val="28"/>
          <w:szCs w:val="28"/>
          <w:lang w:val="vi-VN"/>
        </w:rPr>
        <w:t xml:space="preserve"> </w:t>
      </w:r>
      <w:r w:rsidRPr="00B22098">
        <w:rPr>
          <w:sz w:val="28"/>
          <w:szCs w:val="28"/>
          <w:lang w:val="vi-VN"/>
        </w:rPr>
        <w:t>bệnh</w:t>
      </w:r>
      <w:r w:rsidR="00DE7884" w:rsidRPr="00B22098">
        <w:rPr>
          <w:sz w:val="28"/>
          <w:szCs w:val="28"/>
          <w:lang w:val="vi-VN"/>
        </w:rPr>
        <w:t xml:space="preserve"> </w:t>
      </w:r>
      <w:r w:rsidRPr="00B22098">
        <w:rPr>
          <w:sz w:val="28"/>
          <w:szCs w:val="28"/>
          <w:lang w:val="vi-VN"/>
        </w:rPr>
        <w:t>tâm</w:t>
      </w:r>
      <w:r w:rsidR="00DE7884" w:rsidRPr="00B22098">
        <w:rPr>
          <w:sz w:val="28"/>
          <w:szCs w:val="28"/>
          <w:lang w:val="vi-VN"/>
        </w:rPr>
        <w:t xml:space="preserve"> </w:t>
      </w:r>
      <w:r w:rsidRPr="00B22098">
        <w:rPr>
          <w:sz w:val="28"/>
          <w:szCs w:val="28"/>
          <w:lang w:val="vi-VN"/>
        </w:rPr>
        <w:t>thần</w:t>
      </w:r>
      <w:r w:rsidR="00DE7884" w:rsidRPr="00B22098">
        <w:rPr>
          <w:sz w:val="28"/>
          <w:szCs w:val="28"/>
          <w:lang w:val="vi-VN"/>
        </w:rPr>
        <w:t xml:space="preserve"> </w:t>
      </w:r>
      <w:r w:rsidRPr="00B22098">
        <w:rPr>
          <w:sz w:val="28"/>
          <w:szCs w:val="28"/>
          <w:lang w:val="vi-VN"/>
        </w:rPr>
        <w:t>phân</w:t>
      </w:r>
      <w:r w:rsidR="00DE7884" w:rsidRPr="00B22098">
        <w:rPr>
          <w:sz w:val="28"/>
          <w:szCs w:val="28"/>
          <w:lang w:val="vi-VN"/>
        </w:rPr>
        <w:t xml:space="preserve"> </w:t>
      </w:r>
      <w:r w:rsidRPr="00B22098">
        <w:rPr>
          <w:sz w:val="28"/>
          <w:szCs w:val="28"/>
          <w:lang w:val="vi-VN"/>
        </w:rPr>
        <w:t>liệt,</w:t>
      </w:r>
      <w:r w:rsidR="00DE7884" w:rsidRPr="00B22098">
        <w:rPr>
          <w:sz w:val="28"/>
          <w:szCs w:val="28"/>
          <w:lang w:val="vi-VN"/>
        </w:rPr>
        <w:t xml:space="preserve"> </w:t>
      </w:r>
      <w:r w:rsidRPr="00B22098">
        <w:rPr>
          <w:sz w:val="28"/>
          <w:szCs w:val="28"/>
          <w:lang w:val="vi-VN"/>
        </w:rPr>
        <w:t>động</w:t>
      </w:r>
      <w:r w:rsidR="00DE7884" w:rsidRPr="00B22098">
        <w:rPr>
          <w:sz w:val="28"/>
          <w:szCs w:val="28"/>
          <w:lang w:val="vi-VN"/>
        </w:rPr>
        <w:t xml:space="preserve"> </w:t>
      </w:r>
      <w:r w:rsidRPr="00B22098">
        <w:rPr>
          <w:sz w:val="28"/>
          <w:szCs w:val="28"/>
          <w:lang w:val="vi-VN"/>
        </w:rPr>
        <w:t>kinh</w:t>
      </w:r>
      <w:r w:rsidR="00DE7884" w:rsidRPr="00B22098">
        <w:rPr>
          <w:sz w:val="28"/>
          <w:szCs w:val="28"/>
          <w:lang w:val="vi-VN"/>
        </w:rPr>
        <w:t xml:space="preserve"> </w:t>
      </w:r>
      <w:r w:rsidRPr="00B22098">
        <w:rPr>
          <w:sz w:val="28"/>
          <w:szCs w:val="28"/>
          <w:lang w:val="vi-VN"/>
        </w:rPr>
        <w:t>và</w:t>
      </w:r>
      <w:r w:rsidR="00DE7884" w:rsidRPr="00B22098">
        <w:rPr>
          <w:sz w:val="28"/>
          <w:szCs w:val="28"/>
          <w:lang w:val="vi-VN"/>
        </w:rPr>
        <w:t xml:space="preserve"> </w:t>
      </w:r>
      <w:r w:rsidRPr="00B22098">
        <w:rPr>
          <w:sz w:val="28"/>
          <w:szCs w:val="28"/>
          <w:lang w:val="vi-VN"/>
        </w:rPr>
        <w:t>trầm</w:t>
      </w:r>
      <w:r w:rsidR="00DE7884" w:rsidRPr="00B22098">
        <w:rPr>
          <w:sz w:val="28"/>
          <w:szCs w:val="28"/>
          <w:lang w:val="vi-VN"/>
        </w:rPr>
        <w:t xml:space="preserve"> </w:t>
      </w:r>
      <w:r w:rsidRPr="00B22098">
        <w:rPr>
          <w:sz w:val="28"/>
          <w:szCs w:val="28"/>
          <w:lang w:val="vi-VN"/>
        </w:rPr>
        <w:t>cảm</w:t>
      </w:r>
      <w:r w:rsidR="00DE7884" w:rsidRPr="00B22098">
        <w:rPr>
          <w:sz w:val="28"/>
          <w:szCs w:val="28"/>
          <w:lang w:val="vi-VN"/>
        </w:rPr>
        <w:t xml:space="preserve"> </w:t>
      </w:r>
      <w:r w:rsidRPr="00B22098">
        <w:rPr>
          <w:sz w:val="28"/>
          <w:szCs w:val="28"/>
          <w:lang w:val="vi-VN"/>
        </w:rPr>
        <w:t>tại</w:t>
      </w:r>
      <w:r w:rsidR="00DE7884" w:rsidRPr="00B22098">
        <w:rPr>
          <w:sz w:val="28"/>
          <w:szCs w:val="28"/>
          <w:lang w:val="vi-VN"/>
        </w:rPr>
        <w:t xml:space="preserve"> </w:t>
      </w:r>
      <w:r w:rsidRPr="00B22098">
        <w:rPr>
          <w:sz w:val="28"/>
          <w:szCs w:val="28"/>
          <w:lang w:val="vi-VN"/>
        </w:rPr>
        <w:t>Trạm</w:t>
      </w:r>
      <w:r w:rsidR="00DE7884" w:rsidRPr="00B22098">
        <w:rPr>
          <w:sz w:val="28"/>
          <w:szCs w:val="28"/>
          <w:lang w:val="vi-VN"/>
        </w:rPr>
        <w:t xml:space="preserve"> </w:t>
      </w:r>
      <w:r w:rsidR="00341A7D">
        <w:rPr>
          <w:sz w:val="28"/>
          <w:szCs w:val="28"/>
        </w:rPr>
        <w:t>y</w:t>
      </w:r>
      <w:r w:rsidR="00DE7884" w:rsidRPr="00B22098">
        <w:rPr>
          <w:sz w:val="28"/>
          <w:szCs w:val="28"/>
          <w:lang w:val="vi-VN"/>
        </w:rPr>
        <w:t xml:space="preserve"> </w:t>
      </w:r>
      <w:r w:rsidRPr="00B22098">
        <w:rPr>
          <w:sz w:val="28"/>
          <w:szCs w:val="28"/>
          <w:lang w:val="vi-VN"/>
        </w:rPr>
        <w:t>tế</w:t>
      </w:r>
      <w:r w:rsidR="00DE7884" w:rsidRPr="00B22098">
        <w:rPr>
          <w:sz w:val="28"/>
          <w:szCs w:val="28"/>
          <w:lang w:val="vi-VN"/>
        </w:rPr>
        <w:t xml:space="preserve"> </w:t>
      </w:r>
      <w:r w:rsidR="0037564B">
        <w:rPr>
          <w:sz w:val="28"/>
          <w:szCs w:val="28"/>
        </w:rPr>
        <w:t>phường</w:t>
      </w:r>
      <w:r w:rsidR="00DE7884" w:rsidRPr="00B22098">
        <w:rPr>
          <w:sz w:val="28"/>
          <w:szCs w:val="28"/>
          <w:lang w:val="vi-VN"/>
        </w:rPr>
        <w:t xml:space="preserve"> </w:t>
      </w:r>
      <w:r w:rsidRPr="00B22098">
        <w:rPr>
          <w:sz w:val="28"/>
          <w:szCs w:val="28"/>
          <w:lang w:val="vi-VN"/>
        </w:rPr>
        <w:t>theo</w:t>
      </w:r>
      <w:r w:rsidR="00DE7884" w:rsidRPr="00B22098">
        <w:rPr>
          <w:sz w:val="28"/>
          <w:szCs w:val="28"/>
          <w:lang w:val="vi-VN"/>
        </w:rPr>
        <w:t xml:space="preserve"> </w:t>
      </w:r>
      <w:r w:rsidRPr="00B22098">
        <w:rPr>
          <w:sz w:val="28"/>
          <w:szCs w:val="28"/>
          <w:lang w:val="vi-VN"/>
        </w:rPr>
        <w:t>quy</w:t>
      </w:r>
      <w:r w:rsidR="00DE7884" w:rsidRPr="00B22098">
        <w:rPr>
          <w:sz w:val="28"/>
          <w:szCs w:val="28"/>
          <w:lang w:val="vi-VN"/>
        </w:rPr>
        <w:t xml:space="preserve"> </w:t>
      </w:r>
      <w:r w:rsidRPr="00B22098">
        <w:rPr>
          <w:sz w:val="28"/>
          <w:szCs w:val="28"/>
          <w:lang w:val="vi-VN"/>
        </w:rPr>
        <w:t>định.</w:t>
      </w:r>
    </w:p>
    <w:p w14:paraId="18FDC8D7" w14:textId="6242978F" w:rsidR="00CC5098" w:rsidRPr="00217319" w:rsidRDefault="00672ADE" w:rsidP="0082289E">
      <w:pPr>
        <w:widowControl w:val="0"/>
        <w:spacing w:line="360" w:lineRule="exact"/>
        <w:ind w:firstLine="567"/>
        <w:jc w:val="both"/>
        <w:rPr>
          <w:sz w:val="28"/>
          <w:szCs w:val="28"/>
        </w:rPr>
      </w:pPr>
      <w:r w:rsidRPr="00B22098">
        <w:rPr>
          <w:sz w:val="28"/>
          <w:szCs w:val="28"/>
          <w:lang w:val="vi-VN"/>
        </w:rPr>
        <w:t>-</w:t>
      </w:r>
      <w:r w:rsidR="00DE7884" w:rsidRPr="00B22098">
        <w:rPr>
          <w:sz w:val="28"/>
          <w:szCs w:val="28"/>
          <w:lang w:val="vi-VN"/>
        </w:rPr>
        <w:t xml:space="preserve"> </w:t>
      </w:r>
      <w:r w:rsidRPr="00B22098">
        <w:rPr>
          <w:sz w:val="28"/>
          <w:szCs w:val="28"/>
          <w:lang w:val="vi-VN"/>
        </w:rPr>
        <w:t>Thực</w:t>
      </w:r>
      <w:r w:rsidR="00DE7884" w:rsidRPr="00B22098">
        <w:rPr>
          <w:sz w:val="28"/>
          <w:szCs w:val="28"/>
          <w:lang w:val="vi-VN"/>
        </w:rPr>
        <w:t xml:space="preserve"> </w:t>
      </w:r>
      <w:r w:rsidRPr="00B22098">
        <w:rPr>
          <w:sz w:val="28"/>
          <w:szCs w:val="28"/>
          <w:lang w:val="vi-VN"/>
        </w:rPr>
        <w:t>hiện</w:t>
      </w:r>
      <w:r w:rsidR="00DE7884" w:rsidRPr="00B22098">
        <w:rPr>
          <w:sz w:val="28"/>
          <w:szCs w:val="28"/>
          <w:lang w:val="vi-VN"/>
        </w:rPr>
        <w:t xml:space="preserve"> </w:t>
      </w:r>
      <w:r w:rsidRPr="00B22098">
        <w:rPr>
          <w:sz w:val="28"/>
          <w:szCs w:val="28"/>
          <w:lang w:val="vi-VN"/>
        </w:rPr>
        <w:t>kê</w:t>
      </w:r>
      <w:r w:rsidR="00DE7884" w:rsidRPr="00B22098">
        <w:rPr>
          <w:sz w:val="28"/>
          <w:szCs w:val="28"/>
          <w:lang w:val="vi-VN"/>
        </w:rPr>
        <w:t xml:space="preserve"> </w:t>
      </w:r>
      <w:r w:rsidRPr="00B22098">
        <w:rPr>
          <w:sz w:val="28"/>
          <w:szCs w:val="28"/>
          <w:lang w:val="vi-VN"/>
        </w:rPr>
        <w:t>đơn</w:t>
      </w:r>
      <w:r w:rsidR="00DE7884" w:rsidRPr="00B22098">
        <w:rPr>
          <w:sz w:val="28"/>
          <w:szCs w:val="28"/>
          <w:lang w:val="vi-VN"/>
        </w:rPr>
        <w:t xml:space="preserve"> </w:t>
      </w:r>
      <w:r w:rsidRPr="00B22098">
        <w:rPr>
          <w:sz w:val="28"/>
          <w:szCs w:val="28"/>
          <w:lang w:val="vi-VN"/>
        </w:rPr>
        <w:t>dinh</w:t>
      </w:r>
      <w:r w:rsidR="00DE7884" w:rsidRPr="00B22098">
        <w:rPr>
          <w:sz w:val="28"/>
          <w:szCs w:val="28"/>
          <w:lang w:val="vi-VN"/>
        </w:rPr>
        <w:t xml:space="preserve"> </w:t>
      </w:r>
      <w:r w:rsidRPr="00B22098">
        <w:rPr>
          <w:sz w:val="28"/>
          <w:szCs w:val="28"/>
          <w:lang w:val="vi-VN"/>
        </w:rPr>
        <w:t>dưỡng,</w:t>
      </w:r>
      <w:r w:rsidR="00DE7884" w:rsidRPr="00B22098">
        <w:rPr>
          <w:sz w:val="28"/>
          <w:szCs w:val="28"/>
          <w:lang w:val="vi-VN"/>
        </w:rPr>
        <w:t xml:space="preserve"> </w:t>
      </w:r>
      <w:r w:rsidRPr="00B22098">
        <w:rPr>
          <w:sz w:val="28"/>
          <w:szCs w:val="28"/>
          <w:lang w:val="vi-VN"/>
        </w:rPr>
        <w:t>vận</w:t>
      </w:r>
      <w:r w:rsidR="00DE7884" w:rsidRPr="00B22098">
        <w:rPr>
          <w:sz w:val="28"/>
          <w:szCs w:val="28"/>
          <w:lang w:val="vi-VN"/>
        </w:rPr>
        <w:t xml:space="preserve"> </w:t>
      </w:r>
      <w:r w:rsidRPr="00B22098">
        <w:rPr>
          <w:sz w:val="28"/>
          <w:szCs w:val="28"/>
          <w:lang w:val="vi-VN"/>
        </w:rPr>
        <w:t>động</w:t>
      </w:r>
      <w:r w:rsidR="00DE7884" w:rsidRPr="00B22098">
        <w:rPr>
          <w:sz w:val="28"/>
          <w:szCs w:val="28"/>
          <w:lang w:val="vi-VN"/>
        </w:rPr>
        <w:t xml:space="preserve"> </w:t>
      </w:r>
      <w:r w:rsidRPr="00B22098">
        <w:rPr>
          <w:sz w:val="28"/>
          <w:szCs w:val="28"/>
          <w:lang w:val="vi-VN"/>
        </w:rPr>
        <w:t>thể</w:t>
      </w:r>
      <w:r w:rsidR="00DE7884" w:rsidRPr="00B22098">
        <w:rPr>
          <w:sz w:val="28"/>
          <w:szCs w:val="28"/>
          <w:lang w:val="vi-VN"/>
        </w:rPr>
        <w:t xml:space="preserve"> </w:t>
      </w:r>
      <w:r w:rsidRPr="00B22098">
        <w:rPr>
          <w:sz w:val="28"/>
          <w:szCs w:val="28"/>
          <w:lang w:val="vi-VN"/>
        </w:rPr>
        <w:t>lực,</w:t>
      </w:r>
      <w:r w:rsidR="00DE7884" w:rsidRPr="00B22098">
        <w:rPr>
          <w:sz w:val="28"/>
          <w:szCs w:val="28"/>
          <w:lang w:val="vi-VN"/>
        </w:rPr>
        <w:t xml:space="preserve"> </w:t>
      </w:r>
      <w:r w:rsidRPr="00B22098">
        <w:rPr>
          <w:sz w:val="28"/>
          <w:szCs w:val="28"/>
          <w:lang w:val="vi-VN"/>
        </w:rPr>
        <w:t>tư</w:t>
      </w:r>
      <w:r w:rsidR="00DE7884" w:rsidRPr="00B22098">
        <w:rPr>
          <w:sz w:val="28"/>
          <w:szCs w:val="28"/>
          <w:lang w:val="vi-VN"/>
        </w:rPr>
        <w:t xml:space="preserve"> </w:t>
      </w:r>
      <w:r w:rsidRPr="00B22098">
        <w:rPr>
          <w:sz w:val="28"/>
          <w:szCs w:val="28"/>
          <w:lang w:val="vi-VN"/>
        </w:rPr>
        <w:t>vấn</w:t>
      </w:r>
      <w:r w:rsidR="00DE7884" w:rsidRPr="00B22098">
        <w:rPr>
          <w:sz w:val="28"/>
          <w:szCs w:val="28"/>
          <w:lang w:val="vi-VN"/>
        </w:rPr>
        <w:t xml:space="preserve"> </w:t>
      </w:r>
      <w:r w:rsidRPr="00B22098">
        <w:rPr>
          <w:sz w:val="28"/>
          <w:szCs w:val="28"/>
          <w:lang w:val="vi-VN"/>
        </w:rPr>
        <w:t>tâm</w:t>
      </w:r>
      <w:r w:rsidR="00DE7884" w:rsidRPr="00B22098">
        <w:rPr>
          <w:sz w:val="28"/>
          <w:szCs w:val="28"/>
          <w:lang w:val="vi-VN"/>
        </w:rPr>
        <w:t xml:space="preserve"> </w:t>
      </w:r>
      <w:r w:rsidRPr="00B22098">
        <w:rPr>
          <w:sz w:val="28"/>
          <w:szCs w:val="28"/>
          <w:lang w:val="vi-VN"/>
        </w:rPr>
        <w:t>lý</w:t>
      </w:r>
      <w:r w:rsidR="00DE7884" w:rsidRPr="00B22098">
        <w:rPr>
          <w:sz w:val="28"/>
          <w:szCs w:val="28"/>
          <w:lang w:val="vi-VN"/>
        </w:rPr>
        <w:t xml:space="preserve"> </w:t>
      </w:r>
      <w:r w:rsidRPr="00B22098">
        <w:rPr>
          <w:sz w:val="28"/>
          <w:szCs w:val="28"/>
          <w:lang w:val="vi-VN"/>
        </w:rPr>
        <w:t>và</w:t>
      </w:r>
      <w:r w:rsidR="00DE7884" w:rsidRPr="00B22098">
        <w:rPr>
          <w:sz w:val="28"/>
          <w:szCs w:val="28"/>
          <w:lang w:val="vi-VN"/>
        </w:rPr>
        <w:t xml:space="preserve"> </w:t>
      </w:r>
      <w:r w:rsidRPr="00B22098">
        <w:rPr>
          <w:sz w:val="28"/>
          <w:szCs w:val="28"/>
          <w:lang w:val="vi-VN"/>
        </w:rPr>
        <w:t>thay</w:t>
      </w:r>
      <w:r w:rsidR="00DE7884" w:rsidRPr="00B22098">
        <w:rPr>
          <w:sz w:val="28"/>
          <w:szCs w:val="28"/>
          <w:lang w:val="vi-VN"/>
        </w:rPr>
        <w:t xml:space="preserve"> </w:t>
      </w:r>
      <w:r w:rsidRPr="00B22098">
        <w:rPr>
          <w:sz w:val="28"/>
          <w:szCs w:val="28"/>
          <w:lang w:val="vi-VN"/>
        </w:rPr>
        <w:t>đổi</w:t>
      </w:r>
      <w:r w:rsidR="00DE7884" w:rsidRPr="00B22098">
        <w:rPr>
          <w:sz w:val="28"/>
          <w:szCs w:val="28"/>
          <w:lang w:val="vi-VN"/>
        </w:rPr>
        <w:t xml:space="preserve"> </w:t>
      </w:r>
      <w:r w:rsidRPr="00B22098">
        <w:rPr>
          <w:sz w:val="28"/>
          <w:szCs w:val="28"/>
          <w:lang w:val="vi-VN"/>
        </w:rPr>
        <w:t>lối</w:t>
      </w:r>
      <w:r w:rsidR="00DE7884" w:rsidRPr="00B22098">
        <w:rPr>
          <w:sz w:val="28"/>
          <w:szCs w:val="28"/>
          <w:lang w:val="vi-VN"/>
        </w:rPr>
        <w:t xml:space="preserve"> </w:t>
      </w:r>
      <w:r w:rsidRPr="00B22098">
        <w:rPr>
          <w:sz w:val="28"/>
          <w:szCs w:val="28"/>
          <w:lang w:val="vi-VN"/>
        </w:rPr>
        <w:t>sống</w:t>
      </w:r>
      <w:r w:rsidR="00DE7884" w:rsidRPr="00B22098">
        <w:rPr>
          <w:sz w:val="28"/>
          <w:szCs w:val="28"/>
          <w:lang w:val="vi-VN"/>
        </w:rPr>
        <w:t xml:space="preserve"> </w:t>
      </w:r>
      <w:r w:rsidRPr="00B22098">
        <w:rPr>
          <w:sz w:val="28"/>
          <w:szCs w:val="28"/>
          <w:lang w:val="vi-VN"/>
        </w:rPr>
        <w:t>cho</w:t>
      </w:r>
      <w:r w:rsidR="00DE7884" w:rsidRPr="00B22098">
        <w:rPr>
          <w:sz w:val="28"/>
          <w:szCs w:val="28"/>
          <w:lang w:val="vi-VN"/>
        </w:rPr>
        <w:t xml:space="preserve"> </w:t>
      </w:r>
      <w:r w:rsidRPr="00B22098">
        <w:rPr>
          <w:sz w:val="28"/>
          <w:szCs w:val="28"/>
          <w:lang w:val="vi-VN"/>
        </w:rPr>
        <w:t>người</w:t>
      </w:r>
      <w:r w:rsidR="00DE7884" w:rsidRPr="00B22098">
        <w:rPr>
          <w:sz w:val="28"/>
          <w:szCs w:val="28"/>
          <w:lang w:val="vi-VN"/>
        </w:rPr>
        <w:t xml:space="preserve"> </w:t>
      </w:r>
      <w:r w:rsidRPr="00B22098">
        <w:rPr>
          <w:sz w:val="28"/>
          <w:szCs w:val="28"/>
          <w:lang w:val="vi-VN"/>
        </w:rPr>
        <w:t>mắc</w:t>
      </w:r>
      <w:r w:rsidR="00DE7884" w:rsidRPr="00B22098">
        <w:rPr>
          <w:sz w:val="28"/>
          <w:szCs w:val="28"/>
          <w:lang w:val="vi-VN"/>
        </w:rPr>
        <w:t xml:space="preserve"> </w:t>
      </w:r>
      <w:r w:rsidRPr="00B22098">
        <w:rPr>
          <w:sz w:val="28"/>
          <w:szCs w:val="28"/>
          <w:lang w:val="vi-VN"/>
        </w:rPr>
        <w:t>bệnh</w:t>
      </w:r>
      <w:r w:rsidR="00DE7884" w:rsidRPr="00B22098">
        <w:rPr>
          <w:sz w:val="28"/>
          <w:szCs w:val="28"/>
          <w:lang w:val="vi-VN"/>
        </w:rPr>
        <w:t xml:space="preserve"> </w:t>
      </w:r>
      <w:r w:rsidRPr="00B22098">
        <w:rPr>
          <w:sz w:val="28"/>
          <w:szCs w:val="28"/>
          <w:lang w:val="vi-VN"/>
        </w:rPr>
        <w:t>không</w:t>
      </w:r>
      <w:r w:rsidR="00DE7884" w:rsidRPr="00B22098">
        <w:rPr>
          <w:sz w:val="28"/>
          <w:szCs w:val="28"/>
          <w:lang w:val="vi-VN"/>
        </w:rPr>
        <w:t xml:space="preserve"> </w:t>
      </w:r>
      <w:r w:rsidRPr="00B22098">
        <w:rPr>
          <w:sz w:val="28"/>
          <w:szCs w:val="28"/>
          <w:lang w:val="vi-VN"/>
        </w:rPr>
        <w:t>lây</w:t>
      </w:r>
      <w:r w:rsidR="00DE7884" w:rsidRPr="00B22098">
        <w:rPr>
          <w:sz w:val="28"/>
          <w:szCs w:val="28"/>
          <w:lang w:val="vi-VN"/>
        </w:rPr>
        <w:t xml:space="preserve"> </w:t>
      </w:r>
      <w:r w:rsidRPr="00B22098">
        <w:rPr>
          <w:sz w:val="28"/>
          <w:szCs w:val="28"/>
          <w:lang w:val="vi-VN"/>
        </w:rPr>
        <w:t>nhiễm;</w:t>
      </w:r>
      <w:r w:rsidR="00DE7884" w:rsidRPr="00B22098">
        <w:rPr>
          <w:sz w:val="28"/>
          <w:szCs w:val="28"/>
          <w:lang w:val="vi-VN"/>
        </w:rPr>
        <w:t xml:space="preserve"> </w:t>
      </w:r>
      <w:r w:rsidRPr="00B22098">
        <w:rPr>
          <w:sz w:val="28"/>
          <w:szCs w:val="28"/>
          <w:lang w:val="vi-VN"/>
        </w:rPr>
        <w:t>chăm</w:t>
      </w:r>
      <w:r w:rsidR="00DE7884" w:rsidRPr="00B22098">
        <w:rPr>
          <w:sz w:val="28"/>
          <w:szCs w:val="28"/>
          <w:lang w:val="vi-VN"/>
        </w:rPr>
        <w:t xml:space="preserve"> </w:t>
      </w:r>
      <w:r w:rsidRPr="00B22098">
        <w:rPr>
          <w:sz w:val="28"/>
          <w:szCs w:val="28"/>
          <w:lang w:val="vi-VN"/>
        </w:rPr>
        <w:t>sóc</w:t>
      </w:r>
      <w:r w:rsidR="00DE7884" w:rsidRPr="00B22098">
        <w:rPr>
          <w:sz w:val="28"/>
          <w:szCs w:val="28"/>
          <w:lang w:val="vi-VN"/>
        </w:rPr>
        <w:t xml:space="preserve"> </w:t>
      </w:r>
      <w:r w:rsidRPr="00B22098">
        <w:rPr>
          <w:sz w:val="28"/>
          <w:szCs w:val="28"/>
          <w:lang w:val="vi-VN"/>
        </w:rPr>
        <w:t>giảm</w:t>
      </w:r>
      <w:r w:rsidR="00DE7884" w:rsidRPr="00B22098">
        <w:rPr>
          <w:sz w:val="28"/>
          <w:szCs w:val="28"/>
          <w:lang w:val="vi-VN"/>
        </w:rPr>
        <w:t xml:space="preserve"> </w:t>
      </w:r>
      <w:r w:rsidRPr="00B22098">
        <w:rPr>
          <w:sz w:val="28"/>
          <w:szCs w:val="28"/>
          <w:lang w:val="vi-VN"/>
        </w:rPr>
        <w:t>nhẹ,</w:t>
      </w:r>
      <w:r w:rsidR="00DE7884" w:rsidRPr="00B22098">
        <w:rPr>
          <w:sz w:val="28"/>
          <w:szCs w:val="28"/>
          <w:lang w:val="vi-VN"/>
        </w:rPr>
        <w:t xml:space="preserve"> </w:t>
      </w:r>
      <w:r w:rsidRPr="00B22098">
        <w:rPr>
          <w:sz w:val="28"/>
          <w:szCs w:val="28"/>
          <w:lang w:val="vi-VN"/>
        </w:rPr>
        <w:t>trị</w:t>
      </w:r>
      <w:r w:rsidR="00DE7884" w:rsidRPr="00B22098">
        <w:rPr>
          <w:sz w:val="28"/>
          <w:szCs w:val="28"/>
          <w:lang w:val="vi-VN"/>
        </w:rPr>
        <w:t xml:space="preserve"> </w:t>
      </w:r>
      <w:r w:rsidRPr="00B22098">
        <w:rPr>
          <w:sz w:val="28"/>
          <w:szCs w:val="28"/>
          <w:lang w:val="vi-VN"/>
        </w:rPr>
        <w:t>liệu</w:t>
      </w:r>
      <w:r w:rsidR="00DE7884" w:rsidRPr="00B22098">
        <w:rPr>
          <w:sz w:val="28"/>
          <w:szCs w:val="28"/>
          <w:lang w:val="vi-VN"/>
        </w:rPr>
        <w:t xml:space="preserve"> </w:t>
      </w:r>
      <w:r w:rsidRPr="00B22098">
        <w:rPr>
          <w:sz w:val="28"/>
          <w:szCs w:val="28"/>
          <w:lang w:val="vi-VN"/>
        </w:rPr>
        <w:t>tâm</w:t>
      </w:r>
      <w:r w:rsidR="00DE7884" w:rsidRPr="00B22098">
        <w:rPr>
          <w:sz w:val="28"/>
          <w:szCs w:val="28"/>
          <w:lang w:val="vi-VN"/>
        </w:rPr>
        <w:t xml:space="preserve"> </w:t>
      </w:r>
      <w:r w:rsidRPr="00B22098">
        <w:rPr>
          <w:sz w:val="28"/>
          <w:szCs w:val="28"/>
          <w:lang w:val="vi-VN"/>
        </w:rPr>
        <w:t>lý</w:t>
      </w:r>
      <w:r w:rsidR="00DE7884" w:rsidRPr="00B22098">
        <w:rPr>
          <w:sz w:val="28"/>
          <w:szCs w:val="28"/>
          <w:lang w:val="vi-VN"/>
        </w:rPr>
        <w:t xml:space="preserve"> </w:t>
      </w:r>
      <w:r w:rsidRPr="00B22098">
        <w:rPr>
          <w:sz w:val="28"/>
          <w:szCs w:val="28"/>
          <w:lang w:val="vi-VN"/>
        </w:rPr>
        <w:t>cho</w:t>
      </w:r>
      <w:r w:rsidR="00DE7884" w:rsidRPr="00B22098">
        <w:rPr>
          <w:sz w:val="28"/>
          <w:szCs w:val="28"/>
          <w:lang w:val="vi-VN"/>
        </w:rPr>
        <w:t xml:space="preserve"> </w:t>
      </w:r>
      <w:r w:rsidRPr="00B22098">
        <w:rPr>
          <w:sz w:val="28"/>
          <w:szCs w:val="28"/>
          <w:lang w:val="vi-VN"/>
        </w:rPr>
        <w:t>người</w:t>
      </w:r>
      <w:r w:rsidR="00DE7884" w:rsidRPr="00B22098">
        <w:rPr>
          <w:sz w:val="28"/>
          <w:szCs w:val="28"/>
          <w:lang w:val="vi-VN"/>
        </w:rPr>
        <w:t xml:space="preserve"> </w:t>
      </w:r>
      <w:r w:rsidRPr="00B22098">
        <w:rPr>
          <w:sz w:val="28"/>
          <w:szCs w:val="28"/>
          <w:lang w:val="vi-VN"/>
        </w:rPr>
        <w:t>bệnh</w:t>
      </w:r>
      <w:r w:rsidR="00DE7884" w:rsidRPr="00B22098">
        <w:rPr>
          <w:sz w:val="28"/>
          <w:szCs w:val="28"/>
          <w:lang w:val="vi-VN"/>
        </w:rPr>
        <w:t xml:space="preserve"> </w:t>
      </w:r>
      <w:r w:rsidRPr="00B22098">
        <w:rPr>
          <w:sz w:val="28"/>
          <w:szCs w:val="28"/>
          <w:lang w:val="vi-VN"/>
        </w:rPr>
        <w:t>ung</w:t>
      </w:r>
      <w:r w:rsidR="00DE7884" w:rsidRPr="00B22098">
        <w:rPr>
          <w:sz w:val="28"/>
          <w:szCs w:val="28"/>
          <w:lang w:val="vi-VN"/>
        </w:rPr>
        <w:t xml:space="preserve"> </w:t>
      </w:r>
      <w:r w:rsidRPr="00B22098">
        <w:rPr>
          <w:sz w:val="28"/>
          <w:szCs w:val="28"/>
          <w:lang w:val="vi-VN"/>
        </w:rPr>
        <w:t>thư</w:t>
      </w:r>
      <w:r w:rsidR="00DE7884" w:rsidRPr="00B22098">
        <w:rPr>
          <w:sz w:val="28"/>
          <w:szCs w:val="28"/>
          <w:lang w:val="vi-VN"/>
        </w:rPr>
        <w:t xml:space="preserve"> </w:t>
      </w:r>
      <w:r w:rsidRPr="00B22098">
        <w:rPr>
          <w:sz w:val="28"/>
          <w:szCs w:val="28"/>
          <w:lang w:val="vi-VN"/>
        </w:rPr>
        <w:t>tại</w:t>
      </w:r>
      <w:r w:rsidR="00DE7884" w:rsidRPr="00B22098">
        <w:rPr>
          <w:sz w:val="28"/>
          <w:szCs w:val="28"/>
          <w:lang w:val="vi-VN"/>
        </w:rPr>
        <w:t xml:space="preserve"> </w:t>
      </w:r>
      <w:r w:rsidRPr="00B22098">
        <w:rPr>
          <w:sz w:val="28"/>
          <w:szCs w:val="28"/>
          <w:lang w:val="vi-VN"/>
        </w:rPr>
        <w:t>cơ</w:t>
      </w:r>
      <w:r w:rsidR="00DE7884" w:rsidRPr="00B22098">
        <w:rPr>
          <w:sz w:val="28"/>
          <w:szCs w:val="28"/>
          <w:lang w:val="vi-VN"/>
        </w:rPr>
        <w:t xml:space="preserve"> </w:t>
      </w:r>
      <w:r w:rsidRPr="00B22098">
        <w:rPr>
          <w:sz w:val="28"/>
          <w:szCs w:val="28"/>
          <w:lang w:val="vi-VN"/>
        </w:rPr>
        <w:t>sở</w:t>
      </w:r>
      <w:r w:rsidR="00DE7884" w:rsidRPr="00B22098">
        <w:rPr>
          <w:sz w:val="28"/>
          <w:szCs w:val="28"/>
          <w:lang w:val="vi-VN"/>
        </w:rPr>
        <w:t xml:space="preserve"> </w:t>
      </w:r>
      <w:r w:rsidRPr="00B22098">
        <w:rPr>
          <w:sz w:val="28"/>
          <w:szCs w:val="28"/>
          <w:lang w:val="vi-VN"/>
        </w:rPr>
        <w:t>y</w:t>
      </w:r>
      <w:r w:rsidR="00DE7884" w:rsidRPr="00B22098">
        <w:rPr>
          <w:sz w:val="28"/>
          <w:szCs w:val="28"/>
          <w:lang w:val="vi-VN"/>
        </w:rPr>
        <w:t xml:space="preserve"> </w:t>
      </w:r>
      <w:r w:rsidRPr="00B22098">
        <w:rPr>
          <w:sz w:val="28"/>
          <w:szCs w:val="28"/>
          <w:lang w:val="vi-VN"/>
        </w:rPr>
        <w:t>tế</w:t>
      </w:r>
      <w:r w:rsidR="00DE7884" w:rsidRPr="00B22098">
        <w:rPr>
          <w:sz w:val="28"/>
          <w:szCs w:val="28"/>
          <w:lang w:val="vi-VN"/>
        </w:rPr>
        <w:t xml:space="preserve"> </w:t>
      </w:r>
      <w:r w:rsidRPr="00B22098">
        <w:rPr>
          <w:sz w:val="28"/>
          <w:szCs w:val="28"/>
          <w:lang w:val="vi-VN"/>
        </w:rPr>
        <w:t>và</w:t>
      </w:r>
      <w:r w:rsidR="00DE7884" w:rsidRPr="00B22098">
        <w:rPr>
          <w:sz w:val="28"/>
          <w:szCs w:val="28"/>
          <w:lang w:val="vi-VN"/>
        </w:rPr>
        <w:t xml:space="preserve"> </w:t>
      </w:r>
      <w:r w:rsidRPr="00B22098">
        <w:rPr>
          <w:sz w:val="28"/>
          <w:szCs w:val="28"/>
          <w:lang w:val="vi-VN"/>
        </w:rPr>
        <w:t>tại</w:t>
      </w:r>
      <w:r w:rsidR="00DE7884" w:rsidRPr="00B22098">
        <w:rPr>
          <w:sz w:val="28"/>
          <w:szCs w:val="28"/>
          <w:lang w:val="vi-VN"/>
        </w:rPr>
        <w:t xml:space="preserve"> </w:t>
      </w:r>
      <w:r w:rsidRPr="00B22098">
        <w:rPr>
          <w:sz w:val="28"/>
          <w:szCs w:val="28"/>
          <w:lang w:val="vi-VN"/>
        </w:rPr>
        <w:t>nhà;</w:t>
      </w:r>
      <w:r w:rsidR="00DE7884" w:rsidRPr="00B22098">
        <w:rPr>
          <w:sz w:val="28"/>
          <w:szCs w:val="28"/>
          <w:lang w:val="vi-VN"/>
        </w:rPr>
        <w:t xml:space="preserve"> </w:t>
      </w:r>
      <w:r w:rsidRPr="00B22098">
        <w:rPr>
          <w:sz w:val="28"/>
          <w:szCs w:val="28"/>
          <w:lang w:val="vi-VN"/>
        </w:rPr>
        <w:t>chăm</w:t>
      </w:r>
      <w:r w:rsidR="00DE7884" w:rsidRPr="00B22098">
        <w:rPr>
          <w:sz w:val="28"/>
          <w:szCs w:val="28"/>
          <w:lang w:val="vi-VN"/>
        </w:rPr>
        <w:t xml:space="preserve"> </w:t>
      </w:r>
      <w:r w:rsidRPr="00B22098">
        <w:rPr>
          <w:sz w:val="28"/>
          <w:szCs w:val="28"/>
          <w:lang w:val="vi-VN"/>
        </w:rPr>
        <w:t>sóc,</w:t>
      </w:r>
      <w:r w:rsidR="00DE7884" w:rsidRPr="00B22098">
        <w:rPr>
          <w:sz w:val="28"/>
          <w:szCs w:val="28"/>
          <w:lang w:val="vi-VN"/>
        </w:rPr>
        <w:t xml:space="preserve"> </w:t>
      </w:r>
      <w:r w:rsidRPr="00B22098">
        <w:rPr>
          <w:sz w:val="28"/>
          <w:szCs w:val="28"/>
          <w:lang w:val="vi-VN"/>
        </w:rPr>
        <w:t>phục</w:t>
      </w:r>
      <w:r w:rsidR="00DE7884" w:rsidRPr="00B22098">
        <w:rPr>
          <w:sz w:val="28"/>
          <w:szCs w:val="28"/>
          <w:lang w:val="vi-VN"/>
        </w:rPr>
        <w:t xml:space="preserve"> </w:t>
      </w:r>
      <w:r w:rsidRPr="00B22098">
        <w:rPr>
          <w:sz w:val="28"/>
          <w:szCs w:val="28"/>
          <w:lang w:val="vi-VN"/>
        </w:rPr>
        <w:t>hồi</w:t>
      </w:r>
      <w:r w:rsidR="00DE7884" w:rsidRPr="00B22098">
        <w:rPr>
          <w:sz w:val="28"/>
          <w:szCs w:val="28"/>
          <w:lang w:val="vi-VN"/>
        </w:rPr>
        <w:t xml:space="preserve"> </w:t>
      </w:r>
      <w:r w:rsidRPr="00B22098">
        <w:rPr>
          <w:sz w:val="28"/>
          <w:szCs w:val="28"/>
          <w:lang w:val="vi-VN"/>
        </w:rPr>
        <w:t>chức</w:t>
      </w:r>
      <w:r w:rsidR="00DE7884" w:rsidRPr="00B22098">
        <w:rPr>
          <w:sz w:val="28"/>
          <w:szCs w:val="28"/>
          <w:lang w:val="vi-VN"/>
        </w:rPr>
        <w:t xml:space="preserve"> </w:t>
      </w:r>
      <w:r w:rsidRPr="00B22098">
        <w:rPr>
          <w:sz w:val="28"/>
          <w:szCs w:val="28"/>
          <w:lang w:val="vi-VN"/>
        </w:rPr>
        <w:t>năng,</w:t>
      </w:r>
      <w:r w:rsidR="00DE7884" w:rsidRPr="00B22098">
        <w:rPr>
          <w:sz w:val="28"/>
          <w:szCs w:val="28"/>
          <w:lang w:val="vi-VN"/>
        </w:rPr>
        <w:t xml:space="preserve"> </w:t>
      </w:r>
      <w:r w:rsidRPr="00B22098">
        <w:rPr>
          <w:sz w:val="28"/>
          <w:szCs w:val="28"/>
          <w:lang w:val="vi-VN"/>
        </w:rPr>
        <w:t>tái</w:t>
      </w:r>
      <w:r w:rsidR="00DE7884" w:rsidRPr="00B22098">
        <w:rPr>
          <w:sz w:val="28"/>
          <w:szCs w:val="28"/>
          <w:lang w:val="vi-VN"/>
        </w:rPr>
        <w:t xml:space="preserve"> </w:t>
      </w:r>
      <w:r w:rsidRPr="00B22098">
        <w:rPr>
          <w:sz w:val="28"/>
          <w:szCs w:val="28"/>
          <w:lang w:val="vi-VN"/>
        </w:rPr>
        <w:t>thích</w:t>
      </w:r>
      <w:r w:rsidR="00DE7884" w:rsidRPr="00B22098">
        <w:rPr>
          <w:sz w:val="28"/>
          <w:szCs w:val="28"/>
          <w:lang w:val="vi-VN"/>
        </w:rPr>
        <w:t xml:space="preserve"> </w:t>
      </w:r>
      <w:r w:rsidRPr="00B22098">
        <w:rPr>
          <w:sz w:val="28"/>
          <w:szCs w:val="28"/>
          <w:lang w:val="vi-VN"/>
        </w:rPr>
        <w:t>ứng</w:t>
      </w:r>
      <w:r w:rsidR="00DE7884" w:rsidRPr="00B22098">
        <w:rPr>
          <w:sz w:val="28"/>
          <w:szCs w:val="28"/>
          <w:lang w:val="vi-VN"/>
        </w:rPr>
        <w:t xml:space="preserve"> </w:t>
      </w:r>
      <w:r w:rsidRPr="00B22098">
        <w:rPr>
          <w:sz w:val="28"/>
          <w:szCs w:val="28"/>
          <w:lang w:val="vi-VN"/>
        </w:rPr>
        <w:t>cộng</w:t>
      </w:r>
      <w:r w:rsidR="00DE7884" w:rsidRPr="00B22098">
        <w:rPr>
          <w:sz w:val="28"/>
          <w:szCs w:val="28"/>
          <w:lang w:val="vi-VN"/>
        </w:rPr>
        <w:t xml:space="preserve"> </w:t>
      </w:r>
      <w:r w:rsidRPr="00B22098">
        <w:rPr>
          <w:sz w:val="28"/>
          <w:szCs w:val="28"/>
          <w:lang w:val="vi-VN"/>
        </w:rPr>
        <w:t>đồng</w:t>
      </w:r>
      <w:r w:rsidR="00DE7884" w:rsidRPr="00B22098">
        <w:rPr>
          <w:sz w:val="28"/>
          <w:szCs w:val="28"/>
          <w:lang w:val="vi-VN"/>
        </w:rPr>
        <w:t xml:space="preserve"> </w:t>
      </w:r>
      <w:r w:rsidRPr="00B22098">
        <w:rPr>
          <w:sz w:val="28"/>
          <w:szCs w:val="28"/>
          <w:lang w:val="vi-VN"/>
        </w:rPr>
        <w:t>xã</w:t>
      </w:r>
      <w:r w:rsidR="00DE7884" w:rsidRPr="00B22098">
        <w:rPr>
          <w:sz w:val="28"/>
          <w:szCs w:val="28"/>
          <w:lang w:val="vi-VN"/>
        </w:rPr>
        <w:t xml:space="preserve"> </w:t>
      </w:r>
      <w:r w:rsidRPr="00B22098">
        <w:rPr>
          <w:sz w:val="28"/>
          <w:szCs w:val="28"/>
          <w:lang w:val="vi-VN"/>
        </w:rPr>
        <w:t>hội</w:t>
      </w:r>
      <w:r w:rsidR="00DE7884" w:rsidRPr="00B22098">
        <w:rPr>
          <w:sz w:val="28"/>
          <w:szCs w:val="28"/>
          <w:lang w:val="vi-VN"/>
        </w:rPr>
        <w:t xml:space="preserve"> </w:t>
      </w:r>
      <w:r w:rsidRPr="00B22098">
        <w:rPr>
          <w:sz w:val="28"/>
          <w:szCs w:val="28"/>
          <w:lang w:val="vi-VN"/>
        </w:rPr>
        <w:t>cho</w:t>
      </w:r>
      <w:r w:rsidR="00DE7884" w:rsidRPr="00B22098">
        <w:rPr>
          <w:sz w:val="28"/>
          <w:szCs w:val="28"/>
          <w:lang w:val="vi-VN"/>
        </w:rPr>
        <w:t xml:space="preserve"> </w:t>
      </w:r>
      <w:r w:rsidRPr="00B22098">
        <w:rPr>
          <w:sz w:val="28"/>
          <w:szCs w:val="28"/>
          <w:lang w:val="vi-VN"/>
        </w:rPr>
        <w:t>người</w:t>
      </w:r>
      <w:r w:rsidR="00DE7884" w:rsidRPr="00B22098">
        <w:rPr>
          <w:sz w:val="28"/>
          <w:szCs w:val="28"/>
          <w:lang w:val="vi-VN"/>
        </w:rPr>
        <w:t xml:space="preserve"> </w:t>
      </w:r>
      <w:r w:rsidRPr="00B22098">
        <w:rPr>
          <w:sz w:val="28"/>
          <w:szCs w:val="28"/>
          <w:lang w:val="vi-VN"/>
        </w:rPr>
        <w:t>bệnh</w:t>
      </w:r>
      <w:r w:rsidR="00DE7884" w:rsidRPr="00B22098">
        <w:rPr>
          <w:sz w:val="28"/>
          <w:szCs w:val="28"/>
          <w:lang w:val="vi-VN"/>
        </w:rPr>
        <w:t xml:space="preserve"> </w:t>
      </w:r>
      <w:r w:rsidRPr="00B22098">
        <w:rPr>
          <w:sz w:val="28"/>
          <w:szCs w:val="28"/>
          <w:lang w:val="vi-VN"/>
        </w:rPr>
        <w:t>rối</w:t>
      </w:r>
      <w:r w:rsidR="00DE7884" w:rsidRPr="00B22098">
        <w:rPr>
          <w:sz w:val="28"/>
          <w:szCs w:val="28"/>
          <w:lang w:val="vi-VN"/>
        </w:rPr>
        <w:t xml:space="preserve"> </w:t>
      </w:r>
      <w:r w:rsidRPr="00B22098">
        <w:rPr>
          <w:sz w:val="28"/>
          <w:szCs w:val="28"/>
          <w:lang w:val="vi-VN"/>
        </w:rPr>
        <w:t>loạn</w:t>
      </w:r>
      <w:r w:rsidR="00DE7884" w:rsidRPr="00B22098">
        <w:rPr>
          <w:sz w:val="28"/>
          <w:szCs w:val="28"/>
          <w:lang w:val="vi-VN"/>
        </w:rPr>
        <w:t xml:space="preserve"> </w:t>
      </w:r>
      <w:r w:rsidRPr="00B22098">
        <w:rPr>
          <w:sz w:val="28"/>
          <w:szCs w:val="28"/>
          <w:lang w:val="vi-VN"/>
        </w:rPr>
        <w:t>sức</w:t>
      </w:r>
      <w:r w:rsidR="00DE7884" w:rsidRPr="00B22098">
        <w:rPr>
          <w:sz w:val="28"/>
          <w:szCs w:val="28"/>
          <w:lang w:val="vi-VN"/>
        </w:rPr>
        <w:t xml:space="preserve"> </w:t>
      </w:r>
      <w:r w:rsidRPr="00B22098">
        <w:rPr>
          <w:sz w:val="28"/>
          <w:szCs w:val="28"/>
          <w:lang w:val="vi-VN"/>
        </w:rPr>
        <w:t>khỏe</w:t>
      </w:r>
      <w:r w:rsidR="00DE7884" w:rsidRPr="00B22098">
        <w:rPr>
          <w:sz w:val="28"/>
          <w:szCs w:val="28"/>
          <w:lang w:val="vi-VN"/>
        </w:rPr>
        <w:t xml:space="preserve"> </w:t>
      </w:r>
      <w:r w:rsidRPr="00B22098">
        <w:rPr>
          <w:sz w:val="28"/>
          <w:szCs w:val="28"/>
          <w:lang w:val="vi-VN"/>
        </w:rPr>
        <w:t>tâm</w:t>
      </w:r>
      <w:r w:rsidR="00DE7884" w:rsidRPr="00B22098">
        <w:rPr>
          <w:sz w:val="28"/>
          <w:szCs w:val="28"/>
          <w:lang w:val="vi-VN"/>
        </w:rPr>
        <w:t xml:space="preserve"> </w:t>
      </w:r>
      <w:r w:rsidRPr="00B22098">
        <w:rPr>
          <w:sz w:val="28"/>
          <w:szCs w:val="28"/>
          <w:lang w:val="vi-VN"/>
        </w:rPr>
        <w:t>thần</w:t>
      </w:r>
      <w:r w:rsidR="00DE7884" w:rsidRPr="00B22098">
        <w:rPr>
          <w:sz w:val="28"/>
          <w:szCs w:val="28"/>
          <w:lang w:val="vi-VN"/>
        </w:rPr>
        <w:t xml:space="preserve"> </w:t>
      </w:r>
      <w:r w:rsidRPr="00B22098">
        <w:rPr>
          <w:sz w:val="28"/>
          <w:szCs w:val="28"/>
          <w:lang w:val="vi-VN"/>
        </w:rPr>
        <w:t>tại</w:t>
      </w:r>
      <w:r w:rsidR="00DE7884" w:rsidRPr="00B22098">
        <w:rPr>
          <w:sz w:val="28"/>
          <w:szCs w:val="28"/>
          <w:lang w:val="vi-VN"/>
        </w:rPr>
        <w:t xml:space="preserve"> </w:t>
      </w:r>
      <w:r w:rsidRPr="00B22098">
        <w:rPr>
          <w:sz w:val="28"/>
          <w:szCs w:val="28"/>
          <w:lang w:val="vi-VN"/>
        </w:rPr>
        <w:t>cộng</w:t>
      </w:r>
      <w:r w:rsidR="00DE7884" w:rsidRPr="00B22098">
        <w:rPr>
          <w:sz w:val="28"/>
          <w:szCs w:val="28"/>
          <w:lang w:val="vi-VN"/>
        </w:rPr>
        <w:t xml:space="preserve"> </w:t>
      </w:r>
      <w:r w:rsidRPr="00B22098">
        <w:rPr>
          <w:sz w:val="28"/>
          <w:szCs w:val="28"/>
          <w:lang w:val="vi-VN"/>
        </w:rPr>
        <w:t>đồng</w:t>
      </w:r>
      <w:r w:rsidR="00DE7884" w:rsidRPr="00B22098">
        <w:rPr>
          <w:sz w:val="28"/>
          <w:szCs w:val="28"/>
          <w:lang w:val="vi-VN"/>
        </w:rPr>
        <w:t xml:space="preserve"> </w:t>
      </w:r>
      <w:r w:rsidRPr="00B22098">
        <w:rPr>
          <w:sz w:val="28"/>
          <w:szCs w:val="28"/>
          <w:lang w:val="vi-VN"/>
        </w:rPr>
        <w:t>và</w:t>
      </w:r>
      <w:r w:rsidR="00DE7884" w:rsidRPr="00B22098">
        <w:rPr>
          <w:sz w:val="28"/>
          <w:szCs w:val="28"/>
          <w:lang w:val="vi-VN"/>
        </w:rPr>
        <w:t xml:space="preserve"> </w:t>
      </w:r>
      <w:r w:rsidRPr="00B22098">
        <w:rPr>
          <w:sz w:val="28"/>
          <w:szCs w:val="28"/>
          <w:lang w:val="vi-VN"/>
        </w:rPr>
        <w:t>tại</w:t>
      </w:r>
      <w:r w:rsidR="00DE7884" w:rsidRPr="00B22098">
        <w:rPr>
          <w:sz w:val="28"/>
          <w:szCs w:val="28"/>
          <w:lang w:val="vi-VN"/>
        </w:rPr>
        <w:t xml:space="preserve"> </w:t>
      </w:r>
      <w:r w:rsidRPr="00B22098">
        <w:rPr>
          <w:sz w:val="28"/>
          <w:szCs w:val="28"/>
          <w:lang w:val="vi-VN"/>
        </w:rPr>
        <w:t>các</w:t>
      </w:r>
      <w:r w:rsidR="00DE7884" w:rsidRPr="00B22098">
        <w:rPr>
          <w:sz w:val="28"/>
          <w:szCs w:val="28"/>
          <w:lang w:val="vi-VN"/>
        </w:rPr>
        <w:t xml:space="preserve"> </w:t>
      </w:r>
      <w:r w:rsidRPr="00B22098">
        <w:rPr>
          <w:sz w:val="28"/>
          <w:szCs w:val="28"/>
          <w:lang w:val="vi-VN"/>
        </w:rPr>
        <w:t>cơ</w:t>
      </w:r>
      <w:r w:rsidR="00DE7884" w:rsidRPr="00B22098">
        <w:rPr>
          <w:sz w:val="28"/>
          <w:szCs w:val="28"/>
          <w:lang w:val="vi-VN"/>
        </w:rPr>
        <w:t xml:space="preserve"> </w:t>
      </w:r>
      <w:r w:rsidRPr="00B22098">
        <w:rPr>
          <w:sz w:val="28"/>
          <w:szCs w:val="28"/>
          <w:lang w:val="vi-VN"/>
        </w:rPr>
        <w:t>sở</w:t>
      </w:r>
      <w:r w:rsidR="00DE7884" w:rsidRPr="00B22098">
        <w:rPr>
          <w:sz w:val="28"/>
          <w:szCs w:val="28"/>
          <w:lang w:val="vi-VN"/>
        </w:rPr>
        <w:t xml:space="preserve"> </w:t>
      </w:r>
      <w:r w:rsidRPr="00B22098">
        <w:rPr>
          <w:sz w:val="28"/>
          <w:szCs w:val="28"/>
          <w:lang w:val="vi-VN"/>
        </w:rPr>
        <w:t>trợ</w:t>
      </w:r>
      <w:r w:rsidR="00DE7884" w:rsidRPr="00B22098">
        <w:rPr>
          <w:sz w:val="28"/>
          <w:szCs w:val="28"/>
          <w:lang w:val="vi-VN"/>
        </w:rPr>
        <w:t xml:space="preserve"> </w:t>
      </w:r>
      <w:r w:rsidRPr="00B22098">
        <w:rPr>
          <w:sz w:val="28"/>
          <w:szCs w:val="28"/>
          <w:lang w:val="vi-VN"/>
        </w:rPr>
        <w:t>giúp</w:t>
      </w:r>
      <w:r w:rsidR="00DE7884" w:rsidRPr="00B22098">
        <w:rPr>
          <w:sz w:val="28"/>
          <w:szCs w:val="28"/>
          <w:lang w:val="vi-VN"/>
        </w:rPr>
        <w:t xml:space="preserve"> </w:t>
      </w:r>
      <w:r w:rsidRPr="00B22098">
        <w:rPr>
          <w:sz w:val="28"/>
          <w:szCs w:val="28"/>
          <w:lang w:val="vi-VN"/>
        </w:rPr>
        <w:t>xã</w:t>
      </w:r>
      <w:r w:rsidR="00DE7884" w:rsidRPr="00B22098">
        <w:rPr>
          <w:sz w:val="28"/>
          <w:szCs w:val="28"/>
          <w:lang w:val="vi-VN"/>
        </w:rPr>
        <w:t xml:space="preserve"> </w:t>
      </w:r>
      <w:r w:rsidRPr="00B22098">
        <w:rPr>
          <w:sz w:val="28"/>
          <w:szCs w:val="28"/>
          <w:lang w:val="vi-VN"/>
        </w:rPr>
        <w:t>hội</w:t>
      </w:r>
      <w:r w:rsidR="00DE7884" w:rsidRPr="00B22098">
        <w:rPr>
          <w:sz w:val="28"/>
          <w:szCs w:val="28"/>
          <w:lang w:val="vi-VN"/>
        </w:rPr>
        <w:t xml:space="preserve"> </w:t>
      </w:r>
      <w:r w:rsidRPr="00B22098">
        <w:rPr>
          <w:sz w:val="28"/>
          <w:szCs w:val="28"/>
          <w:lang w:val="vi-VN"/>
        </w:rPr>
        <w:t>theo</w:t>
      </w:r>
      <w:r w:rsidR="00DE7884" w:rsidRPr="00B22098">
        <w:rPr>
          <w:sz w:val="28"/>
          <w:szCs w:val="28"/>
          <w:lang w:val="vi-VN"/>
        </w:rPr>
        <w:t xml:space="preserve"> </w:t>
      </w:r>
      <w:r w:rsidRPr="00B22098">
        <w:rPr>
          <w:sz w:val="28"/>
          <w:szCs w:val="28"/>
          <w:lang w:val="vi-VN"/>
        </w:rPr>
        <w:t>quy</w:t>
      </w:r>
      <w:r w:rsidR="00DE7884" w:rsidRPr="00B22098">
        <w:rPr>
          <w:sz w:val="28"/>
          <w:szCs w:val="28"/>
          <w:lang w:val="vi-VN"/>
        </w:rPr>
        <w:t xml:space="preserve"> </w:t>
      </w:r>
      <w:r w:rsidRPr="00B22098">
        <w:rPr>
          <w:sz w:val="28"/>
          <w:szCs w:val="28"/>
          <w:lang w:val="vi-VN"/>
        </w:rPr>
        <w:t>định.</w:t>
      </w:r>
    </w:p>
    <w:p w14:paraId="3A2EA7F2" w14:textId="02A542BC" w:rsidR="00672ADE" w:rsidRPr="00B22098" w:rsidRDefault="00672ADE" w:rsidP="0082289E">
      <w:pPr>
        <w:widowControl w:val="0"/>
        <w:spacing w:line="360" w:lineRule="exact"/>
        <w:ind w:firstLine="567"/>
        <w:jc w:val="both"/>
        <w:rPr>
          <w:b/>
          <w:bCs/>
          <w:sz w:val="28"/>
          <w:szCs w:val="28"/>
          <w:lang w:val="vi-VN"/>
        </w:rPr>
      </w:pPr>
      <w:r w:rsidRPr="00B22098">
        <w:rPr>
          <w:b/>
          <w:bCs/>
          <w:sz w:val="28"/>
          <w:szCs w:val="28"/>
          <w:lang w:val="vi-VN"/>
        </w:rPr>
        <w:t>4.</w:t>
      </w:r>
      <w:r w:rsidR="00DE7884" w:rsidRPr="00B22098">
        <w:rPr>
          <w:b/>
          <w:bCs/>
          <w:sz w:val="28"/>
          <w:szCs w:val="28"/>
          <w:lang w:val="vi-VN"/>
        </w:rPr>
        <w:t xml:space="preserve"> </w:t>
      </w:r>
      <w:r w:rsidRPr="00B22098">
        <w:rPr>
          <w:b/>
          <w:bCs/>
          <w:sz w:val="28"/>
          <w:szCs w:val="28"/>
          <w:lang w:val="vi-VN"/>
        </w:rPr>
        <w:t>Phát</w:t>
      </w:r>
      <w:r w:rsidR="00DE7884" w:rsidRPr="00B22098">
        <w:rPr>
          <w:b/>
          <w:bCs/>
          <w:sz w:val="28"/>
          <w:szCs w:val="28"/>
          <w:lang w:val="vi-VN"/>
        </w:rPr>
        <w:t xml:space="preserve"> </w:t>
      </w:r>
      <w:r w:rsidRPr="00B22098">
        <w:rPr>
          <w:b/>
          <w:bCs/>
          <w:sz w:val="28"/>
          <w:szCs w:val="28"/>
          <w:lang w:val="vi-VN"/>
        </w:rPr>
        <w:t>triển,</w:t>
      </w:r>
      <w:r w:rsidR="00DE7884" w:rsidRPr="00B22098">
        <w:rPr>
          <w:b/>
          <w:bCs/>
          <w:sz w:val="28"/>
          <w:szCs w:val="28"/>
          <w:lang w:val="vi-VN"/>
        </w:rPr>
        <w:t xml:space="preserve"> </w:t>
      </w:r>
      <w:r w:rsidRPr="00B22098">
        <w:rPr>
          <w:b/>
          <w:bCs/>
          <w:sz w:val="28"/>
          <w:szCs w:val="28"/>
          <w:lang w:val="vi-VN"/>
        </w:rPr>
        <w:t>nâng</w:t>
      </w:r>
      <w:r w:rsidR="00DE7884" w:rsidRPr="00B22098">
        <w:rPr>
          <w:b/>
          <w:bCs/>
          <w:sz w:val="28"/>
          <w:szCs w:val="28"/>
          <w:lang w:val="vi-VN"/>
        </w:rPr>
        <w:t xml:space="preserve"> </w:t>
      </w:r>
      <w:r w:rsidRPr="00B22098">
        <w:rPr>
          <w:b/>
          <w:bCs/>
          <w:sz w:val="28"/>
          <w:szCs w:val="28"/>
          <w:lang w:val="vi-VN"/>
        </w:rPr>
        <w:t>cao</w:t>
      </w:r>
      <w:r w:rsidR="00DE7884" w:rsidRPr="00B22098">
        <w:rPr>
          <w:b/>
          <w:bCs/>
          <w:sz w:val="28"/>
          <w:szCs w:val="28"/>
          <w:lang w:val="vi-VN"/>
        </w:rPr>
        <w:t xml:space="preserve"> </w:t>
      </w:r>
      <w:r w:rsidRPr="00B22098">
        <w:rPr>
          <w:b/>
          <w:bCs/>
          <w:sz w:val="28"/>
          <w:szCs w:val="28"/>
          <w:lang w:val="vi-VN"/>
        </w:rPr>
        <w:t>năng</w:t>
      </w:r>
      <w:r w:rsidR="00DE7884" w:rsidRPr="00B22098">
        <w:rPr>
          <w:b/>
          <w:bCs/>
          <w:sz w:val="28"/>
          <w:szCs w:val="28"/>
          <w:lang w:val="vi-VN"/>
        </w:rPr>
        <w:t xml:space="preserve"> </w:t>
      </w:r>
      <w:r w:rsidRPr="00B22098">
        <w:rPr>
          <w:b/>
          <w:bCs/>
          <w:sz w:val="28"/>
          <w:szCs w:val="28"/>
          <w:lang w:val="vi-VN"/>
        </w:rPr>
        <w:t>lực</w:t>
      </w:r>
      <w:r w:rsidR="00DE7884" w:rsidRPr="00B22098">
        <w:rPr>
          <w:b/>
          <w:bCs/>
          <w:sz w:val="28"/>
          <w:szCs w:val="28"/>
          <w:lang w:val="vi-VN"/>
        </w:rPr>
        <w:t xml:space="preserve"> </w:t>
      </w:r>
      <w:r w:rsidRPr="00B22098">
        <w:rPr>
          <w:b/>
          <w:bCs/>
          <w:sz w:val="28"/>
          <w:szCs w:val="28"/>
          <w:lang w:val="vi-VN"/>
        </w:rPr>
        <w:t>hệ</w:t>
      </w:r>
      <w:r w:rsidR="00DE7884" w:rsidRPr="00B22098">
        <w:rPr>
          <w:b/>
          <w:bCs/>
          <w:sz w:val="28"/>
          <w:szCs w:val="28"/>
          <w:lang w:val="vi-VN"/>
        </w:rPr>
        <w:t xml:space="preserve"> </w:t>
      </w:r>
      <w:r w:rsidRPr="00B22098">
        <w:rPr>
          <w:b/>
          <w:bCs/>
          <w:sz w:val="28"/>
          <w:szCs w:val="28"/>
          <w:lang w:val="vi-VN"/>
        </w:rPr>
        <w:t>thống</w:t>
      </w:r>
      <w:r w:rsidR="00DE7884" w:rsidRPr="00B22098">
        <w:rPr>
          <w:b/>
          <w:bCs/>
          <w:sz w:val="28"/>
          <w:szCs w:val="28"/>
          <w:lang w:val="vi-VN"/>
        </w:rPr>
        <w:t xml:space="preserve"> </w:t>
      </w:r>
      <w:r w:rsidRPr="00B22098">
        <w:rPr>
          <w:b/>
          <w:bCs/>
          <w:sz w:val="28"/>
          <w:szCs w:val="28"/>
          <w:lang w:val="vi-VN"/>
        </w:rPr>
        <w:t>cung</w:t>
      </w:r>
      <w:r w:rsidR="00DE7884" w:rsidRPr="00B22098">
        <w:rPr>
          <w:b/>
          <w:bCs/>
          <w:sz w:val="28"/>
          <w:szCs w:val="28"/>
          <w:lang w:val="vi-VN"/>
        </w:rPr>
        <w:t xml:space="preserve"> </w:t>
      </w:r>
      <w:r w:rsidRPr="00B22098">
        <w:rPr>
          <w:b/>
          <w:bCs/>
          <w:sz w:val="28"/>
          <w:szCs w:val="28"/>
          <w:lang w:val="vi-VN"/>
        </w:rPr>
        <w:t>cấp</w:t>
      </w:r>
      <w:r w:rsidR="00DE7884" w:rsidRPr="00B22098">
        <w:rPr>
          <w:b/>
          <w:bCs/>
          <w:sz w:val="28"/>
          <w:szCs w:val="28"/>
          <w:lang w:val="vi-VN"/>
        </w:rPr>
        <w:t xml:space="preserve"> </w:t>
      </w:r>
      <w:r w:rsidRPr="00B22098">
        <w:rPr>
          <w:b/>
          <w:bCs/>
          <w:sz w:val="28"/>
          <w:szCs w:val="28"/>
          <w:lang w:val="vi-VN"/>
        </w:rPr>
        <w:t>dịch</w:t>
      </w:r>
      <w:r w:rsidR="00DE7884" w:rsidRPr="00B22098">
        <w:rPr>
          <w:b/>
          <w:bCs/>
          <w:sz w:val="28"/>
          <w:szCs w:val="28"/>
          <w:lang w:val="vi-VN"/>
        </w:rPr>
        <w:t xml:space="preserve"> </w:t>
      </w:r>
      <w:r w:rsidRPr="00B22098">
        <w:rPr>
          <w:b/>
          <w:bCs/>
          <w:sz w:val="28"/>
          <w:szCs w:val="28"/>
          <w:lang w:val="vi-VN"/>
        </w:rPr>
        <w:t>vụ</w:t>
      </w:r>
      <w:r w:rsidR="00DE7884" w:rsidRPr="00B22098">
        <w:rPr>
          <w:b/>
          <w:bCs/>
          <w:sz w:val="28"/>
          <w:szCs w:val="28"/>
          <w:lang w:val="vi-VN"/>
        </w:rPr>
        <w:t xml:space="preserve"> </w:t>
      </w:r>
      <w:r w:rsidRPr="00B22098">
        <w:rPr>
          <w:b/>
          <w:bCs/>
          <w:sz w:val="28"/>
          <w:szCs w:val="28"/>
          <w:lang w:val="vi-VN"/>
        </w:rPr>
        <w:t>phòng,</w:t>
      </w:r>
      <w:r w:rsidR="00DE7884" w:rsidRPr="00B22098">
        <w:rPr>
          <w:b/>
          <w:bCs/>
          <w:sz w:val="28"/>
          <w:szCs w:val="28"/>
          <w:lang w:val="vi-VN"/>
        </w:rPr>
        <w:t xml:space="preserve"> </w:t>
      </w:r>
      <w:r w:rsidRPr="00B22098">
        <w:rPr>
          <w:b/>
          <w:bCs/>
          <w:sz w:val="28"/>
          <w:szCs w:val="28"/>
          <w:lang w:val="vi-VN"/>
        </w:rPr>
        <w:t>chống</w:t>
      </w:r>
      <w:r w:rsidR="00DE7884" w:rsidRPr="00B22098">
        <w:rPr>
          <w:b/>
          <w:bCs/>
          <w:sz w:val="28"/>
          <w:szCs w:val="28"/>
          <w:lang w:val="vi-VN"/>
        </w:rPr>
        <w:t xml:space="preserve"> </w:t>
      </w:r>
      <w:r w:rsidRPr="00B22098">
        <w:rPr>
          <w:b/>
          <w:bCs/>
          <w:sz w:val="28"/>
          <w:szCs w:val="28"/>
          <w:lang w:val="vi-VN"/>
        </w:rPr>
        <w:t>bệnh</w:t>
      </w:r>
      <w:r w:rsidR="00DE7884" w:rsidRPr="00B22098">
        <w:rPr>
          <w:b/>
          <w:bCs/>
          <w:sz w:val="28"/>
          <w:szCs w:val="28"/>
          <w:lang w:val="vi-VN"/>
        </w:rPr>
        <w:t xml:space="preserve"> </w:t>
      </w:r>
      <w:r w:rsidRPr="00B22098">
        <w:rPr>
          <w:b/>
          <w:bCs/>
          <w:sz w:val="28"/>
          <w:szCs w:val="28"/>
          <w:lang w:val="vi-VN"/>
        </w:rPr>
        <w:t>không</w:t>
      </w:r>
      <w:r w:rsidR="00DE7884" w:rsidRPr="00B22098">
        <w:rPr>
          <w:b/>
          <w:bCs/>
          <w:sz w:val="28"/>
          <w:szCs w:val="28"/>
          <w:lang w:val="vi-VN"/>
        </w:rPr>
        <w:t xml:space="preserve"> </w:t>
      </w:r>
      <w:r w:rsidRPr="00B22098">
        <w:rPr>
          <w:b/>
          <w:bCs/>
          <w:sz w:val="28"/>
          <w:szCs w:val="28"/>
          <w:lang w:val="vi-VN"/>
        </w:rPr>
        <w:t>lây</w:t>
      </w:r>
      <w:r w:rsidR="00DE7884" w:rsidRPr="00B22098">
        <w:rPr>
          <w:b/>
          <w:bCs/>
          <w:sz w:val="28"/>
          <w:szCs w:val="28"/>
          <w:lang w:val="vi-VN"/>
        </w:rPr>
        <w:t xml:space="preserve"> </w:t>
      </w:r>
      <w:r w:rsidRPr="00B22098">
        <w:rPr>
          <w:b/>
          <w:bCs/>
          <w:sz w:val="28"/>
          <w:szCs w:val="28"/>
          <w:lang w:val="vi-VN"/>
        </w:rPr>
        <w:t>nhiễm</w:t>
      </w:r>
      <w:r w:rsidR="00DE7884" w:rsidRPr="00B22098">
        <w:rPr>
          <w:b/>
          <w:bCs/>
          <w:sz w:val="28"/>
          <w:szCs w:val="28"/>
          <w:lang w:val="vi-VN"/>
        </w:rPr>
        <w:t xml:space="preserve"> </w:t>
      </w:r>
      <w:r w:rsidRPr="00B22098">
        <w:rPr>
          <w:b/>
          <w:bCs/>
          <w:sz w:val="28"/>
          <w:szCs w:val="28"/>
          <w:lang w:val="vi-VN"/>
        </w:rPr>
        <w:t>và</w:t>
      </w:r>
      <w:r w:rsidR="00DE7884" w:rsidRPr="00B22098">
        <w:rPr>
          <w:b/>
          <w:bCs/>
          <w:sz w:val="28"/>
          <w:szCs w:val="28"/>
          <w:lang w:val="vi-VN"/>
        </w:rPr>
        <w:t xml:space="preserve"> </w:t>
      </w:r>
      <w:r w:rsidRPr="00B22098">
        <w:rPr>
          <w:b/>
          <w:bCs/>
          <w:sz w:val="28"/>
          <w:szCs w:val="28"/>
          <w:lang w:val="vi-VN"/>
        </w:rPr>
        <w:t>rối</w:t>
      </w:r>
      <w:r w:rsidR="00DE7884" w:rsidRPr="00B22098">
        <w:rPr>
          <w:b/>
          <w:bCs/>
          <w:sz w:val="28"/>
          <w:szCs w:val="28"/>
          <w:lang w:val="vi-VN"/>
        </w:rPr>
        <w:t xml:space="preserve"> </w:t>
      </w:r>
      <w:r w:rsidRPr="00B22098">
        <w:rPr>
          <w:b/>
          <w:bCs/>
          <w:sz w:val="28"/>
          <w:szCs w:val="28"/>
          <w:lang w:val="vi-VN"/>
        </w:rPr>
        <w:t>loạn</w:t>
      </w:r>
      <w:r w:rsidR="00DE7884" w:rsidRPr="00B22098">
        <w:rPr>
          <w:b/>
          <w:bCs/>
          <w:sz w:val="28"/>
          <w:szCs w:val="28"/>
          <w:lang w:val="vi-VN"/>
        </w:rPr>
        <w:t xml:space="preserve"> </w:t>
      </w:r>
      <w:r w:rsidRPr="00B22098">
        <w:rPr>
          <w:b/>
          <w:bCs/>
          <w:sz w:val="28"/>
          <w:szCs w:val="28"/>
          <w:lang w:val="vi-VN"/>
        </w:rPr>
        <w:t>sức</w:t>
      </w:r>
      <w:r w:rsidR="00DE7884" w:rsidRPr="00B22098">
        <w:rPr>
          <w:b/>
          <w:bCs/>
          <w:sz w:val="28"/>
          <w:szCs w:val="28"/>
          <w:lang w:val="vi-VN"/>
        </w:rPr>
        <w:t xml:space="preserve"> </w:t>
      </w:r>
      <w:r w:rsidRPr="00B22098">
        <w:rPr>
          <w:b/>
          <w:bCs/>
          <w:sz w:val="28"/>
          <w:szCs w:val="28"/>
          <w:lang w:val="vi-VN"/>
        </w:rPr>
        <w:t>khỏe</w:t>
      </w:r>
      <w:r w:rsidR="00DE7884" w:rsidRPr="00B22098">
        <w:rPr>
          <w:b/>
          <w:bCs/>
          <w:sz w:val="28"/>
          <w:szCs w:val="28"/>
          <w:lang w:val="vi-VN"/>
        </w:rPr>
        <w:t xml:space="preserve"> </w:t>
      </w:r>
      <w:r w:rsidRPr="00B22098">
        <w:rPr>
          <w:b/>
          <w:bCs/>
          <w:sz w:val="28"/>
          <w:szCs w:val="28"/>
          <w:lang w:val="vi-VN"/>
        </w:rPr>
        <w:t>tâm</w:t>
      </w:r>
      <w:r w:rsidR="00DE7884" w:rsidRPr="00B22098">
        <w:rPr>
          <w:b/>
          <w:bCs/>
          <w:sz w:val="28"/>
          <w:szCs w:val="28"/>
          <w:lang w:val="vi-VN"/>
        </w:rPr>
        <w:t xml:space="preserve"> </w:t>
      </w:r>
      <w:r w:rsidRPr="00B22098">
        <w:rPr>
          <w:b/>
          <w:bCs/>
          <w:sz w:val="28"/>
          <w:szCs w:val="28"/>
          <w:lang w:val="vi-VN"/>
        </w:rPr>
        <w:t>thần</w:t>
      </w:r>
    </w:p>
    <w:p w14:paraId="2AEDBB6B" w14:textId="61024F0B" w:rsidR="00672ADE" w:rsidRPr="00B22098" w:rsidRDefault="00672ADE" w:rsidP="0082289E">
      <w:pPr>
        <w:widowControl w:val="0"/>
        <w:spacing w:line="360" w:lineRule="exact"/>
        <w:ind w:firstLine="567"/>
        <w:jc w:val="both"/>
        <w:rPr>
          <w:sz w:val="28"/>
          <w:szCs w:val="28"/>
        </w:rPr>
      </w:pPr>
      <w:r w:rsidRPr="00B22098">
        <w:rPr>
          <w:sz w:val="28"/>
          <w:szCs w:val="28"/>
          <w:lang w:val="vi-VN"/>
        </w:rPr>
        <w:t>a)</w:t>
      </w:r>
      <w:r w:rsidR="00DE7884" w:rsidRPr="00B22098">
        <w:rPr>
          <w:sz w:val="28"/>
          <w:szCs w:val="28"/>
          <w:lang w:val="vi-VN"/>
        </w:rPr>
        <w:t xml:space="preserve"> </w:t>
      </w:r>
      <w:r w:rsidRPr="00B22098">
        <w:rPr>
          <w:sz w:val="28"/>
          <w:szCs w:val="28"/>
          <w:lang w:val="vi-VN"/>
        </w:rPr>
        <w:t>Tăng</w:t>
      </w:r>
      <w:r w:rsidR="00DE7884" w:rsidRPr="00B22098">
        <w:rPr>
          <w:sz w:val="28"/>
          <w:szCs w:val="28"/>
          <w:lang w:val="vi-VN"/>
        </w:rPr>
        <w:t xml:space="preserve"> </w:t>
      </w:r>
      <w:r w:rsidRPr="00B22098">
        <w:rPr>
          <w:sz w:val="28"/>
          <w:szCs w:val="28"/>
          <w:lang w:val="vi-VN"/>
        </w:rPr>
        <w:t>cường</w:t>
      </w:r>
      <w:r w:rsidR="00DE7884" w:rsidRPr="00B22098">
        <w:rPr>
          <w:sz w:val="28"/>
          <w:szCs w:val="28"/>
          <w:lang w:val="vi-VN"/>
        </w:rPr>
        <w:t xml:space="preserve"> </w:t>
      </w:r>
      <w:r w:rsidRPr="00B22098">
        <w:rPr>
          <w:sz w:val="28"/>
          <w:szCs w:val="28"/>
          <w:lang w:val="vi-VN"/>
        </w:rPr>
        <w:t>năng</w:t>
      </w:r>
      <w:r w:rsidR="00DE7884" w:rsidRPr="00B22098">
        <w:rPr>
          <w:sz w:val="28"/>
          <w:szCs w:val="28"/>
          <w:lang w:val="vi-VN"/>
        </w:rPr>
        <w:t xml:space="preserve"> </w:t>
      </w:r>
      <w:r w:rsidRPr="00B22098">
        <w:rPr>
          <w:sz w:val="28"/>
          <w:szCs w:val="28"/>
          <w:lang w:val="vi-VN"/>
        </w:rPr>
        <w:t>lực</w:t>
      </w:r>
      <w:r w:rsidR="00DE7884" w:rsidRPr="00B22098">
        <w:rPr>
          <w:sz w:val="28"/>
          <w:szCs w:val="28"/>
          <w:lang w:val="vi-VN"/>
        </w:rPr>
        <w:t xml:space="preserve"> </w:t>
      </w:r>
      <w:r w:rsidRPr="00B22098">
        <w:rPr>
          <w:sz w:val="28"/>
          <w:szCs w:val="28"/>
          <w:lang w:val="vi-VN"/>
        </w:rPr>
        <w:t>các</w:t>
      </w:r>
      <w:r w:rsidR="00DE7884" w:rsidRPr="00B22098">
        <w:rPr>
          <w:sz w:val="28"/>
          <w:szCs w:val="28"/>
          <w:lang w:val="vi-VN"/>
        </w:rPr>
        <w:t xml:space="preserve"> </w:t>
      </w:r>
      <w:r w:rsidRPr="00B22098">
        <w:rPr>
          <w:sz w:val="28"/>
          <w:szCs w:val="28"/>
          <w:lang w:val="vi-VN"/>
        </w:rPr>
        <w:t>cơ</w:t>
      </w:r>
      <w:r w:rsidR="00DE7884" w:rsidRPr="00B22098">
        <w:rPr>
          <w:sz w:val="28"/>
          <w:szCs w:val="28"/>
          <w:lang w:val="vi-VN"/>
        </w:rPr>
        <w:t xml:space="preserve"> </w:t>
      </w:r>
      <w:r w:rsidRPr="00B22098">
        <w:rPr>
          <w:sz w:val="28"/>
          <w:szCs w:val="28"/>
          <w:lang w:val="vi-VN"/>
        </w:rPr>
        <w:t>sở</w:t>
      </w:r>
      <w:r w:rsidR="00DE7884" w:rsidRPr="00B22098">
        <w:rPr>
          <w:sz w:val="28"/>
          <w:szCs w:val="28"/>
          <w:lang w:val="vi-VN"/>
        </w:rPr>
        <w:t xml:space="preserve"> </w:t>
      </w:r>
      <w:r w:rsidRPr="00B22098">
        <w:rPr>
          <w:sz w:val="28"/>
          <w:szCs w:val="28"/>
          <w:lang w:val="vi-VN"/>
        </w:rPr>
        <w:t>y</w:t>
      </w:r>
      <w:r w:rsidR="00DE7884" w:rsidRPr="00B22098">
        <w:rPr>
          <w:sz w:val="28"/>
          <w:szCs w:val="28"/>
          <w:lang w:val="vi-VN"/>
        </w:rPr>
        <w:t xml:space="preserve"> </w:t>
      </w:r>
      <w:r w:rsidRPr="00B22098">
        <w:rPr>
          <w:sz w:val="28"/>
          <w:szCs w:val="28"/>
          <w:lang w:val="vi-VN"/>
        </w:rPr>
        <w:t>tế</w:t>
      </w:r>
    </w:p>
    <w:p w14:paraId="7D3BBCCD" w14:textId="5625169F" w:rsidR="00672ADE" w:rsidRPr="00B22098" w:rsidRDefault="00672ADE" w:rsidP="0082289E">
      <w:pPr>
        <w:widowControl w:val="0"/>
        <w:spacing w:line="360" w:lineRule="exact"/>
        <w:ind w:firstLine="567"/>
        <w:jc w:val="both"/>
        <w:rPr>
          <w:bCs/>
          <w:sz w:val="28"/>
          <w:szCs w:val="28"/>
        </w:rPr>
      </w:pPr>
      <w:r w:rsidRPr="00B22098">
        <w:rPr>
          <w:sz w:val="28"/>
          <w:szCs w:val="28"/>
          <w:lang w:val="vi-VN"/>
        </w:rPr>
        <w:t>-</w:t>
      </w:r>
      <w:r w:rsidR="00DE7884" w:rsidRPr="00B22098">
        <w:rPr>
          <w:sz w:val="28"/>
          <w:szCs w:val="28"/>
          <w:lang w:val="vi-VN"/>
        </w:rPr>
        <w:t xml:space="preserve"> </w:t>
      </w:r>
      <w:r w:rsidRPr="00B22098">
        <w:rPr>
          <w:sz w:val="28"/>
          <w:szCs w:val="28"/>
          <w:lang w:val="vi-VN"/>
        </w:rPr>
        <w:t>Tăng</w:t>
      </w:r>
      <w:r w:rsidR="00DE7884" w:rsidRPr="00B22098">
        <w:rPr>
          <w:sz w:val="28"/>
          <w:szCs w:val="28"/>
          <w:lang w:val="vi-VN"/>
        </w:rPr>
        <w:t xml:space="preserve"> </w:t>
      </w:r>
      <w:r w:rsidRPr="00B22098">
        <w:rPr>
          <w:sz w:val="28"/>
          <w:szCs w:val="28"/>
          <w:lang w:val="vi-VN"/>
        </w:rPr>
        <w:t>cường,</w:t>
      </w:r>
      <w:r w:rsidR="00DE7884" w:rsidRPr="00B22098">
        <w:rPr>
          <w:sz w:val="28"/>
          <w:szCs w:val="28"/>
          <w:lang w:val="vi-VN"/>
        </w:rPr>
        <w:t xml:space="preserve"> </w:t>
      </w:r>
      <w:r w:rsidRPr="00B22098">
        <w:rPr>
          <w:sz w:val="28"/>
          <w:szCs w:val="28"/>
          <w:lang w:val="vi-VN"/>
        </w:rPr>
        <w:t>củng</w:t>
      </w:r>
      <w:r w:rsidR="00DE7884" w:rsidRPr="00B22098">
        <w:rPr>
          <w:sz w:val="28"/>
          <w:szCs w:val="28"/>
          <w:lang w:val="vi-VN"/>
        </w:rPr>
        <w:t xml:space="preserve"> </w:t>
      </w:r>
      <w:r w:rsidRPr="00B22098">
        <w:rPr>
          <w:sz w:val="28"/>
          <w:szCs w:val="28"/>
          <w:lang w:val="vi-VN"/>
        </w:rPr>
        <w:t>cố</w:t>
      </w:r>
      <w:r w:rsidR="00DE7884" w:rsidRPr="00B22098">
        <w:rPr>
          <w:sz w:val="28"/>
          <w:szCs w:val="28"/>
          <w:lang w:val="vi-VN"/>
        </w:rPr>
        <w:t xml:space="preserve"> </w:t>
      </w:r>
      <w:r w:rsidRPr="00B22098">
        <w:rPr>
          <w:sz w:val="28"/>
          <w:szCs w:val="28"/>
          <w:lang w:val="vi-VN"/>
        </w:rPr>
        <w:t>năng</w:t>
      </w:r>
      <w:r w:rsidR="00DE7884" w:rsidRPr="00B22098">
        <w:rPr>
          <w:sz w:val="28"/>
          <w:szCs w:val="28"/>
          <w:lang w:val="vi-VN"/>
        </w:rPr>
        <w:t xml:space="preserve"> </w:t>
      </w:r>
      <w:r w:rsidRPr="00B22098">
        <w:rPr>
          <w:sz w:val="28"/>
          <w:szCs w:val="28"/>
          <w:lang w:val="vi-VN"/>
        </w:rPr>
        <w:t>lực,</w:t>
      </w:r>
      <w:r w:rsidR="00DE7884" w:rsidRPr="00B22098">
        <w:rPr>
          <w:sz w:val="28"/>
          <w:szCs w:val="28"/>
          <w:lang w:val="vi-VN"/>
        </w:rPr>
        <w:t xml:space="preserve"> </w:t>
      </w:r>
      <w:r w:rsidRPr="00B22098">
        <w:rPr>
          <w:sz w:val="28"/>
          <w:szCs w:val="28"/>
          <w:lang w:val="vi-VN"/>
        </w:rPr>
        <w:t>nhân</w:t>
      </w:r>
      <w:r w:rsidR="00DE7884" w:rsidRPr="00B22098">
        <w:rPr>
          <w:sz w:val="28"/>
          <w:szCs w:val="28"/>
          <w:lang w:val="vi-VN"/>
        </w:rPr>
        <w:t xml:space="preserve"> </w:t>
      </w:r>
      <w:r w:rsidRPr="00B22098">
        <w:rPr>
          <w:sz w:val="28"/>
          <w:szCs w:val="28"/>
          <w:lang w:val="vi-VN"/>
        </w:rPr>
        <w:t>lực</w:t>
      </w:r>
      <w:r w:rsidR="00DE7884" w:rsidRPr="00B22098">
        <w:rPr>
          <w:sz w:val="28"/>
          <w:szCs w:val="28"/>
          <w:lang w:val="vi-VN"/>
        </w:rPr>
        <w:t xml:space="preserve"> </w:t>
      </w:r>
      <w:r w:rsidRPr="00B22098">
        <w:rPr>
          <w:sz w:val="28"/>
          <w:szCs w:val="28"/>
          <w:lang w:val="vi-VN"/>
        </w:rPr>
        <w:t>của</w:t>
      </w:r>
      <w:r w:rsidR="00DE7884" w:rsidRPr="00B22098">
        <w:rPr>
          <w:sz w:val="28"/>
          <w:szCs w:val="28"/>
          <w:lang w:val="vi-VN"/>
        </w:rPr>
        <w:t xml:space="preserve"> </w:t>
      </w:r>
      <w:r w:rsidRPr="00B22098">
        <w:rPr>
          <w:sz w:val="28"/>
          <w:szCs w:val="28"/>
          <w:lang w:val="vi-VN"/>
        </w:rPr>
        <w:t>các</w:t>
      </w:r>
      <w:r w:rsidR="00DE7884" w:rsidRPr="00B22098">
        <w:rPr>
          <w:sz w:val="28"/>
          <w:szCs w:val="28"/>
          <w:lang w:val="vi-VN"/>
        </w:rPr>
        <w:t xml:space="preserve"> </w:t>
      </w:r>
      <w:r w:rsidR="00D87253" w:rsidRPr="00B22098">
        <w:rPr>
          <w:sz w:val="28"/>
          <w:szCs w:val="28"/>
        </w:rPr>
        <w:t>đơn</w:t>
      </w:r>
      <w:r w:rsidR="00DE7884" w:rsidRPr="00B22098">
        <w:rPr>
          <w:sz w:val="28"/>
          <w:szCs w:val="28"/>
        </w:rPr>
        <w:t xml:space="preserve"> </w:t>
      </w:r>
      <w:r w:rsidR="00D87253" w:rsidRPr="00B22098">
        <w:rPr>
          <w:sz w:val="28"/>
          <w:szCs w:val="28"/>
        </w:rPr>
        <w:t>vị</w:t>
      </w:r>
      <w:r w:rsidR="00DE7884" w:rsidRPr="00B22098">
        <w:rPr>
          <w:sz w:val="28"/>
          <w:szCs w:val="28"/>
        </w:rPr>
        <w:t xml:space="preserve"> </w:t>
      </w:r>
      <w:r w:rsidR="00D87253" w:rsidRPr="00B22098">
        <w:rPr>
          <w:sz w:val="28"/>
          <w:szCs w:val="28"/>
        </w:rPr>
        <w:t>đầu</w:t>
      </w:r>
      <w:r w:rsidR="00DE7884" w:rsidRPr="00B22098">
        <w:rPr>
          <w:sz w:val="28"/>
          <w:szCs w:val="28"/>
        </w:rPr>
        <w:t xml:space="preserve"> </w:t>
      </w:r>
      <w:r w:rsidR="00D87253" w:rsidRPr="00B22098">
        <w:rPr>
          <w:sz w:val="28"/>
          <w:szCs w:val="28"/>
        </w:rPr>
        <w:t>mối</w:t>
      </w:r>
      <w:r w:rsidR="00DE7884" w:rsidRPr="00B22098">
        <w:rPr>
          <w:sz w:val="28"/>
          <w:szCs w:val="28"/>
        </w:rPr>
        <w:t xml:space="preserve"> </w:t>
      </w:r>
      <w:r w:rsidR="00D87253" w:rsidRPr="00B22098">
        <w:rPr>
          <w:bCs/>
          <w:sz w:val="28"/>
          <w:szCs w:val="28"/>
        </w:rPr>
        <w:t>của</w:t>
      </w:r>
      <w:r w:rsidR="00DE7884" w:rsidRPr="00B22098">
        <w:rPr>
          <w:bCs/>
          <w:sz w:val="28"/>
          <w:szCs w:val="28"/>
        </w:rPr>
        <w:t xml:space="preserve"> </w:t>
      </w:r>
      <w:r w:rsidR="00B13617">
        <w:rPr>
          <w:bCs/>
          <w:sz w:val="28"/>
          <w:szCs w:val="28"/>
        </w:rPr>
        <w:t>thành phố</w:t>
      </w:r>
      <w:r w:rsidR="00DE7884" w:rsidRPr="00B22098">
        <w:rPr>
          <w:bCs/>
          <w:sz w:val="28"/>
          <w:szCs w:val="28"/>
        </w:rPr>
        <w:t xml:space="preserve"> </w:t>
      </w:r>
      <w:r w:rsidRPr="00B22098">
        <w:rPr>
          <w:sz w:val="28"/>
          <w:szCs w:val="28"/>
          <w:lang w:val="vi-VN"/>
        </w:rPr>
        <w:t>và</w:t>
      </w:r>
      <w:r w:rsidR="00DE7884" w:rsidRPr="00B22098">
        <w:rPr>
          <w:sz w:val="28"/>
          <w:szCs w:val="28"/>
          <w:lang w:val="vi-VN"/>
        </w:rPr>
        <w:t xml:space="preserve"> </w:t>
      </w:r>
      <w:r w:rsidRPr="00B22098">
        <w:rPr>
          <w:sz w:val="28"/>
          <w:szCs w:val="28"/>
          <w:lang w:val="vi-VN"/>
        </w:rPr>
        <w:t>mạng</w:t>
      </w:r>
      <w:r w:rsidR="00DE7884" w:rsidRPr="00B22098">
        <w:rPr>
          <w:sz w:val="28"/>
          <w:szCs w:val="28"/>
          <w:lang w:val="vi-VN"/>
        </w:rPr>
        <w:t xml:space="preserve"> </w:t>
      </w:r>
      <w:r w:rsidRPr="00B22098">
        <w:rPr>
          <w:sz w:val="28"/>
          <w:szCs w:val="28"/>
          <w:lang w:val="vi-VN"/>
        </w:rPr>
        <w:t>lưới</w:t>
      </w:r>
      <w:r w:rsidR="00DE7884" w:rsidRPr="00B22098">
        <w:rPr>
          <w:sz w:val="28"/>
          <w:szCs w:val="28"/>
          <w:lang w:val="vi-VN"/>
        </w:rPr>
        <w:t xml:space="preserve"> </w:t>
      </w:r>
      <w:r w:rsidRPr="00B22098">
        <w:rPr>
          <w:sz w:val="28"/>
          <w:szCs w:val="28"/>
          <w:lang w:val="vi-VN"/>
        </w:rPr>
        <w:t>y</w:t>
      </w:r>
      <w:r w:rsidR="00DE7884" w:rsidRPr="00B22098">
        <w:rPr>
          <w:sz w:val="28"/>
          <w:szCs w:val="28"/>
          <w:lang w:val="vi-VN"/>
        </w:rPr>
        <w:t xml:space="preserve"> </w:t>
      </w:r>
      <w:r w:rsidRPr="00B22098">
        <w:rPr>
          <w:sz w:val="28"/>
          <w:szCs w:val="28"/>
          <w:lang w:val="vi-VN"/>
        </w:rPr>
        <w:t>tế</w:t>
      </w:r>
      <w:r w:rsidR="00DE7884" w:rsidRPr="00B22098">
        <w:rPr>
          <w:sz w:val="28"/>
          <w:szCs w:val="28"/>
          <w:lang w:val="vi-VN"/>
        </w:rPr>
        <w:t xml:space="preserve"> </w:t>
      </w:r>
      <w:r w:rsidRPr="00B22098">
        <w:rPr>
          <w:sz w:val="28"/>
          <w:szCs w:val="28"/>
          <w:lang w:val="vi-VN"/>
        </w:rPr>
        <w:t>cơ</w:t>
      </w:r>
      <w:r w:rsidR="00DE7884" w:rsidRPr="00B22098">
        <w:rPr>
          <w:sz w:val="28"/>
          <w:szCs w:val="28"/>
          <w:lang w:val="vi-VN"/>
        </w:rPr>
        <w:t xml:space="preserve"> </w:t>
      </w:r>
      <w:r w:rsidRPr="00B22098">
        <w:rPr>
          <w:sz w:val="28"/>
          <w:szCs w:val="28"/>
          <w:lang w:val="vi-VN"/>
        </w:rPr>
        <w:t>sở</w:t>
      </w:r>
      <w:r w:rsidR="00DE7884" w:rsidRPr="00B22098">
        <w:rPr>
          <w:sz w:val="28"/>
          <w:szCs w:val="28"/>
          <w:lang w:val="vi-VN"/>
        </w:rPr>
        <w:t xml:space="preserve"> </w:t>
      </w:r>
      <w:r w:rsidRPr="00B22098">
        <w:rPr>
          <w:sz w:val="28"/>
          <w:szCs w:val="28"/>
          <w:lang w:val="vi-VN"/>
        </w:rPr>
        <w:t>để</w:t>
      </w:r>
      <w:r w:rsidR="00DE7884" w:rsidRPr="00B22098">
        <w:rPr>
          <w:sz w:val="28"/>
          <w:szCs w:val="28"/>
          <w:lang w:val="vi-VN"/>
        </w:rPr>
        <w:t xml:space="preserve"> </w:t>
      </w:r>
      <w:r w:rsidRPr="00B22098">
        <w:rPr>
          <w:sz w:val="28"/>
          <w:szCs w:val="28"/>
          <w:lang w:val="vi-VN"/>
        </w:rPr>
        <w:t>phòng,</w:t>
      </w:r>
      <w:r w:rsidR="00DE7884" w:rsidRPr="00B22098">
        <w:rPr>
          <w:sz w:val="28"/>
          <w:szCs w:val="28"/>
          <w:lang w:val="vi-VN"/>
        </w:rPr>
        <w:t xml:space="preserve"> </w:t>
      </w:r>
      <w:r w:rsidRPr="00B22098">
        <w:rPr>
          <w:sz w:val="28"/>
          <w:szCs w:val="28"/>
          <w:lang w:val="vi-VN"/>
        </w:rPr>
        <w:t>chống</w:t>
      </w:r>
      <w:r w:rsidR="00DE7884" w:rsidRPr="00B22098">
        <w:rPr>
          <w:sz w:val="28"/>
          <w:szCs w:val="28"/>
          <w:lang w:val="vi-VN"/>
        </w:rPr>
        <w:t xml:space="preserve"> </w:t>
      </w:r>
      <w:r w:rsidRPr="00B22098">
        <w:rPr>
          <w:sz w:val="28"/>
          <w:szCs w:val="28"/>
          <w:lang w:val="vi-VN"/>
        </w:rPr>
        <w:t>bệnh</w:t>
      </w:r>
      <w:r w:rsidR="00DE7884" w:rsidRPr="00B22098">
        <w:rPr>
          <w:sz w:val="28"/>
          <w:szCs w:val="28"/>
          <w:lang w:val="vi-VN"/>
        </w:rPr>
        <w:t xml:space="preserve"> </w:t>
      </w:r>
      <w:r w:rsidRPr="00B22098">
        <w:rPr>
          <w:sz w:val="28"/>
          <w:szCs w:val="28"/>
          <w:lang w:val="vi-VN"/>
        </w:rPr>
        <w:t>không</w:t>
      </w:r>
      <w:r w:rsidR="00DE7884" w:rsidRPr="00B22098">
        <w:rPr>
          <w:sz w:val="28"/>
          <w:szCs w:val="28"/>
          <w:lang w:val="vi-VN"/>
        </w:rPr>
        <w:t xml:space="preserve"> </w:t>
      </w:r>
      <w:r w:rsidRPr="00B22098">
        <w:rPr>
          <w:sz w:val="28"/>
          <w:szCs w:val="28"/>
          <w:lang w:val="vi-VN"/>
        </w:rPr>
        <w:t>lây</w:t>
      </w:r>
      <w:r w:rsidR="00DE7884" w:rsidRPr="00B22098">
        <w:rPr>
          <w:sz w:val="28"/>
          <w:szCs w:val="28"/>
          <w:lang w:val="vi-VN"/>
        </w:rPr>
        <w:t xml:space="preserve"> </w:t>
      </w:r>
      <w:r w:rsidRPr="00B22098">
        <w:rPr>
          <w:sz w:val="28"/>
          <w:szCs w:val="28"/>
          <w:lang w:val="vi-VN"/>
        </w:rPr>
        <w:t>nhiễm</w:t>
      </w:r>
      <w:r w:rsidR="00DE7884" w:rsidRPr="00B22098">
        <w:rPr>
          <w:sz w:val="28"/>
          <w:szCs w:val="28"/>
          <w:lang w:val="vi-VN"/>
        </w:rPr>
        <w:t xml:space="preserve"> </w:t>
      </w:r>
      <w:r w:rsidRPr="00B22098">
        <w:rPr>
          <w:sz w:val="28"/>
          <w:szCs w:val="28"/>
          <w:lang w:val="vi-VN"/>
        </w:rPr>
        <w:t>và</w:t>
      </w:r>
      <w:r w:rsidR="00DE7884" w:rsidRPr="00B22098">
        <w:rPr>
          <w:sz w:val="28"/>
          <w:szCs w:val="28"/>
          <w:lang w:val="vi-VN"/>
        </w:rPr>
        <w:t xml:space="preserve"> </w:t>
      </w:r>
      <w:r w:rsidRPr="00B22098">
        <w:rPr>
          <w:sz w:val="28"/>
          <w:szCs w:val="28"/>
          <w:lang w:val="vi-VN"/>
        </w:rPr>
        <w:t>rối</w:t>
      </w:r>
      <w:r w:rsidR="00DE7884" w:rsidRPr="00B22098">
        <w:rPr>
          <w:sz w:val="28"/>
          <w:szCs w:val="28"/>
          <w:lang w:val="vi-VN"/>
        </w:rPr>
        <w:t xml:space="preserve"> </w:t>
      </w:r>
      <w:r w:rsidRPr="00B22098">
        <w:rPr>
          <w:sz w:val="28"/>
          <w:szCs w:val="28"/>
          <w:lang w:val="vi-VN"/>
        </w:rPr>
        <w:t>loạn</w:t>
      </w:r>
      <w:r w:rsidR="00DE7884" w:rsidRPr="00B22098">
        <w:rPr>
          <w:sz w:val="28"/>
          <w:szCs w:val="28"/>
          <w:lang w:val="vi-VN"/>
        </w:rPr>
        <w:t xml:space="preserve"> </w:t>
      </w:r>
      <w:r w:rsidRPr="00B22098">
        <w:rPr>
          <w:sz w:val="28"/>
          <w:szCs w:val="28"/>
          <w:lang w:val="vi-VN"/>
        </w:rPr>
        <w:t>sức</w:t>
      </w:r>
      <w:r w:rsidR="00DE7884" w:rsidRPr="00B22098">
        <w:rPr>
          <w:sz w:val="28"/>
          <w:szCs w:val="28"/>
          <w:lang w:val="vi-VN"/>
        </w:rPr>
        <w:t xml:space="preserve"> </w:t>
      </w:r>
      <w:r w:rsidRPr="00B22098">
        <w:rPr>
          <w:sz w:val="28"/>
          <w:szCs w:val="28"/>
          <w:lang w:val="vi-VN"/>
        </w:rPr>
        <w:t>khỏe</w:t>
      </w:r>
      <w:r w:rsidR="00DE7884" w:rsidRPr="00B22098">
        <w:rPr>
          <w:sz w:val="28"/>
          <w:szCs w:val="28"/>
          <w:lang w:val="vi-VN"/>
        </w:rPr>
        <w:t xml:space="preserve"> </w:t>
      </w:r>
      <w:r w:rsidRPr="00B22098">
        <w:rPr>
          <w:sz w:val="28"/>
          <w:szCs w:val="28"/>
          <w:lang w:val="vi-VN"/>
        </w:rPr>
        <w:t>tâm</w:t>
      </w:r>
      <w:r w:rsidR="00DE7884" w:rsidRPr="00B22098">
        <w:rPr>
          <w:sz w:val="28"/>
          <w:szCs w:val="28"/>
          <w:lang w:val="vi-VN"/>
        </w:rPr>
        <w:t xml:space="preserve"> </w:t>
      </w:r>
      <w:r w:rsidRPr="00B22098">
        <w:rPr>
          <w:sz w:val="28"/>
          <w:szCs w:val="28"/>
          <w:lang w:val="vi-VN"/>
        </w:rPr>
        <w:t>thần</w:t>
      </w:r>
      <w:r w:rsidR="00DE7884" w:rsidRPr="00B22098">
        <w:rPr>
          <w:sz w:val="28"/>
          <w:szCs w:val="28"/>
        </w:rPr>
        <w:t xml:space="preserve"> </w:t>
      </w:r>
      <w:r w:rsidR="00D87253" w:rsidRPr="00B22098">
        <w:rPr>
          <w:sz w:val="28"/>
          <w:szCs w:val="28"/>
        </w:rPr>
        <w:t>trên</w:t>
      </w:r>
      <w:r w:rsidR="00DE7884" w:rsidRPr="00B22098">
        <w:rPr>
          <w:sz w:val="28"/>
          <w:szCs w:val="28"/>
        </w:rPr>
        <w:t xml:space="preserve"> </w:t>
      </w:r>
      <w:r w:rsidR="00D87253" w:rsidRPr="00B22098">
        <w:rPr>
          <w:sz w:val="28"/>
          <w:szCs w:val="28"/>
        </w:rPr>
        <w:t>địa</w:t>
      </w:r>
      <w:r w:rsidR="00DE7884" w:rsidRPr="00B22098">
        <w:rPr>
          <w:sz w:val="28"/>
          <w:szCs w:val="28"/>
        </w:rPr>
        <w:t xml:space="preserve"> </w:t>
      </w:r>
      <w:r w:rsidR="00D87253" w:rsidRPr="00B22098">
        <w:rPr>
          <w:sz w:val="28"/>
          <w:szCs w:val="28"/>
        </w:rPr>
        <w:t>bàn</w:t>
      </w:r>
      <w:r w:rsidRPr="00B22098">
        <w:rPr>
          <w:sz w:val="28"/>
          <w:szCs w:val="28"/>
          <w:lang w:val="vi-VN"/>
        </w:rPr>
        <w:t>.</w:t>
      </w:r>
    </w:p>
    <w:p w14:paraId="77C708DE" w14:textId="3E42B7F3" w:rsidR="00672ADE" w:rsidRPr="00B22098" w:rsidRDefault="00672ADE" w:rsidP="0082289E">
      <w:pPr>
        <w:widowControl w:val="0"/>
        <w:spacing w:line="360" w:lineRule="exact"/>
        <w:ind w:firstLine="567"/>
        <w:jc w:val="both"/>
        <w:rPr>
          <w:sz w:val="28"/>
          <w:szCs w:val="28"/>
        </w:rPr>
      </w:pPr>
      <w:r w:rsidRPr="00B22098">
        <w:rPr>
          <w:sz w:val="28"/>
          <w:szCs w:val="28"/>
          <w:lang w:val="vi-VN"/>
        </w:rPr>
        <w:t>-</w:t>
      </w:r>
      <w:r w:rsidR="00DE7884" w:rsidRPr="00B22098">
        <w:rPr>
          <w:sz w:val="28"/>
          <w:szCs w:val="28"/>
          <w:lang w:val="vi-VN"/>
        </w:rPr>
        <w:t xml:space="preserve"> </w:t>
      </w:r>
      <w:r w:rsidRPr="00B22098">
        <w:rPr>
          <w:sz w:val="28"/>
          <w:szCs w:val="28"/>
          <w:lang w:val="vi-VN"/>
        </w:rPr>
        <w:t>Phát</w:t>
      </w:r>
      <w:r w:rsidR="00DE7884" w:rsidRPr="00B22098">
        <w:rPr>
          <w:sz w:val="28"/>
          <w:szCs w:val="28"/>
          <w:lang w:val="vi-VN"/>
        </w:rPr>
        <w:t xml:space="preserve"> </w:t>
      </w:r>
      <w:r w:rsidRPr="00B22098">
        <w:rPr>
          <w:sz w:val="28"/>
          <w:szCs w:val="28"/>
          <w:lang w:val="vi-VN"/>
        </w:rPr>
        <w:t>triển,</w:t>
      </w:r>
      <w:r w:rsidR="00DE7884" w:rsidRPr="00B22098">
        <w:rPr>
          <w:sz w:val="28"/>
          <w:szCs w:val="28"/>
          <w:lang w:val="vi-VN"/>
        </w:rPr>
        <w:t xml:space="preserve"> </w:t>
      </w:r>
      <w:r w:rsidRPr="00B22098">
        <w:rPr>
          <w:sz w:val="28"/>
          <w:szCs w:val="28"/>
          <w:lang w:val="vi-VN"/>
        </w:rPr>
        <w:t>củng</w:t>
      </w:r>
      <w:r w:rsidR="00DE7884" w:rsidRPr="00B22098">
        <w:rPr>
          <w:sz w:val="28"/>
          <w:szCs w:val="28"/>
          <w:lang w:val="vi-VN"/>
        </w:rPr>
        <w:t xml:space="preserve"> </w:t>
      </w:r>
      <w:r w:rsidRPr="00B22098">
        <w:rPr>
          <w:sz w:val="28"/>
          <w:szCs w:val="28"/>
          <w:lang w:val="vi-VN"/>
        </w:rPr>
        <w:t>cố</w:t>
      </w:r>
      <w:r w:rsidR="00DE7884" w:rsidRPr="00B22098">
        <w:rPr>
          <w:sz w:val="28"/>
          <w:szCs w:val="28"/>
          <w:lang w:val="vi-VN"/>
        </w:rPr>
        <w:t xml:space="preserve"> </w:t>
      </w:r>
      <w:r w:rsidRPr="00B22098">
        <w:rPr>
          <w:sz w:val="28"/>
          <w:szCs w:val="28"/>
          <w:lang w:val="vi-VN"/>
        </w:rPr>
        <w:t>năng</w:t>
      </w:r>
      <w:r w:rsidR="00DE7884" w:rsidRPr="00B22098">
        <w:rPr>
          <w:sz w:val="28"/>
          <w:szCs w:val="28"/>
          <w:lang w:val="vi-VN"/>
        </w:rPr>
        <w:t xml:space="preserve"> </w:t>
      </w:r>
      <w:r w:rsidRPr="00B22098">
        <w:rPr>
          <w:sz w:val="28"/>
          <w:szCs w:val="28"/>
          <w:lang w:val="vi-VN"/>
        </w:rPr>
        <w:t>lực,</w:t>
      </w:r>
      <w:r w:rsidR="00DE7884" w:rsidRPr="00B22098">
        <w:rPr>
          <w:sz w:val="28"/>
          <w:szCs w:val="28"/>
          <w:lang w:val="vi-VN"/>
        </w:rPr>
        <w:t xml:space="preserve"> </w:t>
      </w:r>
      <w:r w:rsidRPr="00B22098">
        <w:rPr>
          <w:sz w:val="28"/>
          <w:szCs w:val="28"/>
          <w:lang w:val="vi-VN"/>
        </w:rPr>
        <w:t>nhân</w:t>
      </w:r>
      <w:r w:rsidR="00DE7884" w:rsidRPr="00B22098">
        <w:rPr>
          <w:sz w:val="28"/>
          <w:szCs w:val="28"/>
          <w:lang w:val="vi-VN"/>
        </w:rPr>
        <w:t xml:space="preserve"> </w:t>
      </w:r>
      <w:r w:rsidRPr="00B22098">
        <w:rPr>
          <w:sz w:val="28"/>
          <w:szCs w:val="28"/>
          <w:lang w:val="vi-VN"/>
        </w:rPr>
        <w:t>lực</w:t>
      </w:r>
      <w:r w:rsidR="00DE7884" w:rsidRPr="00B22098">
        <w:rPr>
          <w:sz w:val="28"/>
          <w:szCs w:val="28"/>
          <w:lang w:val="vi-VN"/>
        </w:rPr>
        <w:t xml:space="preserve"> </w:t>
      </w:r>
      <w:r w:rsidRPr="00B22098">
        <w:rPr>
          <w:sz w:val="28"/>
          <w:szCs w:val="28"/>
          <w:lang w:val="vi-VN"/>
        </w:rPr>
        <w:t>các</w:t>
      </w:r>
      <w:r w:rsidR="00DE7884" w:rsidRPr="00B22098">
        <w:rPr>
          <w:sz w:val="28"/>
          <w:szCs w:val="28"/>
          <w:lang w:val="vi-VN"/>
        </w:rPr>
        <w:t xml:space="preserve"> </w:t>
      </w:r>
      <w:r w:rsidRPr="00B22098">
        <w:rPr>
          <w:sz w:val="28"/>
          <w:szCs w:val="28"/>
          <w:lang w:val="vi-VN"/>
        </w:rPr>
        <w:t>cơ</w:t>
      </w:r>
      <w:r w:rsidR="00DE7884" w:rsidRPr="00B22098">
        <w:rPr>
          <w:sz w:val="28"/>
          <w:szCs w:val="28"/>
          <w:lang w:val="vi-VN"/>
        </w:rPr>
        <w:t xml:space="preserve"> </w:t>
      </w:r>
      <w:r w:rsidRPr="00B22098">
        <w:rPr>
          <w:sz w:val="28"/>
          <w:szCs w:val="28"/>
          <w:lang w:val="vi-VN"/>
        </w:rPr>
        <w:t>sở</w:t>
      </w:r>
      <w:r w:rsidR="00DE7884" w:rsidRPr="00B22098">
        <w:rPr>
          <w:sz w:val="28"/>
          <w:szCs w:val="28"/>
          <w:lang w:val="vi-VN"/>
        </w:rPr>
        <w:t xml:space="preserve"> </w:t>
      </w:r>
      <w:r w:rsidRPr="00B22098">
        <w:rPr>
          <w:sz w:val="28"/>
          <w:szCs w:val="28"/>
          <w:lang w:val="vi-VN"/>
        </w:rPr>
        <w:t>khám</w:t>
      </w:r>
      <w:r w:rsidR="00DE7884" w:rsidRPr="00B22098">
        <w:rPr>
          <w:sz w:val="28"/>
          <w:szCs w:val="28"/>
          <w:lang w:val="vi-VN"/>
        </w:rPr>
        <w:t xml:space="preserve"> </w:t>
      </w:r>
      <w:r w:rsidRPr="00B22098">
        <w:rPr>
          <w:sz w:val="28"/>
          <w:szCs w:val="28"/>
          <w:lang w:val="vi-VN"/>
        </w:rPr>
        <w:t>bệnh,</w:t>
      </w:r>
      <w:r w:rsidR="00DE7884" w:rsidRPr="00B22098">
        <w:rPr>
          <w:sz w:val="28"/>
          <w:szCs w:val="28"/>
          <w:lang w:val="vi-VN"/>
        </w:rPr>
        <w:t xml:space="preserve"> </w:t>
      </w:r>
      <w:r w:rsidRPr="00B22098">
        <w:rPr>
          <w:sz w:val="28"/>
          <w:szCs w:val="28"/>
          <w:lang w:val="vi-VN"/>
        </w:rPr>
        <w:t>chữa</w:t>
      </w:r>
      <w:r w:rsidR="00DE7884" w:rsidRPr="00B22098">
        <w:rPr>
          <w:sz w:val="28"/>
          <w:szCs w:val="28"/>
          <w:lang w:val="vi-VN"/>
        </w:rPr>
        <w:t xml:space="preserve"> </w:t>
      </w:r>
      <w:r w:rsidRPr="00B22098">
        <w:rPr>
          <w:sz w:val="28"/>
          <w:szCs w:val="28"/>
          <w:lang w:val="vi-VN"/>
        </w:rPr>
        <w:t>bệnh:</w:t>
      </w:r>
    </w:p>
    <w:p w14:paraId="29AC2B5B" w14:textId="53695351" w:rsidR="00672ADE" w:rsidRPr="00B22098" w:rsidRDefault="00672ADE" w:rsidP="0082289E">
      <w:pPr>
        <w:widowControl w:val="0"/>
        <w:spacing w:line="360" w:lineRule="exact"/>
        <w:ind w:firstLine="567"/>
        <w:jc w:val="both"/>
        <w:rPr>
          <w:sz w:val="28"/>
          <w:szCs w:val="28"/>
        </w:rPr>
      </w:pPr>
      <w:r w:rsidRPr="00B22098">
        <w:rPr>
          <w:sz w:val="28"/>
          <w:szCs w:val="28"/>
          <w:lang w:val="vi-VN"/>
        </w:rPr>
        <w:t>+</w:t>
      </w:r>
      <w:r w:rsidR="00DE7884" w:rsidRPr="00B22098">
        <w:rPr>
          <w:sz w:val="28"/>
          <w:szCs w:val="28"/>
          <w:lang w:val="vi-VN"/>
        </w:rPr>
        <w:t xml:space="preserve"> </w:t>
      </w:r>
      <w:r w:rsidRPr="00B22098">
        <w:rPr>
          <w:sz w:val="28"/>
          <w:szCs w:val="28"/>
          <w:lang w:val="vi-VN"/>
        </w:rPr>
        <w:t>Tăng</w:t>
      </w:r>
      <w:r w:rsidR="00DE7884" w:rsidRPr="00B22098">
        <w:rPr>
          <w:sz w:val="28"/>
          <w:szCs w:val="28"/>
          <w:lang w:val="vi-VN"/>
        </w:rPr>
        <w:t xml:space="preserve"> </w:t>
      </w:r>
      <w:r w:rsidRPr="00B22098">
        <w:rPr>
          <w:sz w:val="28"/>
          <w:szCs w:val="28"/>
          <w:lang w:val="vi-VN"/>
        </w:rPr>
        <w:t>cường</w:t>
      </w:r>
      <w:r w:rsidR="00DE7884" w:rsidRPr="00B22098">
        <w:rPr>
          <w:sz w:val="28"/>
          <w:szCs w:val="28"/>
          <w:lang w:val="vi-VN"/>
        </w:rPr>
        <w:t xml:space="preserve"> </w:t>
      </w:r>
      <w:r w:rsidRPr="00B22098">
        <w:rPr>
          <w:sz w:val="28"/>
          <w:szCs w:val="28"/>
          <w:lang w:val="vi-VN"/>
        </w:rPr>
        <w:t>năng</w:t>
      </w:r>
      <w:r w:rsidR="00DE7884" w:rsidRPr="00B22098">
        <w:rPr>
          <w:sz w:val="28"/>
          <w:szCs w:val="28"/>
          <w:lang w:val="vi-VN"/>
        </w:rPr>
        <w:t xml:space="preserve"> </w:t>
      </w:r>
      <w:r w:rsidRPr="00B22098">
        <w:rPr>
          <w:sz w:val="28"/>
          <w:szCs w:val="28"/>
          <w:lang w:val="vi-VN"/>
        </w:rPr>
        <w:t>lực</w:t>
      </w:r>
      <w:r w:rsidR="00DE7884" w:rsidRPr="00B22098">
        <w:rPr>
          <w:sz w:val="28"/>
          <w:szCs w:val="28"/>
          <w:lang w:val="vi-VN"/>
        </w:rPr>
        <w:t xml:space="preserve"> </w:t>
      </w:r>
      <w:r w:rsidRPr="00B22098">
        <w:rPr>
          <w:sz w:val="28"/>
          <w:szCs w:val="28"/>
          <w:lang w:val="vi-VN"/>
        </w:rPr>
        <w:t>cơ</w:t>
      </w:r>
      <w:r w:rsidR="00DE7884" w:rsidRPr="00B22098">
        <w:rPr>
          <w:sz w:val="28"/>
          <w:szCs w:val="28"/>
          <w:lang w:val="vi-VN"/>
        </w:rPr>
        <w:t xml:space="preserve"> </w:t>
      </w:r>
      <w:r w:rsidRPr="00B22098">
        <w:rPr>
          <w:sz w:val="28"/>
          <w:szCs w:val="28"/>
          <w:lang w:val="vi-VN"/>
        </w:rPr>
        <w:t>sở</w:t>
      </w:r>
      <w:r w:rsidR="00DE7884" w:rsidRPr="00B22098">
        <w:rPr>
          <w:sz w:val="28"/>
          <w:szCs w:val="28"/>
          <w:lang w:val="vi-VN"/>
        </w:rPr>
        <w:t xml:space="preserve"> </w:t>
      </w:r>
      <w:r w:rsidRPr="00B22098">
        <w:rPr>
          <w:sz w:val="28"/>
          <w:szCs w:val="28"/>
          <w:lang w:val="vi-VN"/>
        </w:rPr>
        <w:t>khám</w:t>
      </w:r>
      <w:r w:rsidR="00DE7884" w:rsidRPr="00B22098">
        <w:rPr>
          <w:sz w:val="28"/>
          <w:szCs w:val="28"/>
          <w:lang w:val="vi-VN"/>
        </w:rPr>
        <w:t xml:space="preserve"> </w:t>
      </w:r>
      <w:r w:rsidRPr="00B22098">
        <w:rPr>
          <w:sz w:val="28"/>
          <w:szCs w:val="28"/>
          <w:lang w:val="vi-VN"/>
        </w:rPr>
        <w:t>bệnh,</w:t>
      </w:r>
      <w:r w:rsidR="00DE7884" w:rsidRPr="00B22098">
        <w:rPr>
          <w:sz w:val="28"/>
          <w:szCs w:val="28"/>
          <w:lang w:val="vi-VN"/>
        </w:rPr>
        <w:t xml:space="preserve"> </w:t>
      </w:r>
      <w:r w:rsidRPr="00B22098">
        <w:rPr>
          <w:sz w:val="28"/>
          <w:szCs w:val="28"/>
          <w:lang w:val="vi-VN"/>
        </w:rPr>
        <w:t>chữa</w:t>
      </w:r>
      <w:r w:rsidR="00DE7884" w:rsidRPr="00B22098">
        <w:rPr>
          <w:sz w:val="28"/>
          <w:szCs w:val="28"/>
          <w:lang w:val="vi-VN"/>
        </w:rPr>
        <w:t xml:space="preserve"> </w:t>
      </w:r>
      <w:r w:rsidRPr="00B22098">
        <w:rPr>
          <w:sz w:val="28"/>
          <w:szCs w:val="28"/>
          <w:lang w:val="vi-VN"/>
        </w:rPr>
        <w:t>bệnh</w:t>
      </w:r>
      <w:r w:rsidR="00DE7884" w:rsidRPr="00B22098">
        <w:rPr>
          <w:sz w:val="28"/>
          <w:szCs w:val="28"/>
          <w:lang w:val="vi-VN"/>
        </w:rPr>
        <w:t xml:space="preserve"> </w:t>
      </w:r>
      <w:r w:rsidRPr="00B22098">
        <w:rPr>
          <w:sz w:val="28"/>
          <w:szCs w:val="28"/>
          <w:lang w:val="vi-VN"/>
        </w:rPr>
        <w:t>đa</w:t>
      </w:r>
      <w:r w:rsidR="00DE7884" w:rsidRPr="00B22098">
        <w:rPr>
          <w:sz w:val="28"/>
          <w:szCs w:val="28"/>
          <w:lang w:val="vi-VN"/>
        </w:rPr>
        <w:t xml:space="preserve"> </w:t>
      </w:r>
      <w:r w:rsidRPr="00B22098">
        <w:rPr>
          <w:sz w:val="28"/>
          <w:szCs w:val="28"/>
          <w:lang w:val="vi-VN"/>
        </w:rPr>
        <w:t>khoa,</w:t>
      </w:r>
      <w:r w:rsidR="00DE7884" w:rsidRPr="00B22098">
        <w:rPr>
          <w:sz w:val="28"/>
          <w:szCs w:val="28"/>
          <w:lang w:val="vi-VN"/>
        </w:rPr>
        <w:t xml:space="preserve"> </w:t>
      </w:r>
      <w:r w:rsidRPr="00B22098">
        <w:rPr>
          <w:sz w:val="28"/>
          <w:szCs w:val="28"/>
          <w:lang w:val="vi-VN"/>
        </w:rPr>
        <w:t>chuyên</w:t>
      </w:r>
      <w:r w:rsidR="00DE7884" w:rsidRPr="00B22098">
        <w:rPr>
          <w:sz w:val="28"/>
          <w:szCs w:val="28"/>
          <w:lang w:val="vi-VN"/>
        </w:rPr>
        <w:t xml:space="preserve"> </w:t>
      </w:r>
      <w:r w:rsidRPr="00B22098">
        <w:rPr>
          <w:sz w:val="28"/>
          <w:szCs w:val="28"/>
          <w:lang w:val="vi-VN"/>
        </w:rPr>
        <w:t>khoa</w:t>
      </w:r>
      <w:r w:rsidR="00DE7884" w:rsidRPr="00B22098">
        <w:rPr>
          <w:sz w:val="28"/>
          <w:szCs w:val="28"/>
          <w:lang w:val="vi-VN"/>
        </w:rPr>
        <w:t xml:space="preserve"> </w:t>
      </w:r>
      <w:r w:rsidRPr="00B22098">
        <w:rPr>
          <w:sz w:val="28"/>
          <w:szCs w:val="28"/>
          <w:lang w:val="vi-VN"/>
        </w:rPr>
        <w:t>liên</w:t>
      </w:r>
      <w:r w:rsidR="00DE7884" w:rsidRPr="00B22098">
        <w:rPr>
          <w:sz w:val="28"/>
          <w:szCs w:val="28"/>
          <w:lang w:val="vi-VN"/>
        </w:rPr>
        <w:t xml:space="preserve"> </w:t>
      </w:r>
      <w:r w:rsidRPr="00B22098">
        <w:rPr>
          <w:sz w:val="28"/>
          <w:szCs w:val="28"/>
          <w:lang w:val="vi-VN"/>
        </w:rPr>
        <w:t>quan</w:t>
      </w:r>
      <w:r w:rsidR="00DE7884" w:rsidRPr="00B22098">
        <w:rPr>
          <w:sz w:val="28"/>
          <w:szCs w:val="28"/>
          <w:lang w:val="vi-VN"/>
        </w:rPr>
        <w:t xml:space="preserve"> </w:t>
      </w:r>
      <w:r w:rsidR="00D1000D">
        <w:rPr>
          <w:sz w:val="28"/>
          <w:szCs w:val="28"/>
        </w:rPr>
        <w:t xml:space="preserve">tại Trung tâm </w:t>
      </w:r>
      <w:r w:rsidR="006C4681">
        <w:rPr>
          <w:sz w:val="28"/>
          <w:szCs w:val="28"/>
        </w:rPr>
        <w:t>Y</w:t>
      </w:r>
      <w:r w:rsidR="00D1000D">
        <w:rPr>
          <w:sz w:val="28"/>
          <w:szCs w:val="28"/>
        </w:rPr>
        <w:t xml:space="preserve"> tế thành phố</w:t>
      </w:r>
      <w:r w:rsidR="00DE7884" w:rsidRPr="00B22098">
        <w:rPr>
          <w:sz w:val="28"/>
          <w:szCs w:val="28"/>
          <w:lang w:val="vi-VN"/>
        </w:rPr>
        <w:t xml:space="preserve"> </w:t>
      </w:r>
      <w:r w:rsidRPr="00B22098">
        <w:rPr>
          <w:sz w:val="28"/>
          <w:szCs w:val="28"/>
          <w:lang w:val="vi-VN"/>
        </w:rPr>
        <w:t>để</w:t>
      </w:r>
      <w:r w:rsidR="00DE7884" w:rsidRPr="00B22098">
        <w:rPr>
          <w:sz w:val="28"/>
          <w:szCs w:val="28"/>
          <w:lang w:val="vi-VN"/>
        </w:rPr>
        <w:t xml:space="preserve"> </w:t>
      </w:r>
      <w:r w:rsidRPr="00B22098">
        <w:rPr>
          <w:sz w:val="28"/>
          <w:szCs w:val="28"/>
          <w:lang w:val="vi-VN"/>
        </w:rPr>
        <w:t>cung</w:t>
      </w:r>
      <w:r w:rsidR="00DE7884" w:rsidRPr="00B22098">
        <w:rPr>
          <w:sz w:val="28"/>
          <w:szCs w:val="28"/>
          <w:lang w:val="vi-VN"/>
        </w:rPr>
        <w:t xml:space="preserve"> </w:t>
      </w:r>
      <w:r w:rsidRPr="00B22098">
        <w:rPr>
          <w:sz w:val="28"/>
          <w:szCs w:val="28"/>
          <w:lang w:val="vi-VN"/>
        </w:rPr>
        <w:t>cấp</w:t>
      </w:r>
      <w:r w:rsidR="00DE7884" w:rsidRPr="00B22098">
        <w:rPr>
          <w:sz w:val="28"/>
          <w:szCs w:val="28"/>
          <w:lang w:val="vi-VN"/>
        </w:rPr>
        <w:t xml:space="preserve"> </w:t>
      </w:r>
      <w:r w:rsidRPr="00B22098">
        <w:rPr>
          <w:sz w:val="28"/>
          <w:szCs w:val="28"/>
          <w:lang w:val="vi-VN"/>
        </w:rPr>
        <w:t>dịch</w:t>
      </w:r>
      <w:r w:rsidR="00DE7884" w:rsidRPr="00B22098">
        <w:rPr>
          <w:sz w:val="28"/>
          <w:szCs w:val="28"/>
          <w:lang w:val="vi-VN"/>
        </w:rPr>
        <w:t xml:space="preserve"> </w:t>
      </w:r>
      <w:r w:rsidRPr="00B22098">
        <w:rPr>
          <w:sz w:val="28"/>
          <w:szCs w:val="28"/>
          <w:lang w:val="vi-VN"/>
        </w:rPr>
        <w:t>vụ</w:t>
      </w:r>
      <w:r w:rsidR="00DE7884" w:rsidRPr="00B22098">
        <w:rPr>
          <w:sz w:val="28"/>
          <w:szCs w:val="28"/>
          <w:lang w:val="vi-VN"/>
        </w:rPr>
        <w:t xml:space="preserve"> </w:t>
      </w:r>
      <w:r w:rsidRPr="00B22098">
        <w:rPr>
          <w:sz w:val="28"/>
          <w:szCs w:val="28"/>
          <w:lang w:val="vi-VN"/>
        </w:rPr>
        <w:t>chẩn</w:t>
      </w:r>
      <w:r w:rsidR="00DE7884" w:rsidRPr="00B22098">
        <w:rPr>
          <w:sz w:val="28"/>
          <w:szCs w:val="28"/>
          <w:lang w:val="vi-VN"/>
        </w:rPr>
        <w:t xml:space="preserve"> </w:t>
      </w:r>
      <w:r w:rsidRPr="00B22098">
        <w:rPr>
          <w:sz w:val="28"/>
          <w:szCs w:val="28"/>
          <w:lang w:val="vi-VN"/>
        </w:rPr>
        <w:t>đoán,</w:t>
      </w:r>
      <w:r w:rsidR="00DE7884" w:rsidRPr="00B22098">
        <w:rPr>
          <w:sz w:val="28"/>
          <w:szCs w:val="28"/>
          <w:lang w:val="vi-VN"/>
        </w:rPr>
        <w:t xml:space="preserve"> </w:t>
      </w:r>
      <w:r w:rsidRPr="00B22098">
        <w:rPr>
          <w:sz w:val="28"/>
          <w:szCs w:val="28"/>
          <w:lang w:val="vi-VN"/>
        </w:rPr>
        <w:t>điều</w:t>
      </w:r>
      <w:r w:rsidR="00DE7884" w:rsidRPr="00B22098">
        <w:rPr>
          <w:sz w:val="28"/>
          <w:szCs w:val="28"/>
          <w:lang w:val="vi-VN"/>
        </w:rPr>
        <w:t xml:space="preserve"> </w:t>
      </w:r>
      <w:r w:rsidRPr="00B22098">
        <w:rPr>
          <w:sz w:val="28"/>
          <w:szCs w:val="28"/>
          <w:lang w:val="vi-VN"/>
        </w:rPr>
        <w:t>trị</w:t>
      </w:r>
      <w:r w:rsidR="00DE7884" w:rsidRPr="00B22098">
        <w:rPr>
          <w:sz w:val="28"/>
          <w:szCs w:val="28"/>
          <w:lang w:val="vi-VN"/>
        </w:rPr>
        <w:t xml:space="preserve"> </w:t>
      </w:r>
      <w:r w:rsidRPr="00B22098">
        <w:rPr>
          <w:sz w:val="28"/>
          <w:szCs w:val="28"/>
          <w:lang w:val="vi-VN"/>
        </w:rPr>
        <w:t>toàn</w:t>
      </w:r>
      <w:r w:rsidR="00DE7884" w:rsidRPr="00B22098">
        <w:rPr>
          <w:sz w:val="28"/>
          <w:szCs w:val="28"/>
          <w:lang w:val="vi-VN"/>
        </w:rPr>
        <w:t xml:space="preserve"> </w:t>
      </w:r>
      <w:r w:rsidRPr="00B22098">
        <w:rPr>
          <w:sz w:val="28"/>
          <w:szCs w:val="28"/>
          <w:lang w:val="vi-VN"/>
        </w:rPr>
        <w:t>diện,</w:t>
      </w:r>
      <w:r w:rsidR="00DE7884" w:rsidRPr="00B22098">
        <w:rPr>
          <w:sz w:val="28"/>
          <w:szCs w:val="28"/>
          <w:lang w:val="vi-VN"/>
        </w:rPr>
        <w:t xml:space="preserve"> </w:t>
      </w:r>
      <w:r w:rsidRPr="00B22098">
        <w:rPr>
          <w:sz w:val="28"/>
          <w:szCs w:val="28"/>
          <w:lang w:val="vi-VN"/>
        </w:rPr>
        <w:t>chuyên</w:t>
      </w:r>
      <w:r w:rsidR="00DE7884" w:rsidRPr="00B22098">
        <w:rPr>
          <w:sz w:val="28"/>
          <w:szCs w:val="28"/>
          <w:lang w:val="vi-VN"/>
        </w:rPr>
        <w:t xml:space="preserve"> </w:t>
      </w:r>
      <w:r w:rsidRPr="00B22098">
        <w:rPr>
          <w:sz w:val="28"/>
          <w:szCs w:val="28"/>
          <w:lang w:val="vi-VN"/>
        </w:rPr>
        <w:t>sâu</w:t>
      </w:r>
      <w:r w:rsidR="00DE7884" w:rsidRPr="00B22098">
        <w:rPr>
          <w:sz w:val="28"/>
          <w:szCs w:val="28"/>
          <w:lang w:val="vi-VN"/>
        </w:rPr>
        <w:t xml:space="preserve"> </w:t>
      </w:r>
      <w:r w:rsidRPr="00B22098">
        <w:rPr>
          <w:sz w:val="28"/>
          <w:szCs w:val="28"/>
          <w:lang w:val="vi-VN"/>
        </w:rPr>
        <w:t>các</w:t>
      </w:r>
      <w:r w:rsidR="00DE7884" w:rsidRPr="00B22098">
        <w:rPr>
          <w:sz w:val="28"/>
          <w:szCs w:val="28"/>
          <w:lang w:val="vi-VN"/>
        </w:rPr>
        <w:t xml:space="preserve"> </w:t>
      </w:r>
      <w:r w:rsidRPr="00B22098">
        <w:rPr>
          <w:sz w:val="28"/>
          <w:szCs w:val="28"/>
          <w:lang w:val="vi-VN"/>
        </w:rPr>
        <w:t>bệnh</w:t>
      </w:r>
      <w:r w:rsidR="00DE7884" w:rsidRPr="00B22098">
        <w:rPr>
          <w:sz w:val="28"/>
          <w:szCs w:val="28"/>
          <w:lang w:val="vi-VN"/>
        </w:rPr>
        <w:t xml:space="preserve"> </w:t>
      </w:r>
      <w:r w:rsidRPr="00B22098">
        <w:rPr>
          <w:sz w:val="28"/>
          <w:szCs w:val="28"/>
          <w:lang w:val="vi-VN"/>
        </w:rPr>
        <w:t>không</w:t>
      </w:r>
      <w:r w:rsidR="00DE7884" w:rsidRPr="00B22098">
        <w:rPr>
          <w:sz w:val="28"/>
          <w:szCs w:val="28"/>
          <w:lang w:val="vi-VN"/>
        </w:rPr>
        <w:t xml:space="preserve"> </w:t>
      </w:r>
      <w:r w:rsidRPr="00B22098">
        <w:rPr>
          <w:sz w:val="28"/>
          <w:szCs w:val="28"/>
          <w:lang w:val="vi-VN"/>
        </w:rPr>
        <w:t>lây</w:t>
      </w:r>
      <w:r w:rsidR="00DE7884" w:rsidRPr="00B22098">
        <w:rPr>
          <w:sz w:val="28"/>
          <w:szCs w:val="28"/>
          <w:lang w:val="vi-VN"/>
        </w:rPr>
        <w:t xml:space="preserve"> </w:t>
      </w:r>
      <w:r w:rsidRPr="00B22098">
        <w:rPr>
          <w:sz w:val="28"/>
          <w:szCs w:val="28"/>
          <w:lang w:val="vi-VN"/>
        </w:rPr>
        <w:t>nhiễm</w:t>
      </w:r>
      <w:r w:rsidR="00DE7884" w:rsidRPr="00B22098">
        <w:rPr>
          <w:sz w:val="28"/>
          <w:szCs w:val="28"/>
          <w:lang w:val="vi-VN"/>
        </w:rPr>
        <w:t xml:space="preserve"> </w:t>
      </w:r>
      <w:r w:rsidRPr="00B22098">
        <w:rPr>
          <w:sz w:val="28"/>
          <w:szCs w:val="28"/>
          <w:lang w:val="vi-VN"/>
        </w:rPr>
        <w:t>và</w:t>
      </w:r>
      <w:r w:rsidR="00DE7884" w:rsidRPr="00B22098">
        <w:rPr>
          <w:sz w:val="28"/>
          <w:szCs w:val="28"/>
          <w:lang w:val="vi-VN"/>
        </w:rPr>
        <w:t xml:space="preserve"> </w:t>
      </w:r>
      <w:r w:rsidRPr="00B22098">
        <w:rPr>
          <w:sz w:val="28"/>
          <w:szCs w:val="28"/>
          <w:lang w:val="vi-VN"/>
        </w:rPr>
        <w:t>rối</w:t>
      </w:r>
      <w:r w:rsidR="00DE7884" w:rsidRPr="00B22098">
        <w:rPr>
          <w:sz w:val="28"/>
          <w:szCs w:val="28"/>
          <w:lang w:val="vi-VN"/>
        </w:rPr>
        <w:t xml:space="preserve"> </w:t>
      </w:r>
      <w:r w:rsidRPr="00B22098">
        <w:rPr>
          <w:sz w:val="28"/>
          <w:szCs w:val="28"/>
          <w:lang w:val="vi-VN"/>
        </w:rPr>
        <w:t>loạn</w:t>
      </w:r>
      <w:r w:rsidR="00DE7884" w:rsidRPr="00B22098">
        <w:rPr>
          <w:sz w:val="28"/>
          <w:szCs w:val="28"/>
          <w:lang w:val="vi-VN"/>
        </w:rPr>
        <w:t xml:space="preserve"> </w:t>
      </w:r>
      <w:r w:rsidRPr="00B22098">
        <w:rPr>
          <w:sz w:val="28"/>
          <w:szCs w:val="28"/>
          <w:lang w:val="vi-VN"/>
        </w:rPr>
        <w:t>sức</w:t>
      </w:r>
      <w:r w:rsidR="00DE7884" w:rsidRPr="00B22098">
        <w:rPr>
          <w:sz w:val="28"/>
          <w:szCs w:val="28"/>
          <w:lang w:val="vi-VN"/>
        </w:rPr>
        <w:t xml:space="preserve"> </w:t>
      </w:r>
      <w:r w:rsidRPr="00B22098">
        <w:rPr>
          <w:sz w:val="28"/>
          <w:szCs w:val="28"/>
          <w:lang w:val="vi-VN"/>
        </w:rPr>
        <w:t>khỏe</w:t>
      </w:r>
      <w:r w:rsidR="00DE7884" w:rsidRPr="00B22098">
        <w:rPr>
          <w:sz w:val="28"/>
          <w:szCs w:val="28"/>
          <w:lang w:val="vi-VN"/>
        </w:rPr>
        <w:t xml:space="preserve"> </w:t>
      </w:r>
      <w:r w:rsidRPr="00B22098">
        <w:rPr>
          <w:sz w:val="28"/>
          <w:szCs w:val="28"/>
          <w:lang w:val="vi-VN"/>
        </w:rPr>
        <w:t>tâm</w:t>
      </w:r>
      <w:r w:rsidR="00DE7884" w:rsidRPr="00B22098">
        <w:rPr>
          <w:sz w:val="28"/>
          <w:szCs w:val="28"/>
          <w:lang w:val="vi-VN"/>
        </w:rPr>
        <w:t xml:space="preserve"> </w:t>
      </w:r>
      <w:r w:rsidRPr="00B22098">
        <w:rPr>
          <w:sz w:val="28"/>
          <w:szCs w:val="28"/>
          <w:lang w:val="vi-VN"/>
        </w:rPr>
        <w:t>thần</w:t>
      </w:r>
      <w:r w:rsidR="00DE7884" w:rsidRPr="00B22098">
        <w:rPr>
          <w:sz w:val="28"/>
          <w:szCs w:val="28"/>
          <w:lang w:val="vi-VN"/>
        </w:rPr>
        <w:t xml:space="preserve"> </w:t>
      </w:r>
      <w:r w:rsidRPr="00B22098">
        <w:rPr>
          <w:sz w:val="28"/>
          <w:szCs w:val="28"/>
          <w:lang w:val="vi-VN"/>
        </w:rPr>
        <w:t>theo</w:t>
      </w:r>
      <w:r w:rsidR="00DE7884" w:rsidRPr="00B22098">
        <w:rPr>
          <w:sz w:val="28"/>
          <w:szCs w:val="28"/>
          <w:lang w:val="vi-VN"/>
        </w:rPr>
        <w:t xml:space="preserve"> </w:t>
      </w:r>
      <w:r w:rsidRPr="00B22098">
        <w:rPr>
          <w:sz w:val="28"/>
          <w:szCs w:val="28"/>
          <w:lang w:val="vi-VN"/>
        </w:rPr>
        <w:t>phân</w:t>
      </w:r>
      <w:r w:rsidR="00DE7884" w:rsidRPr="00B22098">
        <w:rPr>
          <w:sz w:val="28"/>
          <w:szCs w:val="28"/>
          <w:lang w:val="vi-VN"/>
        </w:rPr>
        <w:t xml:space="preserve"> </w:t>
      </w:r>
      <w:r w:rsidRPr="00B22098">
        <w:rPr>
          <w:sz w:val="28"/>
          <w:szCs w:val="28"/>
          <w:lang w:val="vi-VN"/>
        </w:rPr>
        <w:t>tuyến</w:t>
      </w:r>
      <w:r w:rsidR="00DE7884" w:rsidRPr="00B22098">
        <w:rPr>
          <w:sz w:val="28"/>
          <w:szCs w:val="28"/>
          <w:lang w:val="vi-VN"/>
        </w:rPr>
        <w:t xml:space="preserve"> </w:t>
      </w:r>
      <w:r w:rsidRPr="00B22098">
        <w:rPr>
          <w:sz w:val="28"/>
          <w:szCs w:val="28"/>
          <w:lang w:val="vi-VN"/>
        </w:rPr>
        <w:t>kỹ</w:t>
      </w:r>
      <w:r w:rsidR="00DE7884" w:rsidRPr="00B22098">
        <w:rPr>
          <w:sz w:val="28"/>
          <w:szCs w:val="28"/>
          <w:lang w:val="vi-VN"/>
        </w:rPr>
        <w:t xml:space="preserve"> </w:t>
      </w:r>
      <w:r w:rsidRPr="00B22098">
        <w:rPr>
          <w:sz w:val="28"/>
          <w:szCs w:val="28"/>
          <w:lang w:val="vi-VN"/>
        </w:rPr>
        <w:t>thuật</w:t>
      </w:r>
      <w:r w:rsidR="00DE7884" w:rsidRPr="00B22098">
        <w:rPr>
          <w:sz w:val="28"/>
          <w:szCs w:val="28"/>
          <w:lang w:val="vi-VN"/>
        </w:rPr>
        <w:t xml:space="preserve"> </w:t>
      </w:r>
      <w:r w:rsidRPr="00B22098">
        <w:rPr>
          <w:sz w:val="28"/>
          <w:szCs w:val="28"/>
          <w:lang w:val="vi-VN"/>
        </w:rPr>
        <w:t>và</w:t>
      </w:r>
      <w:r w:rsidR="00DE7884" w:rsidRPr="00B22098">
        <w:rPr>
          <w:sz w:val="28"/>
          <w:szCs w:val="28"/>
          <w:lang w:val="vi-VN"/>
        </w:rPr>
        <w:t xml:space="preserve"> </w:t>
      </w:r>
      <w:r w:rsidRPr="00B22098">
        <w:rPr>
          <w:sz w:val="28"/>
          <w:szCs w:val="28"/>
          <w:lang w:val="vi-VN"/>
        </w:rPr>
        <w:t>để</w:t>
      </w:r>
      <w:r w:rsidR="00DE7884" w:rsidRPr="00B22098">
        <w:rPr>
          <w:sz w:val="28"/>
          <w:szCs w:val="28"/>
          <w:lang w:val="vi-VN"/>
        </w:rPr>
        <w:t xml:space="preserve"> </w:t>
      </w:r>
      <w:r w:rsidRPr="00B22098">
        <w:rPr>
          <w:sz w:val="28"/>
          <w:szCs w:val="28"/>
          <w:lang w:val="vi-VN"/>
        </w:rPr>
        <w:t>hỗ</w:t>
      </w:r>
      <w:r w:rsidR="00DE7884" w:rsidRPr="00B22098">
        <w:rPr>
          <w:sz w:val="28"/>
          <w:szCs w:val="28"/>
          <w:lang w:val="vi-VN"/>
        </w:rPr>
        <w:t xml:space="preserve"> </w:t>
      </w:r>
      <w:r w:rsidRPr="00B22098">
        <w:rPr>
          <w:sz w:val="28"/>
          <w:szCs w:val="28"/>
          <w:lang w:val="vi-VN"/>
        </w:rPr>
        <w:t>trợ</w:t>
      </w:r>
      <w:r w:rsidR="00DE7884" w:rsidRPr="00B22098">
        <w:rPr>
          <w:sz w:val="28"/>
          <w:szCs w:val="28"/>
          <w:lang w:val="vi-VN"/>
        </w:rPr>
        <w:t xml:space="preserve"> </w:t>
      </w:r>
      <w:r w:rsidRPr="00B22098">
        <w:rPr>
          <w:sz w:val="28"/>
          <w:szCs w:val="28"/>
          <w:lang w:val="vi-VN"/>
        </w:rPr>
        <w:t>chuyên</w:t>
      </w:r>
      <w:r w:rsidR="00DE7884" w:rsidRPr="00B22098">
        <w:rPr>
          <w:sz w:val="28"/>
          <w:szCs w:val="28"/>
          <w:lang w:val="vi-VN"/>
        </w:rPr>
        <w:t xml:space="preserve"> </w:t>
      </w:r>
      <w:r w:rsidRPr="00B22098">
        <w:rPr>
          <w:sz w:val="28"/>
          <w:szCs w:val="28"/>
          <w:lang w:val="vi-VN"/>
        </w:rPr>
        <w:t>môn</w:t>
      </w:r>
      <w:r w:rsidR="00DE7884" w:rsidRPr="00B22098">
        <w:rPr>
          <w:sz w:val="28"/>
          <w:szCs w:val="28"/>
          <w:lang w:val="vi-VN"/>
        </w:rPr>
        <w:t xml:space="preserve"> </w:t>
      </w:r>
      <w:r w:rsidRPr="00B22098">
        <w:rPr>
          <w:sz w:val="28"/>
          <w:szCs w:val="28"/>
          <w:lang w:val="vi-VN"/>
        </w:rPr>
        <w:t>kỹ</w:t>
      </w:r>
      <w:r w:rsidR="00DE7884" w:rsidRPr="00B22098">
        <w:rPr>
          <w:sz w:val="28"/>
          <w:szCs w:val="28"/>
          <w:lang w:val="vi-VN"/>
        </w:rPr>
        <w:t xml:space="preserve"> </w:t>
      </w:r>
      <w:r w:rsidRPr="00B22098">
        <w:rPr>
          <w:sz w:val="28"/>
          <w:szCs w:val="28"/>
          <w:lang w:val="vi-VN"/>
        </w:rPr>
        <w:t>thuật</w:t>
      </w:r>
      <w:r w:rsidR="00DE7884" w:rsidRPr="00B22098">
        <w:rPr>
          <w:sz w:val="28"/>
          <w:szCs w:val="28"/>
          <w:lang w:val="vi-VN"/>
        </w:rPr>
        <w:t xml:space="preserve"> </w:t>
      </w:r>
      <w:r w:rsidRPr="00B22098">
        <w:rPr>
          <w:sz w:val="28"/>
          <w:szCs w:val="28"/>
          <w:lang w:val="vi-VN"/>
        </w:rPr>
        <w:t>cho</w:t>
      </w:r>
      <w:r w:rsidR="00DE7884" w:rsidRPr="00B22098">
        <w:rPr>
          <w:sz w:val="28"/>
          <w:szCs w:val="28"/>
          <w:lang w:val="vi-VN"/>
        </w:rPr>
        <w:t xml:space="preserve"> </w:t>
      </w:r>
      <w:r w:rsidR="00D1000D">
        <w:rPr>
          <w:sz w:val="28"/>
          <w:szCs w:val="28"/>
        </w:rPr>
        <w:t>Trạm Y tế phường</w:t>
      </w:r>
      <w:r w:rsidRPr="00B22098">
        <w:rPr>
          <w:sz w:val="28"/>
          <w:szCs w:val="28"/>
          <w:lang w:val="vi-VN"/>
        </w:rPr>
        <w:t>.</w:t>
      </w:r>
    </w:p>
    <w:p w14:paraId="4D07FB87" w14:textId="00ECDD47" w:rsidR="00672ADE" w:rsidRPr="00B22098" w:rsidRDefault="00672ADE" w:rsidP="0082289E">
      <w:pPr>
        <w:widowControl w:val="0"/>
        <w:spacing w:line="360" w:lineRule="exact"/>
        <w:ind w:firstLine="567"/>
        <w:jc w:val="both"/>
        <w:rPr>
          <w:sz w:val="28"/>
          <w:szCs w:val="28"/>
        </w:rPr>
      </w:pPr>
      <w:r w:rsidRPr="00B22098">
        <w:rPr>
          <w:sz w:val="28"/>
          <w:szCs w:val="28"/>
          <w:lang w:val="vi-VN"/>
        </w:rPr>
        <w:t>+</w:t>
      </w:r>
      <w:r w:rsidR="00DE7884" w:rsidRPr="00B22098">
        <w:rPr>
          <w:sz w:val="28"/>
          <w:szCs w:val="28"/>
          <w:lang w:val="vi-VN"/>
        </w:rPr>
        <w:t xml:space="preserve"> </w:t>
      </w:r>
      <w:r w:rsidRPr="00B22098">
        <w:rPr>
          <w:sz w:val="28"/>
          <w:szCs w:val="28"/>
          <w:lang w:val="vi-VN"/>
        </w:rPr>
        <w:t>Củng</w:t>
      </w:r>
      <w:r w:rsidR="00DE7884" w:rsidRPr="00B22098">
        <w:rPr>
          <w:sz w:val="28"/>
          <w:szCs w:val="28"/>
          <w:lang w:val="vi-VN"/>
        </w:rPr>
        <w:t xml:space="preserve"> </w:t>
      </w:r>
      <w:r w:rsidRPr="00B22098">
        <w:rPr>
          <w:sz w:val="28"/>
          <w:szCs w:val="28"/>
          <w:lang w:val="vi-VN"/>
        </w:rPr>
        <w:t>cố</w:t>
      </w:r>
      <w:r w:rsidR="00DE7884" w:rsidRPr="00B22098">
        <w:rPr>
          <w:sz w:val="28"/>
          <w:szCs w:val="28"/>
          <w:lang w:val="vi-VN"/>
        </w:rPr>
        <w:t xml:space="preserve"> </w:t>
      </w:r>
      <w:r w:rsidRPr="00B22098">
        <w:rPr>
          <w:sz w:val="28"/>
          <w:szCs w:val="28"/>
          <w:lang w:val="vi-VN"/>
        </w:rPr>
        <w:t>cơ</w:t>
      </w:r>
      <w:r w:rsidR="00DE7884" w:rsidRPr="00B22098">
        <w:rPr>
          <w:sz w:val="28"/>
          <w:szCs w:val="28"/>
          <w:lang w:val="vi-VN"/>
        </w:rPr>
        <w:t xml:space="preserve"> </w:t>
      </w:r>
      <w:r w:rsidRPr="00B22098">
        <w:rPr>
          <w:sz w:val="28"/>
          <w:szCs w:val="28"/>
          <w:lang w:val="vi-VN"/>
        </w:rPr>
        <w:t>sở</w:t>
      </w:r>
      <w:r w:rsidR="00DE7884" w:rsidRPr="00B22098">
        <w:rPr>
          <w:sz w:val="28"/>
          <w:szCs w:val="28"/>
          <w:lang w:val="vi-VN"/>
        </w:rPr>
        <w:t xml:space="preserve"> </w:t>
      </w:r>
      <w:r w:rsidRPr="00B22098">
        <w:rPr>
          <w:sz w:val="28"/>
          <w:szCs w:val="28"/>
          <w:lang w:val="vi-VN"/>
        </w:rPr>
        <w:t>khám</w:t>
      </w:r>
      <w:r w:rsidR="00DE7884" w:rsidRPr="00B22098">
        <w:rPr>
          <w:sz w:val="28"/>
          <w:szCs w:val="28"/>
          <w:lang w:val="vi-VN"/>
        </w:rPr>
        <w:t xml:space="preserve"> </w:t>
      </w:r>
      <w:r w:rsidRPr="00B22098">
        <w:rPr>
          <w:sz w:val="28"/>
          <w:szCs w:val="28"/>
          <w:lang w:val="vi-VN"/>
        </w:rPr>
        <w:t>bệnh,</w:t>
      </w:r>
      <w:r w:rsidR="00DE7884" w:rsidRPr="00B22098">
        <w:rPr>
          <w:sz w:val="28"/>
          <w:szCs w:val="28"/>
          <w:lang w:val="vi-VN"/>
        </w:rPr>
        <w:t xml:space="preserve"> </w:t>
      </w:r>
      <w:r w:rsidRPr="00B22098">
        <w:rPr>
          <w:sz w:val="28"/>
          <w:szCs w:val="28"/>
          <w:lang w:val="vi-VN"/>
        </w:rPr>
        <w:t>chữa</w:t>
      </w:r>
      <w:r w:rsidR="00DE7884" w:rsidRPr="00B22098">
        <w:rPr>
          <w:sz w:val="28"/>
          <w:szCs w:val="28"/>
          <w:lang w:val="vi-VN"/>
        </w:rPr>
        <w:t xml:space="preserve"> </w:t>
      </w:r>
      <w:r w:rsidRPr="00B22098">
        <w:rPr>
          <w:sz w:val="28"/>
          <w:szCs w:val="28"/>
          <w:lang w:val="vi-VN"/>
        </w:rPr>
        <w:t>bệnh</w:t>
      </w:r>
      <w:r w:rsidR="00DE7884" w:rsidRPr="00B22098">
        <w:rPr>
          <w:sz w:val="28"/>
          <w:szCs w:val="28"/>
          <w:lang w:val="vi-VN"/>
        </w:rPr>
        <w:t xml:space="preserve"> </w:t>
      </w:r>
      <w:r w:rsidR="00B13617">
        <w:rPr>
          <w:sz w:val="28"/>
          <w:szCs w:val="28"/>
        </w:rPr>
        <w:t>tại Trung tâm y tế thành phố</w:t>
      </w:r>
      <w:r w:rsidR="00DE7884" w:rsidRPr="00B22098">
        <w:rPr>
          <w:sz w:val="28"/>
          <w:szCs w:val="28"/>
          <w:lang w:val="vi-VN"/>
        </w:rPr>
        <w:t xml:space="preserve"> </w:t>
      </w:r>
      <w:r w:rsidRPr="00B22098">
        <w:rPr>
          <w:sz w:val="28"/>
          <w:szCs w:val="28"/>
          <w:lang w:val="vi-VN"/>
        </w:rPr>
        <w:t>để</w:t>
      </w:r>
      <w:r w:rsidR="00DE7884" w:rsidRPr="00B22098">
        <w:rPr>
          <w:sz w:val="28"/>
          <w:szCs w:val="28"/>
          <w:lang w:val="vi-VN"/>
        </w:rPr>
        <w:t xml:space="preserve"> </w:t>
      </w:r>
      <w:r w:rsidRPr="00B22098">
        <w:rPr>
          <w:sz w:val="28"/>
          <w:szCs w:val="28"/>
          <w:lang w:val="vi-VN"/>
        </w:rPr>
        <w:t>chẩn</w:t>
      </w:r>
      <w:r w:rsidR="00DE7884" w:rsidRPr="00B22098">
        <w:rPr>
          <w:sz w:val="28"/>
          <w:szCs w:val="28"/>
          <w:lang w:val="vi-VN"/>
        </w:rPr>
        <w:t xml:space="preserve"> </w:t>
      </w:r>
      <w:r w:rsidRPr="00B22098">
        <w:rPr>
          <w:sz w:val="28"/>
          <w:szCs w:val="28"/>
          <w:lang w:val="vi-VN"/>
        </w:rPr>
        <w:t>đoán,</w:t>
      </w:r>
      <w:r w:rsidR="00DE7884" w:rsidRPr="00B22098">
        <w:rPr>
          <w:sz w:val="28"/>
          <w:szCs w:val="28"/>
          <w:lang w:val="vi-VN"/>
        </w:rPr>
        <w:t xml:space="preserve"> </w:t>
      </w:r>
      <w:r w:rsidRPr="00B22098">
        <w:rPr>
          <w:sz w:val="28"/>
          <w:szCs w:val="28"/>
          <w:lang w:val="vi-VN"/>
        </w:rPr>
        <w:t>quản</w:t>
      </w:r>
      <w:r w:rsidR="00DE7884" w:rsidRPr="00B22098">
        <w:rPr>
          <w:sz w:val="28"/>
          <w:szCs w:val="28"/>
          <w:lang w:val="vi-VN"/>
        </w:rPr>
        <w:t xml:space="preserve"> </w:t>
      </w:r>
      <w:r w:rsidRPr="00B22098">
        <w:rPr>
          <w:sz w:val="28"/>
          <w:szCs w:val="28"/>
          <w:lang w:val="vi-VN"/>
        </w:rPr>
        <w:t>lý,</w:t>
      </w:r>
      <w:r w:rsidR="00DE7884" w:rsidRPr="00B22098">
        <w:rPr>
          <w:sz w:val="28"/>
          <w:szCs w:val="28"/>
          <w:lang w:val="vi-VN"/>
        </w:rPr>
        <w:t xml:space="preserve"> </w:t>
      </w:r>
      <w:r w:rsidRPr="00B22098">
        <w:rPr>
          <w:sz w:val="28"/>
          <w:szCs w:val="28"/>
          <w:lang w:val="vi-VN"/>
        </w:rPr>
        <w:t>điều</w:t>
      </w:r>
      <w:r w:rsidR="00DE7884" w:rsidRPr="00B22098">
        <w:rPr>
          <w:sz w:val="28"/>
          <w:szCs w:val="28"/>
          <w:lang w:val="vi-VN"/>
        </w:rPr>
        <w:t xml:space="preserve"> </w:t>
      </w:r>
      <w:r w:rsidRPr="00B22098">
        <w:rPr>
          <w:sz w:val="28"/>
          <w:szCs w:val="28"/>
          <w:lang w:val="vi-VN"/>
        </w:rPr>
        <w:t>trị</w:t>
      </w:r>
      <w:r w:rsidR="00DE7884" w:rsidRPr="00B22098">
        <w:rPr>
          <w:sz w:val="28"/>
          <w:szCs w:val="28"/>
          <w:lang w:val="vi-VN"/>
        </w:rPr>
        <w:t xml:space="preserve"> </w:t>
      </w:r>
      <w:r w:rsidRPr="00B22098">
        <w:rPr>
          <w:sz w:val="28"/>
          <w:szCs w:val="28"/>
          <w:lang w:val="vi-VN"/>
        </w:rPr>
        <w:t>các</w:t>
      </w:r>
      <w:r w:rsidR="00DE7884" w:rsidRPr="00B22098">
        <w:rPr>
          <w:sz w:val="28"/>
          <w:szCs w:val="28"/>
          <w:lang w:val="vi-VN"/>
        </w:rPr>
        <w:t xml:space="preserve"> </w:t>
      </w:r>
      <w:r w:rsidRPr="00B22098">
        <w:rPr>
          <w:sz w:val="28"/>
          <w:szCs w:val="28"/>
          <w:lang w:val="vi-VN"/>
        </w:rPr>
        <w:t>bệnh</w:t>
      </w:r>
      <w:r w:rsidR="00DE7884" w:rsidRPr="00B22098">
        <w:rPr>
          <w:sz w:val="28"/>
          <w:szCs w:val="28"/>
          <w:lang w:val="vi-VN"/>
        </w:rPr>
        <w:t xml:space="preserve"> </w:t>
      </w:r>
      <w:r w:rsidRPr="00B22098">
        <w:rPr>
          <w:sz w:val="28"/>
          <w:szCs w:val="28"/>
          <w:lang w:val="vi-VN"/>
        </w:rPr>
        <w:t>không</w:t>
      </w:r>
      <w:r w:rsidR="00DE7884" w:rsidRPr="00B22098">
        <w:rPr>
          <w:sz w:val="28"/>
          <w:szCs w:val="28"/>
          <w:lang w:val="vi-VN"/>
        </w:rPr>
        <w:t xml:space="preserve"> </w:t>
      </w:r>
      <w:r w:rsidRPr="00B22098">
        <w:rPr>
          <w:sz w:val="28"/>
          <w:szCs w:val="28"/>
          <w:lang w:val="vi-VN"/>
        </w:rPr>
        <w:t>lây</w:t>
      </w:r>
      <w:r w:rsidR="00DE7884" w:rsidRPr="00B22098">
        <w:rPr>
          <w:sz w:val="28"/>
          <w:szCs w:val="28"/>
          <w:lang w:val="vi-VN"/>
        </w:rPr>
        <w:t xml:space="preserve"> </w:t>
      </w:r>
      <w:r w:rsidRPr="00B22098">
        <w:rPr>
          <w:sz w:val="28"/>
          <w:szCs w:val="28"/>
          <w:lang w:val="vi-VN"/>
        </w:rPr>
        <w:t>nhiễm;</w:t>
      </w:r>
      <w:r w:rsidR="00DE7884" w:rsidRPr="00B22098">
        <w:rPr>
          <w:sz w:val="28"/>
          <w:szCs w:val="28"/>
          <w:lang w:val="vi-VN"/>
        </w:rPr>
        <w:t xml:space="preserve"> </w:t>
      </w:r>
      <w:r w:rsidRPr="00B22098">
        <w:rPr>
          <w:sz w:val="28"/>
          <w:szCs w:val="28"/>
          <w:lang w:val="vi-VN"/>
        </w:rPr>
        <w:t>khám,</w:t>
      </w:r>
      <w:r w:rsidR="00DE7884" w:rsidRPr="00B22098">
        <w:rPr>
          <w:sz w:val="28"/>
          <w:szCs w:val="28"/>
          <w:lang w:val="vi-VN"/>
        </w:rPr>
        <w:t xml:space="preserve"> </w:t>
      </w:r>
      <w:r w:rsidRPr="00B22098">
        <w:rPr>
          <w:sz w:val="28"/>
          <w:szCs w:val="28"/>
          <w:lang w:val="vi-VN"/>
        </w:rPr>
        <w:t>quản</w:t>
      </w:r>
      <w:r w:rsidR="00DE7884" w:rsidRPr="00B22098">
        <w:rPr>
          <w:sz w:val="28"/>
          <w:szCs w:val="28"/>
          <w:lang w:val="vi-VN"/>
        </w:rPr>
        <w:t xml:space="preserve"> </w:t>
      </w:r>
      <w:r w:rsidRPr="00B22098">
        <w:rPr>
          <w:sz w:val="28"/>
          <w:szCs w:val="28"/>
          <w:lang w:val="vi-VN"/>
        </w:rPr>
        <w:t>lý</w:t>
      </w:r>
      <w:r w:rsidR="00DE7884" w:rsidRPr="00B22098">
        <w:rPr>
          <w:sz w:val="28"/>
          <w:szCs w:val="28"/>
          <w:lang w:val="vi-VN"/>
        </w:rPr>
        <w:t xml:space="preserve"> </w:t>
      </w:r>
      <w:r w:rsidRPr="00B22098">
        <w:rPr>
          <w:sz w:val="28"/>
          <w:szCs w:val="28"/>
          <w:lang w:val="vi-VN"/>
        </w:rPr>
        <w:t>điều</w:t>
      </w:r>
      <w:r w:rsidR="00DE7884" w:rsidRPr="00B22098">
        <w:rPr>
          <w:sz w:val="28"/>
          <w:szCs w:val="28"/>
          <w:lang w:val="vi-VN"/>
        </w:rPr>
        <w:t xml:space="preserve"> </w:t>
      </w:r>
      <w:r w:rsidRPr="00B22098">
        <w:rPr>
          <w:sz w:val="28"/>
          <w:szCs w:val="28"/>
          <w:lang w:val="vi-VN"/>
        </w:rPr>
        <w:t>trị</w:t>
      </w:r>
      <w:r w:rsidR="00DE7884" w:rsidRPr="00B22098">
        <w:rPr>
          <w:sz w:val="28"/>
          <w:szCs w:val="28"/>
          <w:lang w:val="vi-VN"/>
        </w:rPr>
        <w:t xml:space="preserve"> </w:t>
      </w:r>
      <w:r w:rsidRPr="00B22098">
        <w:rPr>
          <w:sz w:val="28"/>
          <w:szCs w:val="28"/>
          <w:lang w:val="vi-VN"/>
        </w:rPr>
        <w:t>một</w:t>
      </w:r>
      <w:r w:rsidR="00DE7884" w:rsidRPr="00B22098">
        <w:rPr>
          <w:sz w:val="28"/>
          <w:szCs w:val="28"/>
          <w:lang w:val="vi-VN"/>
        </w:rPr>
        <w:t xml:space="preserve"> </w:t>
      </w:r>
      <w:r w:rsidRPr="00B22098">
        <w:rPr>
          <w:sz w:val="28"/>
          <w:szCs w:val="28"/>
          <w:lang w:val="vi-VN"/>
        </w:rPr>
        <w:t>số</w:t>
      </w:r>
      <w:r w:rsidR="00DE7884" w:rsidRPr="00B22098">
        <w:rPr>
          <w:sz w:val="28"/>
          <w:szCs w:val="28"/>
          <w:lang w:val="vi-VN"/>
        </w:rPr>
        <w:t xml:space="preserve"> </w:t>
      </w:r>
      <w:r w:rsidRPr="00B22098">
        <w:rPr>
          <w:sz w:val="28"/>
          <w:szCs w:val="28"/>
          <w:lang w:val="vi-VN"/>
        </w:rPr>
        <w:t>rối</w:t>
      </w:r>
      <w:r w:rsidR="00DE7884" w:rsidRPr="00B22098">
        <w:rPr>
          <w:sz w:val="28"/>
          <w:szCs w:val="28"/>
          <w:lang w:val="vi-VN"/>
        </w:rPr>
        <w:t xml:space="preserve"> </w:t>
      </w:r>
      <w:r w:rsidRPr="00B22098">
        <w:rPr>
          <w:sz w:val="28"/>
          <w:szCs w:val="28"/>
          <w:lang w:val="vi-VN"/>
        </w:rPr>
        <w:t>loạn</w:t>
      </w:r>
      <w:r w:rsidR="00DE7884" w:rsidRPr="00B22098">
        <w:rPr>
          <w:sz w:val="28"/>
          <w:szCs w:val="28"/>
          <w:lang w:val="vi-VN"/>
        </w:rPr>
        <w:t xml:space="preserve"> </w:t>
      </w:r>
      <w:r w:rsidRPr="00B22098">
        <w:rPr>
          <w:sz w:val="28"/>
          <w:szCs w:val="28"/>
          <w:lang w:val="vi-VN"/>
        </w:rPr>
        <w:t>sức</w:t>
      </w:r>
      <w:r w:rsidR="00DE7884" w:rsidRPr="00B22098">
        <w:rPr>
          <w:sz w:val="28"/>
          <w:szCs w:val="28"/>
          <w:lang w:val="vi-VN"/>
        </w:rPr>
        <w:t xml:space="preserve"> </w:t>
      </w:r>
      <w:r w:rsidRPr="00B22098">
        <w:rPr>
          <w:sz w:val="28"/>
          <w:szCs w:val="28"/>
          <w:lang w:val="vi-VN"/>
        </w:rPr>
        <w:t>khỏe</w:t>
      </w:r>
      <w:r w:rsidR="00DE7884" w:rsidRPr="00B22098">
        <w:rPr>
          <w:sz w:val="28"/>
          <w:szCs w:val="28"/>
          <w:lang w:val="vi-VN"/>
        </w:rPr>
        <w:t xml:space="preserve"> </w:t>
      </w:r>
      <w:r w:rsidRPr="00B22098">
        <w:rPr>
          <w:sz w:val="28"/>
          <w:szCs w:val="28"/>
          <w:lang w:val="vi-VN"/>
        </w:rPr>
        <w:t>tâm</w:t>
      </w:r>
      <w:r w:rsidR="00DE7884" w:rsidRPr="00B22098">
        <w:rPr>
          <w:sz w:val="28"/>
          <w:szCs w:val="28"/>
          <w:lang w:val="vi-VN"/>
        </w:rPr>
        <w:t xml:space="preserve"> </w:t>
      </w:r>
      <w:r w:rsidRPr="00B22098">
        <w:rPr>
          <w:sz w:val="28"/>
          <w:szCs w:val="28"/>
          <w:lang w:val="vi-VN"/>
        </w:rPr>
        <w:t>thần;</w:t>
      </w:r>
      <w:r w:rsidR="00DE7884" w:rsidRPr="00B22098">
        <w:rPr>
          <w:sz w:val="28"/>
          <w:szCs w:val="28"/>
          <w:lang w:val="vi-VN"/>
        </w:rPr>
        <w:t xml:space="preserve"> </w:t>
      </w:r>
      <w:r w:rsidRPr="00B22098">
        <w:rPr>
          <w:sz w:val="28"/>
          <w:szCs w:val="28"/>
          <w:lang w:val="vi-VN"/>
        </w:rPr>
        <w:t>tham</w:t>
      </w:r>
      <w:r w:rsidR="00DE7884" w:rsidRPr="00B22098">
        <w:rPr>
          <w:sz w:val="28"/>
          <w:szCs w:val="28"/>
          <w:lang w:val="vi-VN"/>
        </w:rPr>
        <w:t xml:space="preserve"> </w:t>
      </w:r>
      <w:r w:rsidRPr="00B22098">
        <w:rPr>
          <w:sz w:val="28"/>
          <w:szCs w:val="28"/>
          <w:lang w:val="vi-VN"/>
        </w:rPr>
        <w:t>gia</w:t>
      </w:r>
      <w:r w:rsidR="00DE7884" w:rsidRPr="00B22098">
        <w:rPr>
          <w:sz w:val="28"/>
          <w:szCs w:val="28"/>
          <w:lang w:val="vi-VN"/>
        </w:rPr>
        <w:t xml:space="preserve"> </w:t>
      </w:r>
      <w:r w:rsidRPr="00B22098">
        <w:rPr>
          <w:sz w:val="28"/>
          <w:szCs w:val="28"/>
          <w:lang w:val="vi-VN"/>
        </w:rPr>
        <w:t>khám</w:t>
      </w:r>
      <w:r w:rsidR="00DE7884" w:rsidRPr="00B22098">
        <w:rPr>
          <w:sz w:val="28"/>
          <w:szCs w:val="28"/>
          <w:lang w:val="vi-VN"/>
        </w:rPr>
        <w:t xml:space="preserve"> </w:t>
      </w:r>
      <w:r w:rsidRPr="00B22098">
        <w:rPr>
          <w:sz w:val="28"/>
          <w:szCs w:val="28"/>
          <w:lang w:val="vi-VN"/>
        </w:rPr>
        <w:t>sàng</w:t>
      </w:r>
      <w:r w:rsidR="00DE7884" w:rsidRPr="00B22098">
        <w:rPr>
          <w:sz w:val="28"/>
          <w:szCs w:val="28"/>
          <w:lang w:val="vi-VN"/>
        </w:rPr>
        <w:t xml:space="preserve"> </w:t>
      </w:r>
      <w:r w:rsidRPr="00B22098">
        <w:rPr>
          <w:sz w:val="28"/>
          <w:szCs w:val="28"/>
          <w:lang w:val="vi-VN"/>
        </w:rPr>
        <w:t>lọc,</w:t>
      </w:r>
      <w:r w:rsidR="00DE7884" w:rsidRPr="00B22098">
        <w:rPr>
          <w:sz w:val="28"/>
          <w:szCs w:val="28"/>
          <w:lang w:val="vi-VN"/>
        </w:rPr>
        <w:t xml:space="preserve"> </w:t>
      </w:r>
      <w:r w:rsidRPr="00B22098">
        <w:rPr>
          <w:sz w:val="28"/>
          <w:szCs w:val="28"/>
          <w:lang w:val="vi-VN"/>
        </w:rPr>
        <w:t>chăm</w:t>
      </w:r>
      <w:r w:rsidR="00DE7884" w:rsidRPr="00B22098">
        <w:rPr>
          <w:sz w:val="28"/>
          <w:szCs w:val="28"/>
          <w:lang w:val="vi-VN"/>
        </w:rPr>
        <w:t xml:space="preserve"> </w:t>
      </w:r>
      <w:r w:rsidRPr="00B22098">
        <w:rPr>
          <w:sz w:val="28"/>
          <w:szCs w:val="28"/>
          <w:lang w:val="vi-VN"/>
        </w:rPr>
        <w:t>sóc</w:t>
      </w:r>
      <w:r w:rsidR="00DE7884" w:rsidRPr="00B22098">
        <w:rPr>
          <w:sz w:val="28"/>
          <w:szCs w:val="28"/>
          <w:lang w:val="vi-VN"/>
        </w:rPr>
        <w:t xml:space="preserve"> </w:t>
      </w:r>
      <w:r w:rsidRPr="00B22098">
        <w:rPr>
          <w:sz w:val="28"/>
          <w:szCs w:val="28"/>
          <w:lang w:val="vi-VN"/>
        </w:rPr>
        <w:t>giảm</w:t>
      </w:r>
      <w:r w:rsidR="00DE7884" w:rsidRPr="00B22098">
        <w:rPr>
          <w:sz w:val="28"/>
          <w:szCs w:val="28"/>
          <w:lang w:val="vi-VN"/>
        </w:rPr>
        <w:t xml:space="preserve"> </w:t>
      </w:r>
      <w:r w:rsidRPr="00B22098">
        <w:rPr>
          <w:sz w:val="28"/>
          <w:szCs w:val="28"/>
          <w:lang w:val="vi-VN"/>
        </w:rPr>
        <w:t>nhẹ,</w:t>
      </w:r>
      <w:r w:rsidR="00DE7884" w:rsidRPr="00B22098">
        <w:rPr>
          <w:sz w:val="28"/>
          <w:szCs w:val="28"/>
          <w:lang w:val="vi-VN"/>
        </w:rPr>
        <w:t xml:space="preserve"> </w:t>
      </w:r>
      <w:r w:rsidRPr="00B22098">
        <w:rPr>
          <w:sz w:val="28"/>
          <w:szCs w:val="28"/>
          <w:lang w:val="vi-VN"/>
        </w:rPr>
        <w:t>phòng,</w:t>
      </w:r>
      <w:r w:rsidR="00DE7884" w:rsidRPr="00B22098">
        <w:rPr>
          <w:sz w:val="28"/>
          <w:szCs w:val="28"/>
          <w:lang w:val="vi-VN"/>
        </w:rPr>
        <w:t xml:space="preserve"> </w:t>
      </w:r>
      <w:r w:rsidRPr="00B22098">
        <w:rPr>
          <w:sz w:val="28"/>
          <w:szCs w:val="28"/>
          <w:lang w:val="vi-VN"/>
        </w:rPr>
        <w:t>chống</w:t>
      </w:r>
      <w:r w:rsidR="00DE7884" w:rsidRPr="00B22098">
        <w:rPr>
          <w:sz w:val="28"/>
          <w:szCs w:val="28"/>
          <w:lang w:val="vi-VN"/>
        </w:rPr>
        <w:t xml:space="preserve"> </w:t>
      </w:r>
      <w:r w:rsidRPr="00B22098">
        <w:rPr>
          <w:sz w:val="28"/>
          <w:szCs w:val="28"/>
          <w:lang w:val="vi-VN"/>
        </w:rPr>
        <w:t>ung</w:t>
      </w:r>
      <w:r w:rsidR="00DE7884" w:rsidRPr="00B22098">
        <w:rPr>
          <w:sz w:val="28"/>
          <w:szCs w:val="28"/>
          <w:lang w:val="vi-VN"/>
        </w:rPr>
        <w:t xml:space="preserve"> </w:t>
      </w:r>
      <w:r w:rsidRPr="00B22098">
        <w:rPr>
          <w:sz w:val="28"/>
          <w:szCs w:val="28"/>
          <w:lang w:val="vi-VN"/>
        </w:rPr>
        <w:t>thư;</w:t>
      </w:r>
      <w:r w:rsidR="00DE7884" w:rsidRPr="00B22098">
        <w:rPr>
          <w:sz w:val="28"/>
          <w:szCs w:val="28"/>
          <w:lang w:val="vi-VN"/>
        </w:rPr>
        <w:t xml:space="preserve"> </w:t>
      </w:r>
      <w:r w:rsidRPr="00B22098">
        <w:rPr>
          <w:sz w:val="28"/>
          <w:szCs w:val="28"/>
          <w:lang w:val="vi-VN"/>
        </w:rPr>
        <w:t>hỗ</w:t>
      </w:r>
      <w:r w:rsidR="00DE7884" w:rsidRPr="00B22098">
        <w:rPr>
          <w:sz w:val="28"/>
          <w:szCs w:val="28"/>
          <w:lang w:val="vi-VN"/>
        </w:rPr>
        <w:t xml:space="preserve"> </w:t>
      </w:r>
      <w:r w:rsidRPr="00B22098">
        <w:rPr>
          <w:sz w:val="28"/>
          <w:szCs w:val="28"/>
          <w:lang w:val="vi-VN"/>
        </w:rPr>
        <w:t>trợ</w:t>
      </w:r>
      <w:r w:rsidR="00DE7884" w:rsidRPr="00B22098">
        <w:rPr>
          <w:sz w:val="28"/>
          <w:szCs w:val="28"/>
          <w:lang w:val="vi-VN"/>
        </w:rPr>
        <w:t xml:space="preserve"> </w:t>
      </w:r>
      <w:r w:rsidRPr="00B22098">
        <w:rPr>
          <w:sz w:val="28"/>
          <w:szCs w:val="28"/>
          <w:lang w:val="vi-VN"/>
        </w:rPr>
        <w:t>chuyên</w:t>
      </w:r>
      <w:r w:rsidR="00DE7884" w:rsidRPr="00B22098">
        <w:rPr>
          <w:sz w:val="28"/>
          <w:szCs w:val="28"/>
          <w:lang w:val="vi-VN"/>
        </w:rPr>
        <w:t xml:space="preserve"> </w:t>
      </w:r>
      <w:r w:rsidRPr="00B22098">
        <w:rPr>
          <w:sz w:val="28"/>
          <w:szCs w:val="28"/>
          <w:lang w:val="vi-VN"/>
        </w:rPr>
        <w:t>môn</w:t>
      </w:r>
      <w:r w:rsidR="00DE7884" w:rsidRPr="00B22098">
        <w:rPr>
          <w:sz w:val="28"/>
          <w:szCs w:val="28"/>
          <w:lang w:val="vi-VN"/>
        </w:rPr>
        <w:t xml:space="preserve"> </w:t>
      </w:r>
      <w:r w:rsidRPr="00B22098">
        <w:rPr>
          <w:sz w:val="28"/>
          <w:szCs w:val="28"/>
          <w:lang w:val="vi-VN"/>
        </w:rPr>
        <w:t>kỹ</w:t>
      </w:r>
      <w:r w:rsidR="00DE7884" w:rsidRPr="00B22098">
        <w:rPr>
          <w:sz w:val="28"/>
          <w:szCs w:val="28"/>
          <w:lang w:val="vi-VN"/>
        </w:rPr>
        <w:t xml:space="preserve"> </w:t>
      </w:r>
      <w:r w:rsidRPr="00B22098">
        <w:rPr>
          <w:sz w:val="28"/>
          <w:szCs w:val="28"/>
          <w:lang w:val="vi-VN"/>
        </w:rPr>
        <w:t>thuật</w:t>
      </w:r>
      <w:r w:rsidR="00DE7884" w:rsidRPr="00B22098">
        <w:rPr>
          <w:sz w:val="28"/>
          <w:szCs w:val="28"/>
          <w:lang w:val="vi-VN"/>
        </w:rPr>
        <w:t xml:space="preserve"> </w:t>
      </w:r>
      <w:r w:rsidRPr="00B22098">
        <w:rPr>
          <w:sz w:val="28"/>
          <w:szCs w:val="28"/>
          <w:lang w:val="vi-VN"/>
        </w:rPr>
        <w:t>về</w:t>
      </w:r>
      <w:r w:rsidR="00DE7884" w:rsidRPr="00B22098">
        <w:rPr>
          <w:sz w:val="28"/>
          <w:szCs w:val="28"/>
          <w:lang w:val="vi-VN"/>
        </w:rPr>
        <w:t xml:space="preserve"> </w:t>
      </w:r>
      <w:r w:rsidRPr="00B22098">
        <w:rPr>
          <w:sz w:val="28"/>
          <w:szCs w:val="28"/>
          <w:lang w:val="vi-VN"/>
        </w:rPr>
        <w:t>khám,</w:t>
      </w:r>
      <w:r w:rsidR="00DE7884" w:rsidRPr="00B22098">
        <w:rPr>
          <w:sz w:val="28"/>
          <w:szCs w:val="28"/>
          <w:lang w:val="vi-VN"/>
        </w:rPr>
        <w:t xml:space="preserve"> </w:t>
      </w:r>
      <w:r w:rsidRPr="00B22098">
        <w:rPr>
          <w:sz w:val="28"/>
          <w:szCs w:val="28"/>
          <w:lang w:val="vi-VN"/>
        </w:rPr>
        <w:t>quản</w:t>
      </w:r>
      <w:r w:rsidR="00DE7884" w:rsidRPr="00B22098">
        <w:rPr>
          <w:sz w:val="28"/>
          <w:szCs w:val="28"/>
          <w:lang w:val="vi-VN"/>
        </w:rPr>
        <w:t xml:space="preserve"> </w:t>
      </w:r>
      <w:r w:rsidRPr="00B22098">
        <w:rPr>
          <w:sz w:val="28"/>
          <w:szCs w:val="28"/>
          <w:lang w:val="vi-VN"/>
        </w:rPr>
        <w:t>lý,</w:t>
      </w:r>
      <w:r w:rsidR="00DE7884" w:rsidRPr="00B22098">
        <w:rPr>
          <w:sz w:val="28"/>
          <w:szCs w:val="28"/>
          <w:lang w:val="vi-VN"/>
        </w:rPr>
        <w:t xml:space="preserve"> </w:t>
      </w:r>
      <w:r w:rsidRPr="00B22098">
        <w:rPr>
          <w:sz w:val="28"/>
          <w:szCs w:val="28"/>
          <w:lang w:val="vi-VN"/>
        </w:rPr>
        <w:t>điều</w:t>
      </w:r>
      <w:r w:rsidR="00DE7884" w:rsidRPr="00B22098">
        <w:rPr>
          <w:sz w:val="28"/>
          <w:szCs w:val="28"/>
          <w:lang w:val="vi-VN"/>
        </w:rPr>
        <w:t xml:space="preserve"> </w:t>
      </w:r>
      <w:r w:rsidRPr="00B22098">
        <w:rPr>
          <w:sz w:val="28"/>
          <w:szCs w:val="28"/>
          <w:lang w:val="vi-VN"/>
        </w:rPr>
        <w:t>trị</w:t>
      </w:r>
      <w:r w:rsidR="00DE7884" w:rsidRPr="00B22098">
        <w:rPr>
          <w:sz w:val="28"/>
          <w:szCs w:val="28"/>
          <w:lang w:val="vi-VN"/>
        </w:rPr>
        <w:t xml:space="preserve"> </w:t>
      </w:r>
      <w:r w:rsidRPr="00B22098">
        <w:rPr>
          <w:sz w:val="28"/>
          <w:szCs w:val="28"/>
          <w:lang w:val="vi-VN"/>
        </w:rPr>
        <w:t>và</w:t>
      </w:r>
      <w:r w:rsidR="00DE7884" w:rsidRPr="00B22098">
        <w:rPr>
          <w:sz w:val="28"/>
          <w:szCs w:val="28"/>
          <w:lang w:val="vi-VN"/>
        </w:rPr>
        <w:t xml:space="preserve"> </w:t>
      </w:r>
      <w:r w:rsidRPr="00B22098">
        <w:rPr>
          <w:sz w:val="28"/>
          <w:szCs w:val="28"/>
          <w:lang w:val="vi-VN"/>
        </w:rPr>
        <w:t>chăm</w:t>
      </w:r>
      <w:r w:rsidR="00DE7884" w:rsidRPr="00B22098">
        <w:rPr>
          <w:sz w:val="28"/>
          <w:szCs w:val="28"/>
          <w:lang w:val="vi-VN"/>
        </w:rPr>
        <w:t xml:space="preserve"> </w:t>
      </w:r>
      <w:r w:rsidRPr="00B22098">
        <w:rPr>
          <w:sz w:val="28"/>
          <w:szCs w:val="28"/>
          <w:lang w:val="vi-VN"/>
        </w:rPr>
        <w:t>sóc</w:t>
      </w:r>
      <w:r w:rsidR="00DE7884" w:rsidRPr="00B22098">
        <w:rPr>
          <w:sz w:val="28"/>
          <w:szCs w:val="28"/>
          <w:lang w:val="vi-VN"/>
        </w:rPr>
        <w:t xml:space="preserve"> </w:t>
      </w:r>
      <w:r w:rsidRPr="00B22098">
        <w:rPr>
          <w:sz w:val="28"/>
          <w:szCs w:val="28"/>
          <w:lang w:val="vi-VN"/>
        </w:rPr>
        <w:t>người</w:t>
      </w:r>
      <w:r w:rsidR="00DE7884" w:rsidRPr="00B22098">
        <w:rPr>
          <w:sz w:val="28"/>
          <w:szCs w:val="28"/>
          <w:lang w:val="vi-VN"/>
        </w:rPr>
        <w:t xml:space="preserve"> </w:t>
      </w:r>
      <w:r w:rsidRPr="00B22098">
        <w:rPr>
          <w:sz w:val="28"/>
          <w:szCs w:val="28"/>
          <w:lang w:val="vi-VN"/>
        </w:rPr>
        <w:t>bệnh</w:t>
      </w:r>
      <w:r w:rsidR="00DE7884" w:rsidRPr="00B22098">
        <w:rPr>
          <w:sz w:val="28"/>
          <w:szCs w:val="28"/>
          <w:lang w:val="vi-VN"/>
        </w:rPr>
        <w:t xml:space="preserve"> </w:t>
      </w:r>
      <w:r w:rsidRPr="00B22098">
        <w:rPr>
          <w:sz w:val="28"/>
          <w:szCs w:val="28"/>
          <w:lang w:val="vi-VN"/>
        </w:rPr>
        <w:t>tại</w:t>
      </w:r>
      <w:r w:rsidR="00DE7884" w:rsidRPr="00B22098">
        <w:rPr>
          <w:sz w:val="28"/>
          <w:szCs w:val="28"/>
          <w:lang w:val="vi-VN"/>
        </w:rPr>
        <w:t xml:space="preserve"> </w:t>
      </w:r>
      <w:r w:rsidRPr="00B22098">
        <w:rPr>
          <w:sz w:val="28"/>
          <w:szCs w:val="28"/>
          <w:lang w:val="vi-VN"/>
        </w:rPr>
        <w:t>Trạm</w:t>
      </w:r>
      <w:r w:rsidR="00DE7884" w:rsidRPr="00B22098">
        <w:rPr>
          <w:sz w:val="28"/>
          <w:szCs w:val="28"/>
          <w:lang w:val="vi-VN"/>
        </w:rPr>
        <w:t xml:space="preserve"> </w:t>
      </w:r>
      <w:r w:rsidR="000D1B4C">
        <w:rPr>
          <w:sz w:val="28"/>
          <w:szCs w:val="28"/>
        </w:rPr>
        <w:t>Y</w:t>
      </w:r>
      <w:r w:rsidR="00DE7884" w:rsidRPr="00B22098">
        <w:rPr>
          <w:sz w:val="28"/>
          <w:szCs w:val="28"/>
          <w:lang w:val="vi-VN"/>
        </w:rPr>
        <w:t xml:space="preserve"> </w:t>
      </w:r>
      <w:r w:rsidRPr="00B22098">
        <w:rPr>
          <w:sz w:val="28"/>
          <w:szCs w:val="28"/>
          <w:lang w:val="vi-VN"/>
        </w:rPr>
        <w:t>tế</w:t>
      </w:r>
      <w:r w:rsidR="00DE7884" w:rsidRPr="00B22098">
        <w:rPr>
          <w:sz w:val="28"/>
          <w:szCs w:val="28"/>
          <w:lang w:val="vi-VN"/>
        </w:rPr>
        <w:t xml:space="preserve"> </w:t>
      </w:r>
      <w:r w:rsidR="00B13617">
        <w:rPr>
          <w:sz w:val="28"/>
          <w:szCs w:val="28"/>
        </w:rPr>
        <w:t>phường</w:t>
      </w:r>
      <w:r w:rsidR="00DE7884" w:rsidRPr="00B22098">
        <w:rPr>
          <w:sz w:val="28"/>
          <w:szCs w:val="28"/>
          <w:lang w:val="vi-VN"/>
        </w:rPr>
        <w:t xml:space="preserve"> </w:t>
      </w:r>
      <w:r w:rsidRPr="00B22098">
        <w:rPr>
          <w:sz w:val="28"/>
          <w:szCs w:val="28"/>
          <w:lang w:val="vi-VN"/>
        </w:rPr>
        <w:t>và</w:t>
      </w:r>
      <w:r w:rsidR="00DE7884" w:rsidRPr="00B22098">
        <w:rPr>
          <w:sz w:val="28"/>
          <w:szCs w:val="28"/>
          <w:lang w:val="vi-VN"/>
        </w:rPr>
        <w:t xml:space="preserve"> </w:t>
      </w:r>
      <w:r w:rsidRPr="00B22098">
        <w:rPr>
          <w:sz w:val="28"/>
          <w:szCs w:val="28"/>
          <w:lang w:val="vi-VN"/>
        </w:rPr>
        <w:t>tại</w:t>
      </w:r>
      <w:r w:rsidR="00DE7884" w:rsidRPr="00B22098">
        <w:rPr>
          <w:sz w:val="28"/>
          <w:szCs w:val="28"/>
          <w:lang w:val="vi-VN"/>
        </w:rPr>
        <w:t xml:space="preserve"> </w:t>
      </w:r>
      <w:r w:rsidRPr="00B22098">
        <w:rPr>
          <w:sz w:val="28"/>
          <w:szCs w:val="28"/>
          <w:lang w:val="vi-VN"/>
        </w:rPr>
        <w:t>cộng</w:t>
      </w:r>
      <w:r w:rsidR="00DE7884" w:rsidRPr="00B22098">
        <w:rPr>
          <w:sz w:val="28"/>
          <w:szCs w:val="28"/>
          <w:lang w:val="vi-VN"/>
        </w:rPr>
        <w:t xml:space="preserve"> </w:t>
      </w:r>
      <w:r w:rsidRPr="00B22098">
        <w:rPr>
          <w:sz w:val="28"/>
          <w:szCs w:val="28"/>
          <w:lang w:val="vi-VN"/>
        </w:rPr>
        <w:t>đồng</w:t>
      </w:r>
      <w:r w:rsidR="00DE7884" w:rsidRPr="00B22098">
        <w:rPr>
          <w:sz w:val="28"/>
          <w:szCs w:val="28"/>
          <w:lang w:val="vi-VN"/>
        </w:rPr>
        <w:t xml:space="preserve"> </w:t>
      </w:r>
      <w:r w:rsidRPr="00B22098">
        <w:rPr>
          <w:sz w:val="28"/>
          <w:szCs w:val="28"/>
          <w:lang w:val="vi-VN"/>
        </w:rPr>
        <w:t>theo</w:t>
      </w:r>
      <w:r w:rsidR="00DE7884" w:rsidRPr="00B22098">
        <w:rPr>
          <w:sz w:val="28"/>
          <w:szCs w:val="28"/>
          <w:lang w:val="vi-VN"/>
        </w:rPr>
        <w:t xml:space="preserve"> </w:t>
      </w:r>
      <w:r w:rsidRPr="00B22098">
        <w:rPr>
          <w:sz w:val="28"/>
          <w:szCs w:val="28"/>
          <w:lang w:val="vi-VN"/>
        </w:rPr>
        <w:t>quy</w:t>
      </w:r>
      <w:r w:rsidR="00DE7884" w:rsidRPr="00B22098">
        <w:rPr>
          <w:sz w:val="28"/>
          <w:szCs w:val="28"/>
          <w:lang w:val="vi-VN"/>
        </w:rPr>
        <w:t xml:space="preserve"> </w:t>
      </w:r>
      <w:r w:rsidRPr="00B22098">
        <w:rPr>
          <w:sz w:val="28"/>
          <w:szCs w:val="28"/>
          <w:lang w:val="vi-VN"/>
        </w:rPr>
        <w:t>định.</w:t>
      </w:r>
    </w:p>
    <w:p w14:paraId="46495018" w14:textId="70621A9C" w:rsidR="00672ADE" w:rsidRPr="00FB770D" w:rsidRDefault="00672ADE" w:rsidP="0082289E">
      <w:pPr>
        <w:widowControl w:val="0"/>
        <w:spacing w:line="360" w:lineRule="exact"/>
        <w:ind w:firstLine="567"/>
        <w:jc w:val="both"/>
        <w:rPr>
          <w:sz w:val="28"/>
          <w:szCs w:val="28"/>
        </w:rPr>
      </w:pPr>
      <w:r w:rsidRPr="00B22098">
        <w:rPr>
          <w:sz w:val="28"/>
          <w:szCs w:val="28"/>
          <w:lang w:val="vi-VN"/>
        </w:rPr>
        <w:t>b)</w:t>
      </w:r>
      <w:r w:rsidR="00DE7884" w:rsidRPr="00B22098">
        <w:rPr>
          <w:sz w:val="28"/>
          <w:szCs w:val="28"/>
          <w:lang w:val="vi-VN"/>
        </w:rPr>
        <w:t xml:space="preserve"> </w:t>
      </w:r>
      <w:r w:rsidRPr="00B22098">
        <w:rPr>
          <w:sz w:val="28"/>
          <w:szCs w:val="28"/>
          <w:lang w:val="vi-VN"/>
        </w:rPr>
        <w:t>Hoàn</w:t>
      </w:r>
      <w:r w:rsidR="00DE7884" w:rsidRPr="00B22098">
        <w:rPr>
          <w:sz w:val="28"/>
          <w:szCs w:val="28"/>
          <w:lang w:val="vi-VN"/>
        </w:rPr>
        <w:t xml:space="preserve"> </w:t>
      </w:r>
      <w:r w:rsidRPr="00B22098">
        <w:rPr>
          <w:sz w:val="28"/>
          <w:szCs w:val="28"/>
          <w:lang w:val="vi-VN"/>
        </w:rPr>
        <w:t>thiện</w:t>
      </w:r>
      <w:r w:rsidR="00DE7884" w:rsidRPr="00B22098">
        <w:rPr>
          <w:sz w:val="28"/>
          <w:szCs w:val="28"/>
          <w:lang w:val="vi-VN"/>
        </w:rPr>
        <w:t xml:space="preserve"> </w:t>
      </w:r>
      <w:r w:rsidRPr="00B22098">
        <w:rPr>
          <w:sz w:val="28"/>
          <w:szCs w:val="28"/>
          <w:lang w:val="vi-VN"/>
        </w:rPr>
        <w:t>quy</w:t>
      </w:r>
      <w:r w:rsidR="00DE7884" w:rsidRPr="00B22098">
        <w:rPr>
          <w:sz w:val="28"/>
          <w:szCs w:val="28"/>
          <w:lang w:val="vi-VN"/>
        </w:rPr>
        <w:t xml:space="preserve"> </w:t>
      </w:r>
      <w:r w:rsidRPr="00B22098">
        <w:rPr>
          <w:sz w:val="28"/>
          <w:szCs w:val="28"/>
          <w:lang w:val="vi-VN"/>
        </w:rPr>
        <w:t>định,</w:t>
      </w:r>
      <w:r w:rsidR="00DE7884" w:rsidRPr="00B22098">
        <w:rPr>
          <w:sz w:val="28"/>
          <w:szCs w:val="28"/>
          <w:lang w:val="vi-VN"/>
        </w:rPr>
        <w:t xml:space="preserve"> </w:t>
      </w:r>
      <w:r w:rsidRPr="00B22098">
        <w:rPr>
          <w:sz w:val="28"/>
          <w:szCs w:val="28"/>
          <w:lang w:val="vi-VN"/>
        </w:rPr>
        <w:t>hướng</w:t>
      </w:r>
      <w:r w:rsidR="00DE7884" w:rsidRPr="00B22098">
        <w:rPr>
          <w:sz w:val="28"/>
          <w:szCs w:val="28"/>
          <w:lang w:val="vi-VN"/>
        </w:rPr>
        <w:t xml:space="preserve"> </w:t>
      </w:r>
      <w:r w:rsidRPr="00B22098">
        <w:rPr>
          <w:sz w:val="28"/>
          <w:szCs w:val="28"/>
          <w:lang w:val="vi-VN"/>
        </w:rPr>
        <w:t>dẫn</w:t>
      </w:r>
      <w:r w:rsidR="00DE7884" w:rsidRPr="00B22098">
        <w:rPr>
          <w:sz w:val="28"/>
          <w:szCs w:val="28"/>
          <w:lang w:val="vi-VN"/>
        </w:rPr>
        <w:t xml:space="preserve"> </w:t>
      </w:r>
      <w:r w:rsidRPr="00B22098">
        <w:rPr>
          <w:sz w:val="28"/>
          <w:szCs w:val="28"/>
          <w:lang w:val="vi-VN"/>
        </w:rPr>
        <w:t>cho</w:t>
      </w:r>
      <w:r w:rsidR="00DE7884" w:rsidRPr="00B22098">
        <w:rPr>
          <w:sz w:val="28"/>
          <w:szCs w:val="28"/>
          <w:lang w:val="vi-VN"/>
        </w:rPr>
        <w:t xml:space="preserve"> </w:t>
      </w:r>
      <w:r w:rsidRPr="00B22098">
        <w:rPr>
          <w:sz w:val="28"/>
          <w:szCs w:val="28"/>
          <w:lang w:val="vi-VN"/>
        </w:rPr>
        <w:t>công</w:t>
      </w:r>
      <w:r w:rsidR="00DE7884" w:rsidRPr="00B22098">
        <w:rPr>
          <w:sz w:val="28"/>
          <w:szCs w:val="28"/>
          <w:lang w:val="vi-VN"/>
        </w:rPr>
        <w:t xml:space="preserve"> </w:t>
      </w:r>
      <w:r w:rsidRPr="00B22098">
        <w:rPr>
          <w:sz w:val="28"/>
          <w:szCs w:val="28"/>
          <w:lang w:val="vi-VN"/>
        </w:rPr>
        <w:t>tác</w:t>
      </w:r>
      <w:r w:rsidR="00DE7884" w:rsidRPr="00B22098">
        <w:rPr>
          <w:sz w:val="28"/>
          <w:szCs w:val="28"/>
          <w:lang w:val="vi-VN"/>
        </w:rPr>
        <w:t xml:space="preserve"> </w:t>
      </w:r>
      <w:r w:rsidRPr="00B22098">
        <w:rPr>
          <w:sz w:val="28"/>
          <w:szCs w:val="28"/>
          <w:lang w:val="vi-VN"/>
        </w:rPr>
        <w:t>dự</w:t>
      </w:r>
      <w:r w:rsidR="00DE7884" w:rsidRPr="00B22098">
        <w:rPr>
          <w:sz w:val="28"/>
          <w:szCs w:val="28"/>
          <w:lang w:val="vi-VN"/>
        </w:rPr>
        <w:t xml:space="preserve"> </w:t>
      </w:r>
      <w:r w:rsidRPr="00B22098">
        <w:rPr>
          <w:sz w:val="28"/>
          <w:szCs w:val="28"/>
          <w:lang w:val="vi-VN"/>
        </w:rPr>
        <w:t>phòng,</w:t>
      </w:r>
      <w:r w:rsidR="00DE7884" w:rsidRPr="00B22098">
        <w:rPr>
          <w:sz w:val="28"/>
          <w:szCs w:val="28"/>
          <w:lang w:val="vi-VN"/>
        </w:rPr>
        <w:t xml:space="preserve"> </w:t>
      </w:r>
      <w:r w:rsidRPr="00B22098">
        <w:rPr>
          <w:sz w:val="28"/>
          <w:szCs w:val="28"/>
          <w:lang w:val="vi-VN"/>
        </w:rPr>
        <w:t>phát</w:t>
      </w:r>
      <w:r w:rsidR="00DE7884" w:rsidRPr="00B22098">
        <w:rPr>
          <w:sz w:val="28"/>
          <w:szCs w:val="28"/>
          <w:lang w:val="vi-VN"/>
        </w:rPr>
        <w:t xml:space="preserve"> </w:t>
      </w:r>
      <w:r w:rsidRPr="00B22098">
        <w:rPr>
          <w:sz w:val="28"/>
          <w:szCs w:val="28"/>
          <w:lang w:val="vi-VN"/>
        </w:rPr>
        <w:t>hiện,</w:t>
      </w:r>
      <w:r w:rsidR="00DE7884" w:rsidRPr="00B22098">
        <w:rPr>
          <w:sz w:val="28"/>
          <w:szCs w:val="28"/>
          <w:lang w:val="vi-VN"/>
        </w:rPr>
        <w:t xml:space="preserve"> </w:t>
      </w:r>
      <w:r w:rsidRPr="00B22098">
        <w:rPr>
          <w:sz w:val="28"/>
          <w:szCs w:val="28"/>
          <w:lang w:val="vi-VN"/>
        </w:rPr>
        <w:t>quản</w:t>
      </w:r>
      <w:r w:rsidR="00DE7884" w:rsidRPr="00B22098">
        <w:rPr>
          <w:sz w:val="28"/>
          <w:szCs w:val="28"/>
          <w:lang w:val="vi-VN"/>
        </w:rPr>
        <w:t xml:space="preserve"> </w:t>
      </w:r>
      <w:r w:rsidRPr="00B22098">
        <w:rPr>
          <w:sz w:val="28"/>
          <w:szCs w:val="28"/>
          <w:lang w:val="vi-VN"/>
        </w:rPr>
        <w:t>lý</w:t>
      </w:r>
      <w:r w:rsidR="00DE7884" w:rsidRPr="00B22098">
        <w:rPr>
          <w:sz w:val="28"/>
          <w:szCs w:val="28"/>
          <w:lang w:val="vi-VN"/>
        </w:rPr>
        <w:t xml:space="preserve"> </w:t>
      </w:r>
      <w:r w:rsidRPr="00B22098">
        <w:rPr>
          <w:sz w:val="28"/>
          <w:szCs w:val="28"/>
          <w:lang w:val="vi-VN"/>
        </w:rPr>
        <w:t>điều</w:t>
      </w:r>
      <w:r w:rsidR="00DE7884" w:rsidRPr="00B22098">
        <w:rPr>
          <w:sz w:val="28"/>
          <w:szCs w:val="28"/>
          <w:lang w:val="vi-VN"/>
        </w:rPr>
        <w:t xml:space="preserve"> </w:t>
      </w:r>
      <w:r w:rsidRPr="00B22098">
        <w:rPr>
          <w:sz w:val="28"/>
          <w:szCs w:val="28"/>
          <w:lang w:val="vi-VN"/>
        </w:rPr>
        <w:t>trị</w:t>
      </w:r>
      <w:r w:rsidR="00DE7884" w:rsidRPr="00B22098">
        <w:rPr>
          <w:sz w:val="28"/>
          <w:szCs w:val="28"/>
          <w:lang w:val="vi-VN"/>
        </w:rPr>
        <w:t xml:space="preserve"> </w:t>
      </w:r>
      <w:r w:rsidRPr="00B22098">
        <w:rPr>
          <w:sz w:val="28"/>
          <w:szCs w:val="28"/>
          <w:lang w:val="vi-VN"/>
        </w:rPr>
        <w:t>và</w:t>
      </w:r>
      <w:r w:rsidR="00DE7884" w:rsidRPr="00B22098">
        <w:rPr>
          <w:sz w:val="28"/>
          <w:szCs w:val="28"/>
          <w:lang w:val="vi-VN"/>
        </w:rPr>
        <w:t xml:space="preserve"> </w:t>
      </w:r>
      <w:r w:rsidRPr="00B22098">
        <w:rPr>
          <w:sz w:val="28"/>
          <w:szCs w:val="28"/>
          <w:lang w:val="vi-VN"/>
        </w:rPr>
        <w:t>chăm</w:t>
      </w:r>
      <w:r w:rsidR="00DE7884" w:rsidRPr="00B22098">
        <w:rPr>
          <w:sz w:val="28"/>
          <w:szCs w:val="28"/>
          <w:lang w:val="vi-VN"/>
        </w:rPr>
        <w:t xml:space="preserve"> </w:t>
      </w:r>
      <w:r w:rsidRPr="00B22098">
        <w:rPr>
          <w:sz w:val="28"/>
          <w:szCs w:val="28"/>
          <w:lang w:val="vi-VN"/>
        </w:rPr>
        <w:t>sóc</w:t>
      </w:r>
      <w:r w:rsidR="00DE7884" w:rsidRPr="00B22098">
        <w:rPr>
          <w:sz w:val="28"/>
          <w:szCs w:val="28"/>
          <w:lang w:val="vi-VN"/>
        </w:rPr>
        <w:t xml:space="preserve"> </w:t>
      </w:r>
      <w:r w:rsidRPr="00B22098">
        <w:rPr>
          <w:sz w:val="28"/>
          <w:szCs w:val="28"/>
          <w:lang w:val="vi-VN"/>
        </w:rPr>
        <w:t>người</w:t>
      </w:r>
      <w:r w:rsidR="00DE7884" w:rsidRPr="00B22098">
        <w:rPr>
          <w:sz w:val="28"/>
          <w:szCs w:val="28"/>
          <w:lang w:val="vi-VN"/>
        </w:rPr>
        <w:t xml:space="preserve"> </w:t>
      </w:r>
      <w:r w:rsidRPr="00B22098">
        <w:rPr>
          <w:sz w:val="28"/>
          <w:szCs w:val="28"/>
          <w:lang w:val="vi-VN"/>
        </w:rPr>
        <w:t>bệnh</w:t>
      </w:r>
      <w:r w:rsidR="00DE7884" w:rsidRPr="00B22098">
        <w:rPr>
          <w:sz w:val="28"/>
          <w:szCs w:val="28"/>
          <w:lang w:val="vi-VN"/>
        </w:rPr>
        <w:t xml:space="preserve"> </w:t>
      </w:r>
      <w:r w:rsidRPr="00B22098">
        <w:rPr>
          <w:sz w:val="28"/>
          <w:szCs w:val="28"/>
          <w:lang w:val="vi-VN"/>
        </w:rPr>
        <w:t>không</w:t>
      </w:r>
      <w:r w:rsidR="00DE7884" w:rsidRPr="00B22098">
        <w:rPr>
          <w:sz w:val="28"/>
          <w:szCs w:val="28"/>
          <w:lang w:val="vi-VN"/>
        </w:rPr>
        <w:t xml:space="preserve"> </w:t>
      </w:r>
      <w:r w:rsidRPr="00B22098">
        <w:rPr>
          <w:sz w:val="28"/>
          <w:szCs w:val="28"/>
          <w:lang w:val="vi-VN"/>
        </w:rPr>
        <w:t>lây</w:t>
      </w:r>
      <w:r w:rsidR="00DE7884" w:rsidRPr="00B22098">
        <w:rPr>
          <w:sz w:val="28"/>
          <w:szCs w:val="28"/>
          <w:lang w:val="vi-VN"/>
        </w:rPr>
        <w:t xml:space="preserve"> </w:t>
      </w:r>
      <w:r w:rsidRPr="00B22098">
        <w:rPr>
          <w:sz w:val="28"/>
          <w:szCs w:val="28"/>
          <w:lang w:val="vi-VN"/>
        </w:rPr>
        <w:t>nhiễm</w:t>
      </w:r>
      <w:r w:rsidR="00DE7884" w:rsidRPr="00B22098">
        <w:rPr>
          <w:sz w:val="28"/>
          <w:szCs w:val="28"/>
          <w:lang w:val="vi-VN"/>
        </w:rPr>
        <w:t xml:space="preserve"> </w:t>
      </w:r>
      <w:r w:rsidRPr="00B22098">
        <w:rPr>
          <w:sz w:val="28"/>
          <w:szCs w:val="28"/>
          <w:lang w:val="vi-VN"/>
        </w:rPr>
        <w:t>và</w:t>
      </w:r>
      <w:r w:rsidR="00DE7884" w:rsidRPr="00B22098">
        <w:rPr>
          <w:sz w:val="28"/>
          <w:szCs w:val="28"/>
          <w:lang w:val="vi-VN"/>
        </w:rPr>
        <w:t xml:space="preserve"> </w:t>
      </w:r>
      <w:r w:rsidRPr="00B22098">
        <w:rPr>
          <w:sz w:val="28"/>
          <w:szCs w:val="28"/>
          <w:lang w:val="vi-VN"/>
        </w:rPr>
        <w:t>rối</w:t>
      </w:r>
      <w:r w:rsidR="00DE7884" w:rsidRPr="00B22098">
        <w:rPr>
          <w:sz w:val="28"/>
          <w:szCs w:val="28"/>
          <w:lang w:val="vi-VN"/>
        </w:rPr>
        <w:t xml:space="preserve"> </w:t>
      </w:r>
      <w:r w:rsidRPr="00B22098">
        <w:rPr>
          <w:sz w:val="28"/>
          <w:szCs w:val="28"/>
          <w:lang w:val="vi-VN"/>
        </w:rPr>
        <w:t>loạn</w:t>
      </w:r>
      <w:r w:rsidR="00DE7884" w:rsidRPr="00B22098">
        <w:rPr>
          <w:sz w:val="28"/>
          <w:szCs w:val="28"/>
          <w:lang w:val="vi-VN"/>
        </w:rPr>
        <w:t xml:space="preserve"> </w:t>
      </w:r>
      <w:r w:rsidRPr="00B22098">
        <w:rPr>
          <w:sz w:val="28"/>
          <w:szCs w:val="28"/>
          <w:lang w:val="vi-VN"/>
        </w:rPr>
        <w:t>sức</w:t>
      </w:r>
      <w:r w:rsidR="00DE7884" w:rsidRPr="00B22098">
        <w:rPr>
          <w:sz w:val="28"/>
          <w:szCs w:val="28"/>
          <w:lang w:val="vi-VN"/>
        </w:rPr>
        <w:t xml:space="preserve"> </w:t>
      </w:r>
      <w:r w:rsidRPr="00B22098">
        <w:rPr>
          <w:sz w:val="28"/>
          <w:szCs w:val="28"/>
          <w:lang w:val="vi-VN"/>
        </w:rPr>
        <w:t>khỏe</w:t>
      </w:r>
      <w:r w:rsidR="00DE7884" w:rsidRPr="00B22098">
        <w:rPr>
          <w:sz w:val="28"/>
          <w:szCs w:val="28"/>
          <w:lang w:val="vi-VN"/>
        </w:rPr>
        <w:t xml:space="preserve"> </w:t>
      </w:r>
      <w:r w:rsidRPr="00B22098">
        <w:rPr>
          <w:sz w:val="28"/>
          <w:szCs w:val="28"/>
          <w:lang w:val="vi-VN"/>
        </w:rPr>
        <w:t>tâm</w:t>
      </w:r>
      <w:r w:rsidR="00DE7884" w:rsidRPr="00B22098">
        <w:rPr>
          <w:sz w:val="28"/>
          <w:szCs w:val="28"/>
          <w:lang w:val="vi-VN"/>
        </w:rPr>
        <w:t xml:space="preserve"> </w:t>
      </w:r>
      <w:r w:rsidRPr="00B22098">
        <w:rPr>
          <w:sz w:val="28"/>
          <w:szCs w:val="28"/>
          <w:lang w:val="vi-VN"/>
        </w:rPr>
        <w:t>thần</w:t>
      </w:r>
      <w:r w:rsidR="00FB770D">
        <w:rPr>
          <w:sz w:val="28"/>
          <w:szCs w:val="28"/>
        </w:rPr>
        <w:t>.</w:t>
      </w:r>
    </w:p>
    <w:p w14:paraId="059291B2" w14:textId="6E8A255C" w:rsidR="00672ADE" w:rsidRPr="00B22098" w:rsidRDefault="00672ADE" w:rsidP="0082289E">
      <w:pPr>
        <w:widowControl w:val="0"/>
        <w:spacing w:line="360" w:lineRule="exact"/>
        <w:ind w:firstLine="567"/>
        <w:jc w:val="both"/>
        <w:rPr>
          <w:sz w:val="28"/>
          <w:szCs w:val="28"/>
        </w:rPr>
      </w:pPr>
      <w:r w:rsidRPr="00B22098">
        <w:rPr>
          <w:sz w:val="28"/>
          <w:szCs w:val="28"/>
          <w:lang w:val="vi-VN"/>
        </w:rPr>
        <w:t>-</w:t>
      </w:r>
      <w:r w:rsidR="00DE7884" w:rsidRPr="00B22098">
        <w:rPr>
          <w:sz w:val="28"/>
          <w:szCs w:val="28"/>
          <w:lang w:val="vi-VN"/>
        </w:rPr>
        <w:t xml:space="preserve"> </w:t>
      </w:r>
      <w:r w:rsidR="00D87253" w:rsidRPr="00B22098">
        <w:rPr>
          <w:sz w:val="28"/>
          <w:szCs w:val="28"/>
        </w:rPr>
        <w:t>Triển</w:t>
      </w:r>
      <w:r w:rsidR="00DE7884" w:rsidRPr="00B22098">
        <w:rPr>
          <w:sz w:val="28"/>
          <w:szCs w:val="28"/>
        </w:rPr>
        <w:t xml:space="preserve"> </w:t>
      </w:r>
      <w:r w:rsidR="00D87253" w:rsidRPr="00B22098">
        <w:rPr>
          <w:sz w:val="28"/>
          <w:szCs w:val="28"/>
        </w:rPr>
        <w:t>khai</w:t>
      </w:r>
      <w:r w:rsidR="00DE7884" w:rsidRPr="00B22098">
        <w:rPr>
          <w:sz w:val="28"/>
          <w:szCs w:val="28"/>
        </w:rPr>
        <w:t xml:space="preserve"> </w:t>
      </w:r>
      <w:r w:rsidR="00D87253" w:rsidRPr="00B22098">
        <w:rPr>
          <w:sz w:val="28"/>
          <w:szCs w:val="28"/>
        </w:rPr>
        <w:t>các</w:t>
      </w:r>
      <w:r w:rsidR="00DE7884" w:rsidRPr="00B22098">
        <w:rPr>
          <w:sz w:val="28"/>
          <w:szCs w:val="28"/>
          <w:lang w:val="vi-VN"/>
        </w:rPr>
        <w:t xml:space="preserve"> </w:t>
      </w:r>
      <w:r w:rsidRPr="00B22098">
        <w:rPr>
          <w:sz w:val="28"/>
          <w:szCs w:val="28"/>
          <w:lang w:val="vi-VN"/>
        </w:rPr>
        <w:t>gói</w:t>
      </w:r>
      <w:r w:rsidR="00DE7884" w:rsidRPr="00B22098">
        <w:rPr>
          <w:sz w:val="28"/>
          <w:szCs w:val="28"/>
          <w:lang w:val="vi-VN"/>
        </w:rPr>
        <w:t xml:space="preserve"> </w:t>
      </w:r>
      <w:r w:rsidRPr="00B22098">
        <w:rPr>
          <w:sz w:val="28"/>
          <w:szCs w:val="28"/>
          <w:lang w:val="vi-VN"/>
        </w:rPr>
        <w:t>dịch</w:t>
      </w:r>
      <w:r w:rsidR="00DE7884" w:rsidRPr="00B22098">
        <w:rPr>
          <w:sz w:val="28"/>
          <w:szCs w:val="28"/>
          <w:lang w:val="vi-VN"/>
        </w:rPr>
        <w:t xml:space="preserve"> </w:t>
      </w:r>
      <w:r w:rsidRPr="00B22098">
        <w:rPr>
          <w:sz w:val="28"/>
          <w:szCs w:val="28"/>
          <w:lang w:val="vi-VN"/>
        </w:rPr>
        <w:t>vụ</w:t>
      </w:r>
      <w:r w:rsidR="00DE7884" w:rsidRPr="00B22098">
        <w:rPr>
          <w:sz w:val="28"/>
          <w:szCs w:val="28"/>
          <w:lang w:val="vi-VN"/>
        </w:rPr>
        <w:t xml:space="preserve"> </w:t>
      </w:r>
      <w:r w:rsidRPr="00B22098">
        <w:rPr>
          <w:sz w:val="28"/>
          <w:szCs w:val="28"/>
          <w:lang w:val="vi-VN"/>
        </w:rPr>
        <w:t>y</w:t>
      </w:r>
      <w:r w:rsidR="00DE7884" w:rsidRPr="00B22098">
        <w:rPr>
          <w:sz w:val="28"/>
          <w:szCs w:val="28"/>
          <w:lang w:val="vi-VN"/>
        </w:rPr>
        <w:t xml:space="preserve"> </w:t>
      </w:r>
      <w:r w:rsidRPr="00B22098">
        <w:rPr>
          <w:sz w:val="28"/>
          <w:szCs w:val="28"/>
          <w:lang w:val="vi-VN"/>
        </w:rPr>
        <w:t>tế</w:t>
      </w:r>
      <w:r w:rsidR="00DE7884" w:rsidRPr="00B22098">
        <w:rPr>
          <w:sz w:val="28"/>
          <w:szCs w:val="28"/>
          <w:lang w:val="vi-VN"/>
        </w:rPr>
        <w:t xml:space="preserve"> </w:t>
      </w:r>
      <w:r w:rsidRPr="00B22098">
        <w:rPr>
          <w:sz w:val="28"/>
          <w:szCs w:val="28"/>
          <w:lang w:val="vi-VN"/>
        </w:rPr>
        <w:t>cơ</w:t>
      </w:r>
      <w:r w:rsidR="00DE7884" w:rsidRPr="00B22098">
        <w:rPr>
          <w:sz w:val="28"/>
          <w:szCs w:val="28"/>
          <w:lang w:val="vi-VN"/>
        </w:rPr>
        <w:t xml:space="preserve"> </w:t>
      </w:r>
      <w:r w:rsidRPr="00B22098">
        <w:rPr>
          <w:sz w:val="28"/>
          <w:szCs w:val="28"/>
          <w:lang w:val="vi-VN"/>
        </w:rPr>
        <w:t>bản</w:t>
      </w:r>
      <w:r w:rsidR="00DE7884" w:rsidRPr="00B22098">
        <w:rPr>
          <w:sz w:val="28"/>
          <w:szCs w:val="28"/>
          <w:lang w:val="vi-VN"/>
        </w:rPr>
        <w:t xml:space="preserve"> </w:t>
      </w:r>
      <w:r w:rsidRPr="00B22098">
        <w:rPr>
          <w:sz w:val="28"/>
          <w:szCs w:val="28"/>
          <w:lang w:val="vi-VN"/>
        </w:rPr>
        <w:t>phục</w:t>
      </w:r>
      <w:r w:rsidR="00DE7884" w:rsidRPr="00B22098">
        <w:rPr>
          <w:sz w:val="28"/>
          <w:szCs w:val="28"/>
          <w:lang w:val="vi-VN"/>
        </w:rPr>
        <w:t xml:space="preserve"> </w:t>
      </w:r>
      <w:r w:rsidRPr="00B22098">
        <w:rPr>
          <w:sz w:val="28"/>
          <w:szCs w:val="28"/>
          <w:lang w:val="vi-VN"/>
        </w:rPr>
        <w:t>vụ</w:t>
      </w:r>
      <w:r w:rsidR="00DE7884" w:rsidRPr="00B22098">
        <w:rPr>
          <w:sz w:val="28"/>
          <w:szCs w:val="28"/>
          <w:lang w:val="vi-VN"/>
        </w:rPr>
        <w:t xml:space="preserve"> </w:t>
      </w:r>
      <w:r w:rsidRPr="00B22098">
        <w:rPr>
          <w:sz w:val="28"/>
          <w:szCs w:val="28"/>
          <w:lang w:val="vi-VN"/>
        </w:rPr>
        <w:t>chăm</w:t>
      </w:r>
      <w:r w:rsidR="00DE7884" w:rsidRPr="00B22098">
        <w:rPr>
          <w:sz w:val="28"/>
          <w:szCs w:val="28"/>
          <w:lang w:val="vi-VN"/>
        </w:rPr>
        <w:t xml:space="preserve"> </w:t>
      </w:r>
      <w:r w:rsidRPr="00B22098">
        <w:rPr>
          <w:sz w:val="28"/>
          <w:szCs w:val="28"/>
          <w:lang w:val="vi-VN"/>
        </w:rPr>
        <w:t>sóc</w:t>
      </w:r>
      <w:r w:rsidR="00DE7884" w:rsidRPr="00B22098">
        <w:rPr>
          <w:sz w:val="28"/>
          <w:szCs w:val="28"/>
          <w:lang w:val="vi-VN"/>
        </w:rPr>
        <w:t xml:space="preserve"> </w:t>
      </w:r>
      <w:r w:rsidRPr="00B22098">
        <w:rPr>
          <w:sz w:val="28"/>
          <w:szCs w:val="28"/>
          <w:lang w:val="vi-VN"/>
        </w:rPr>
        <w:t>sức</w:t>
      </w:r>
      <w:r w:rsidR="00DE7884" w:rsidRPr="00B22098">
        <w:rPr>
          <w:sz w:val="28"/>
          <w:szCs w:val="28"/>
          <w:lang w:val="vi-VN"/>
        </w:rPr>
        <w:t xml:space="preserve"> </w:t>
      </w:r>
      <w:r w:rsidRPr="00B22098">
        <w:rPr>
          <w:sz w:val="28"/>
          <w:szCs w:val="28"/>
          <w:lang w:val="vi-VN"/>
        </w:rPr>
        <w:t>khỏe</w:t>
      </w:r>
      <w:r w:rsidR="00DE7884" w:rsidRPr="00B22098">
        <w:rPr>
          <w:sz w:val="28"/>
          <w:szCs w:val="28"/>
          <w:lang w:val="vi-VN"/>
        </w:rPr>
        <w:t xml:space="preserve"> </w:t>
      </w:r>
      <w:r w:rsidRPr="00B22098">
        <w:rPr>
          <w:sz w:val="28"/>
          <w:szCs w:val="28"/>
          <w:lang w:val="vi-VN"/>
        </w:rPr>
        <w:t>ban</w:t>
      </w:r>
      <w:r w:rsidR="00DE7884" w:rsidRPr="00B22098">
        <w:rPr>
          <w:sz w:val="28"/>
          <w:szCs w:val="28"/>
          <w:lang w:val="vi-VN"/>
        </w:rPr>
        <w:t xml:space="preserve"> </w:t>
      </w:r>
      <w:r w:rsidRPr="00B22098">
        <w:rPr>
          <w:sz w:val="28"/>
          <w:szCs w:val="28"/>
          <w:lang w:val="vi-VN"/>
        </w:rPr>
        <w:t>đầu,</w:t>
      </w:r>
      <w:r w:rsidR="00DE7884" w:rsidRPr="00B22098">
        <w:rPr>
          <w:sz w:val="28"/>
          <w:szCs w:val="28"/>
          <w:lang w:val="vi-VN"/>
        </w:rPr>
        <w:t xml:space="preserve"> </w:t>
      </w:r>
      <w:r w:rsidRPr="00B22098">
        <w:rPr>
          <w:sz w:val="28"/>
          <w:szCs w:val="28"/>
          <w:lang w:val="vi-VN"/>
        </w:rPr>
        <w:t>dự</w:t>
      </w:r>
      <w:r w:rsidR="00DE7884" w:rsidRPr="00B22098">
        <w:rPr>
          <w:sz w:val="28"/>
          <w:szCs w:val="28"/>
          <w:lang w:val="vi-VN"/>
        </w:rPr>
        <w:t xml:space="preserve"> </w:t>
      </w:r>
      <w:r w:rsidRPr="00B22098">
        <w:rPr>
          <w:sz w:val="28"/>
          <w:szCs w:val="28"/>
          <w:lang w:val="vi-VN"/>
        </w:rPr>
        <w:t>phòng</w:t>
      </w:r>
      <w:r w:rsidR="00DE7884" w:rsidRPr="00B22098">
        <w:rPr>
          <w:sz w:val="28"/>
          <w:szCs w:val="28"/>
          <w:lang w:val="vi-VN"/>
        </w:rPr>
        <w:t xml:space="preserve"> </w:t>
      </w:r>
      <w:r w:rsidRPr="00B22098">
        <w:rPr>
          <w:sz w:val="28"/>
          <w:szCs w:val="28"/>
          <w:lang w:val="vi-VN"/>
        </w:rPr>
        <w:t>và</w:t>
      </w:r>
      <w:r w:rsidR="00DE7884" w:rsidRPr="00B22098">
        <w:rPr>
          <w:sz w:val="28"/>
          <w:szCs w:val="28"/>
          <w:lang w:val="vi-VN"/>
        </w:rPr>
        <w:t xml:space="preserve"> </w:t>
      </w:r>
      <w:r w:rsidRPr="00B22098">
        <w:rPr>
          <w:sz w:val="28"/>
          <w:szCs w:val="28"/>
          <w:lang w:val="vi-VN"/>
        </w:rPr>
        <w:t>nâng</w:t>
      </w:r>
      <w:r w:rsidR="00DE7884" w:rsidRPr="00B22098">
        <w:rPr>
          <w:sz w:val="28"/>
          <w:szCs w:val="28"/>
          <w:lang w:val="vi-VN"/>
        </w:rPr>
        <w:t xml:space="preserve"> </w:t>
      </w:r>
      <w:r w:rsidRPr="00B22098">
        <w:rPr>
          <w:sz w:val="28"/>
          <w:szCs w:val="28"/>
          <w:lang w:val="vi-VN"/>
        </w:rPr>
        <w:t>cao</w:t>
      </w:r>
      <w:r w:rsidR="00DE7884" w:rsidRPr="00B22098">
        <w:rPr>
          <w:sz w:val="28"/>
          <w:szCs w:val="28"/>
          <w:lang w:val="vi-VN"/>
        </w:rPr>
        <w:t xml:space="preserve"> </w:t>
      </w:r>
      <w:r w:rsidRPr="00B22098">
        <w:rPr>
          <w:sz w:val="28"/>
          <w:szCs w:val="28"/>
          <w:lang w:val="vi-VN"/>
        </w:rPr>
        <w:t>sức</w:t>
      </w:r>
      <w:r w:rsidR="00DE7884" w:rsidRPr="00B22098">
        <w:rPr>
          <w:sz w:val="28"/>
          <w:szCs w:val="28"/>
          <w:lang w:val="vi-VN"/>
        </w:rPr>
        <w:t xml:space="preserve"> </w:t>
      </w:r>
      <w:r w:rsidRPr="00B22098">
        <w:rPr>
          <w:sz w:val="28"/>
          <w:szCs w:val="28"/>
          <w:lang w:val="vi-VN"/>
        </w:rPr>
        <w:t>khỏe</w:t>
      </w:r>
      <w:r w:rsidR="00DE7884" w:rsidRPr="00B22098">
        <w:rPr>
          <w:sz w:val="28"/>
          <w:szCs w:val="28"/>
          <w:lang w:val="vi-VN"/>
        </w:rPr>
        <w:t xml:space="preserve"> </w:t>
      </w:r>
      <w:r w:rsidRPr="00B22098">
        <w:rPr>
          <w:sz w:val="28"/>
          <w:szCs w:val="28"/>
          <w:lang w:val="vi-VN"/>
        </w:rPr>
        <w:t>do</w:t>
      </w:r>
      <w:r w:rsidR="00DE7884" w:rsidRPr="00B22098">
        <w:rPr>
          <w:sz w:val="28"/>
          <w:szCs w:val="28"/>
          <w:lang w:val="vi-VN"/>
        </w:rPr>
        <w:t xml:space="preserve"> </w:t>
      </w:r>
      <w:r w:rsidRPr="00B22098">
        <w:rPr>
          <w:sz w:val="28"/>
          <w:szCs w:val="28"/>
          <w:lang w:val="vi-VN"/>
        </w:rPr>
        <w:t>Trạm</w:t>
      </w:r>
      <w:r w:rsidR="00DE7884" w:rsidRPr="00B22098">
        <w:rPr>
          <w:sz w:val="28"/>
          <w:szCs w:val="28"/>
          <w:lang w:val="vi-VN"/>
        </w:rPr>
        <w:t xml:space="preserve"> </w:t>
      </w:r>
      <w:r w:rsidR="00FB770D">
        <w:rPr>
          <w:sz w:val="28"/>
          <w:szCs w:val="28"/>
        </w:rPr>
        <w:t>Y</w:t>
      </w:r>
      <w:r w:rsidR="00DE7884" w:rsidRPr="00B22098">
        <w:rPr>
          <w:sz w:val="28"/>
          <w:szCs w:val="28"/>
          <w:lang w:val="vi-VN"/>
        </w:rPr>
        <w:t xml:space="preserve"> </w:t>
      </w:r>
      <w:r w:rsidRPr="00B22098">
        <w:rPr>
          <w:sz w:val="28"/>
          <w:szCs w:val="28"/>
          <w:lang w:val="vi-VN"/>
        </w:rPr>
        <w:t>tế</w:t>
      </w:r>
      <w:r w:rsidR="00DE7884" w:rsidRPr="00B22098">
        <w:rPr>
          <w:sz w:val="28"/>
          <w:szCs w:val="28"/>
          <w:lang w:val="vi-VN"/>
        </w:rPr>
        <w:t xml:space="preserve"> </w:t>
      </w:r>
      <w:r w:rsidR="00CB5D1D">
        <w:rPr>
          <w:sz w:val="28"/>
          <w:szCs w:val="28"/>
        </w:rPr>
        <w:t>phường</w:t>
      </w:r>
      <w:r w:rsidR="00DE7884" w:rsidRPr="00B22098">
        <w:rPr>
          <w:sz w:val="28"/>
          <w:szCs w:val="28"/>
          <w:lang w:val="vi-VN"/>
        </w:rPr>
        <w:t xml:space="preserve"> </w:t>
      </w:r>
      <w:r w:rsidRPr="00B22098">
        <w:rPr>
          <w:sz w:val="28"/>
          <w:szCs w:val="28"/>
          <w:lang w:val="vi-VN"/>
        </w:rPr>
        <w:t>thực</w:t>
      </w:r>
      <w:r w:rsidR="00DE7884" w:rsidRPr="00B22098">
        <w:rPr>
          <w:sz w:val="28"/>
          <w:szCs w:val="28"/>
          <w:lang w:val="vi-VN"/>
        </w:rPr>
        <w:t xml:space="preserve"> </w:t>
      </w:r>
      <w:r w:rsidRPr="00B22098">
        <w:rPr>
          <w:sz w:val="28"/>
          <w:szCs w:val="28"/>
          <w:lang w:val="vi-VN"/>
        </w:rPr>
        <w:t>hiện,</w:t>
      </w:r>
      <w:r w:rsidR="00DE7884" w:rsidRPr="00B22098">
        <w:rPr>
          <w:sz w:val="28"/>
          <w:szCs w:val="28"/>
          <w:lang w:val="vi-VN"/>
        </w:rPr>
        <w:t xml:space="preserve"> </w:t>
      </w:r>
      <w:r w:rsidRPr="00B22098">
        <w:rPr>
          <w:sz w:val="28"/>
          <w:szCs w:val="28"/>
          <w:lang w:val="vi-VN"/>
        </w:rPr>
        <w:t>trong</w:t>
      </w:r>
      <w:r w:rsidR="00DE7884" w:rsidRPr="00B22098">
        <w:rPr>
          <w:sz w:val="28"/>
          <w:szCs w:val="28"/>
          <w:lang w:val="vi-VN"/>
        </w:rPr>
        <w:t xml:space="preserve"> </w:t>
      </w:r>
      <w:r w:rsidRPr="00B22098">
        <w:rPr>
          <w:sz w:val="28"/>
          <w:szCs w:val="28"/>
          <w:lang w:val="vi-VN"/>
        </w:rPr>
        <w:t>đó</w:t>
      </w:r>
      <w:r w:rsidR="00DE7884" w:rsidRPr="00B22098">
        <w:rPr>
          <w:sz w:val="28"/>
          <w:szCs w:val="28"/>
          <w:lang w:val="vi-VN"/>
        </w:rPr>
        <w:t xml:space="preserve"> </w:t>
      </w:r>
      <w:r w:rsidRPr="00B22098">
        <w:rPr>
          <w:sz w:val="28"/>
          <w:szCs w:val="28"/>
          <w:lang w:val="vi-VN"/>
        </w:rPr>
        <w:t>quy</w:t>
      </w:r>
      <w:r w:rsidR="00DE7884" w:rsidRPr="00B22098">
        <w:rPr>
          <w:sz w:val="28"/>
          <w:szCs w:val="28"/>
          <w:lang w:val="vi-VN"/>
        </w:rPr>
        <w:t xml:space="preserve"> </w:t>
      </w:r>
      <w:r w:rsidRPr="00B22098">
        <w:rPr>
          <w:sz w:val="28"/>
          <w:szCs w:val="28"/>
          <w:lang w:val="vi-VN"/>
        </w:rPr>
        <w:lastRenderedPageBreak/>
        <w:t>định</w:t>
      </w:r>
      <w:r w:rsidR="00DE7884" w:rsidRPr="00B22098">
        <w:rPr>
          <w:sz w:val="28"/>
          <w:szCs w:val="28"/>
          <w:lang w:val="vi-VN"/>
        </w:rPr>
        <w:t xml:space="preserve"> </w:t>
      </w:r>
      <w:r w:rsidRPr="00B22098">
        <w:rPr>
          <w:sz w:val="28"/>
          <w:szCs w:val="28"/>
          <w:lang w:val="vi-VN"/>
        </w:rPr>
        <w:t>danh</w:t>
      </w:r>
      <w:r w:rsidR="00DE7884" w:rsidRPr="00B22098">
        <w:rPr>
          <w:sz w:val="28"/>
          <w:szCs w:val="28"/>
          <w:lang w:val="vi-VN"/>
        </w:rPr>
        <w:t xml:space="preserve"> </w:t>
      </w:r>
      <w:r w:rsidRPr="00B22098">
        <w:rPr>
          <w:sz w:val="28"/>
          <w:szCs w:val="28"/>
          <w:lang w:val="vi-VN"/>
        </w:rPr>
        <w:t>mục</w:t>
      </w:r>
      <w:r w:rsidR="00DE7884" w:rsidRPr="00B22098">
        <w:rPr>
          <w:sz w:val="28"/>
          <w:szCs w:val="28"/>
          <w:lang w:val="vi-VN"/>
        </w:rPr>
        <w:t xml:space="preserve"> </w:t>
      </w:r>
      <w:r w:rsidRPr="00B22098">
        <w:rPr>
          <w:sz w:val="28"/>
          <w:szCs w:val="28"/>
          <w:lang w:val="vi-VN"/>
        </w:rPr>
        <w:t>chuyên</w:t>
      </w:r>
      <w:r w:rsidR="00DE7884" w:rsidRPr="00B22098">
        <w:rPr>
          <w:sz w:val="28"/>
          <w:szCs w:val="28"/>
          <w:lang w:val="vi-VN"/>
        </w:rPr>
        <w:t xml:space="preserve"> </w:t>
      </w:r>
      <w:r w:rsidRPr="00B22098">
        <w:rPr>
          <w:sz w:val="28"/>
          <w:szCs w:val="28"/>
          <w:lang w:val="vi-VN"/>
        </w:rPr>
        <w:t>môn</w:t>
      </w:r>
      <w:r w:rsidR="00DE7884" w:rsidRPr="00B22098">
        <w:rPr>
          <w:sz w:val="28"/>
          <w:szCs w:val="28"/>
          <w:lang w:val="vi-VN"/>
        </w:rPr>
        <w:t xml:space="preserve"> </w:t>
      </w:r>
      <w:r w:rsidRPr="00B22098">
        <w:rPr>
          <w:sz w:val="28"/>
          <w:szCs w:val="28"/>
          <w:lang w:val="vi-VN"/>
        </w:rPr>
        <w:t>kỹ</w:t>
      </w:r>
      <w:r w:rsidR="00DE7884" w:rsidRPr="00B22098">
        <w:rPr>
          <w:sz w:val="28"/>
          <w:szCs w:val="28"/>
          <w:lang w:val="vi-VN"/>
        </w:rPr>
        <w:t xml:space="preserve"> </w:t>
      </w:r>
      <w:r w:rsidRPr="00B22098">
        <w:rPr>
          <w:sz w:val="28"/>
          <w:szCs w:val="28"/>
          <w:lang w:val="vi-VN"/>
        </w:rPr>
        <w:t>thuật</w:t>
      </w:r>
      <w:r w:rsidR="00DE7884" w:rsidRPr="00B22098">
        <w:rPr>
          <w:sz w:val="28"/>
          <w:szCs w:val="28"/>
          <w:lang w:val="vi-VN"/>
        </w:rPr>
        <w:t xml:space="preserve"> </w:t>
      </w:r>
      <w:r w:rsidRPr="00B22098">
        <w:rPr>
          <w:sz w:val="28"/>
          <w:szCs w:val="28"/>
          <w:lang w:val="vi-VN"/>
        </w:rPr>
        <w:t>về</w:t>
      </w:r>
      <w:r w:rsidR="00DE7884" w:rsidRPr="00B22098">
        <w:rPr>
          <w:sz w:val="28"/>
          <w:szCs w:val="28"/>
          <w:lang w:val="vi-VN"/>
        </w:rPr>
        <w:t xml:space="preserve"> </w:t>
      </w:r>
      <w:r w:rsidRPr="00B22098">
        <w:rPr>
          <w:sz w:val="28"/>
          <w:szCs w:val="28"/>
          <w:lang w:val="vi-VN"/>
        </w:rPr>
        <w:t>tư</w:t>
      </w:r>
      <w:r w:rsidR="00DE7884" w:rsidRPr="00B22098">
        <w:rPr>
          <w:sz w:val="28"/>
          <w:szCs w:val="28"/>
          <w:lang w:val="vi-VN"/>
        </w:rPr>
        <w:t xml:space="preserve"> </w:t>
      </w:r>
      <w:r w:rsidRPr="00B22098">
        <w:rPr>
          <w:sz w:val="28"/>
          <w:szCs w:val="28"/>
          <w:lang w:val="vi-VN"/>
        </w:rPr>
        <w:t>vấn,</w:t>
      </w:r>
      <w:r w:rsidR="00DE7884" w:rsidRPr="00B22098">
        <w:rPr>
          <w:sz w:val="28"/>
          <w:szCs w:val="28"/>
          <w:lang w:val="vi-VN"/>
        </w:rPr>
        <w:t xml:space="preserve"> </w:t>
      </w:r>
      <w:r w:rsidRPr="00B22098">
        <w:rPr>
          <w:sz w:val="28"/>
          <w:szCs w:val="28"/>
          <w:lang w:val="vi-VN"/>
        </w:rPr>
        <w:t>sàng</w:t>
      </w:r>
      <w:r w:rsidR="00DE7884" w:rsidRPr="00B22098">
        <w:rPr>
          <w:sz w:val="28"/>
          <w:szCs w:val="28"/>
          <w:lang w:val="vi-VN"/>
        </w:rPr>
        <w:t xml:space="preserve"> </w:t>
      </w:r>
      <w:r w:rsidRPr="00B22098">
        <w:rPr>
          <w:sz w:val="28"/>
          <w:szCs w:val="28"/>
          <w:lang w:val="vi-VN"/>
        </w:rPr>
        <w:t>lọc</w:t>
      </w:r>
      <w:r w:rsidR="00DE7884" w:rsidRPr="00B22098">
        <w:rPr>
          <w:sz w:val="28"/>
          <w:szCs w:val="28"/>
          <w:lang w:val="vi-VN"/>
        </w:rPr>
        <w:t xml:space="preserve"> </w:t>
      </w:r>
      <w:r w:rsidRPr="00B22098">
        <w:rPr>
          <w:sz w:val="28"/>
          <w:szCs w:val="28"/>
          <w:lang w:val="vi-VN"/>
        </w:rPr>
        <w:t>phát</w:t>
      </w:r>
      <w:r w:rsidR="00DE7884" w:rsidRPr="00B22098">
        <w:rPr>
          <w:sz w:val="28"/>
          <w:szCs w:val="28"/>
          <w:lang w:val="vi-VN"/>
        </w:rPr>
        <w:t xml:space="preserve"> </w:t>
      </w:r>
      <w:r w:rsidRPr="00B22098">
        <w:rPr>
          <w:sz w:val="28"/>
          <w:szCs w:val="28"/>
          <w:lang w:val="vi-VN"/>
        </w:rPr>
        <w:t>hiện</w:t>
      </w:r>
      <w:r w:rsidR="00DE7884" w:rsidRPr="00B22098">
        <w:rPr>
          <w:sz w:val="28"/>
          <w:szCs w:val="28"/>
          <w:lang w:val="vi-VN"/>
        </w:rPr>
        <w:t xml:space="preserve"> </w:t>
      </w:r>
      <w:r w:rsidRPr="00B22098">
        <w:rPr>
          <w:sz w:val="28"/>
          <w:szCs w:val="28"/>
          <w:lang w:val="vi-VN"/>
        </w:rPr>
        <w:t>sớm,</w:t>
      </w:r>
      <w:r w:rsidR="00DE7884" w:rsidRPr="00B22098">
        <w:rPr>
          <w:sz w:val="28"/>
          <w:szCs w:val="28"/>
          <w:lang w:val="vi-VN"/>
        </w:rPr>
        <w:t xml:space="preserve"> </w:t>
      </w:r>
      <w:r w:rsidRPr="00B22098">
        <w:rPr>
          <w:sz w:val="28"/>
          <w:szCs w:val="28"/>
          <w:lang w:val="vi-VN"/>
        </w:rPr>
        <w:t>giám</w:t>
      </w:r>
      <w:r w:rsidR="00DE7884" w:rsidRPr="00B22098">
        <w:rPr>
          <w:sz w:val="28"/>
          <w:szCs w:val="28"/>
          <w:lang w:val="vi-VN"/>
        </w:rPr>
        <w:t xml:space="preserve"> </w:t>
      </w:r>
      <w:r w:rsidRPr="00B22098">
        <w:rPr>
          <w:sz w:val="28"/>
          <w:szCs w:val="28"/>
          <w:lang w:val="vi-VN"/>
        </w:rPr>
        <w:t>sát,</w:t>
      </w:r>
      <w:r w:rsidR="00DE7884" w:rsidRPr="00B22098">
        <w:rPr>
          <w:sz w:val="28"/>
          <w:szCs w:val="28"/>
          <w:lang w:val="vi-VN"/>
        </w:rPr>
        <w:t xml:space="preserve"> </w:t>
      </w:r>
      <w:r w:rsidRPr="00B22098">
        <w:rPr>
          <w:sz w:val="28"/>
          <w:szCs w:val="28"/>
          <w:lang w:val="vi-VN"/>
        </w:rPr>
        <w:t>quản</w:t>
      </w:r>
      <w:r w:rsidR="00DE7884" w:rsidRPr="00B22098">
        <w:rPr>
          <w:sz w:val="28"/>
          <w:szCs w:val="28"/>
          <w:lang w:val="vi-VN"/>
        </w:rPr>
        <w:t xml:space="preserve"> </w:t>
      </w:r>
      <w:r w:rsidRPr="00B22098">
        <w:rPr>
          <w:sz w:val="28"/>
          <w:szCs w:val="28"/>
          <w:lang w:val="vi-VN"/>
        </w:rPr>
        <w:t>lý</w:t>
      </w:r>
      <w:r w:rsidR="00DE7884" w:rsidRPr="00B22098">
        <w:rPr>
          <w:sz w:val="28"/>
          <w:szCs w:val="28"/>
          <w:lang w:val="vi-VN"/>
        </w:rPr>
        <w:t xml:space="preserve"> </w:t>
      </w:r>
      <w:r w:rsidRPr="00B22098">
        <w:rPr>
          <w:sz w:val="28"/>
          <w:szCs w:val="28"/>
          <w:lang w:val="vi-VN"/>
        </w:rPr>
        <w:t>các</w:t>
      </w:r>
      <w:r w:rsidR="00DE7884" w:rsidRPr="00B22098">
        <w:rPr>
          <w:sz w:val="28"/>
          <w:szCs w:val="28"/>
          <w:lang w:val="vi-VN"/>
        </w:rPr>
        <w:t xml:space="preserve"> </w:t>
      </w:r>
      <w:r w:rsidRPr="00B22098">
        <w:rPr>
          <w:sz w:val="28"/>
          <w:szCs w:val="28"/>
          <w:lang w:val="vi-VN"/>
        </w:rPr>
        <w:t>bệnh</w:t>
      </w:r>
      <w:r w:rsidR="00DE7884" w:rsidRPr="00B22098">
        <w:rPr>
          <w:sz w:val="28"/>
          <w:szCs w:val="28"/>
          <w:lang w:val="vi-VN"/>
        </w:rPr>
        <w:t xml:space="preserve"> </w:t>
      </w:r>
      <w:r w:rsidRPr="00B22098">
        <w:rPr>
          <w:sz w:val="28"/>
          <w:szCs w:val="28"/>
          <w:lang w:val="vi-VN"/>
        </w:rPr>
        <w:t>không</w:t>
      </w:r>
      <w:r w:rsidR="00DE7884" w:rsidRPr="00B22098">
        <w:rPr>
          <w:sz w:val="28"/>
          <w:szCs w:val="28"/>
          <w:lang w:val="vi-VN"/>
        </w:rPr>
        <w:t xml:space="preserve"> </w:t>
      </w:r>
      <w:r w:rsidRPr="00B22098">
        <w:rPr>
          <w:sz w:val="28"/>
          <w:szCs w:val="28"/>
          <w:lang w:val="vi-VN"/>
        </w:rPr>
        <w:t>lây</w:t>
      </w:r>
      <w:r w:rsidR="00DE7884" w:rsidRPr="00B22098">
        <w:rPr>
          <w:sz w:val="28"/>
          <w:szCs w:val="28"/>
          <w:lang w:val="vi-VN"/>
        </w:rPr>
        <w:t xml:space="preserve"> </w:t>
      </w:r>
      <w:r w:rsidRPr="00B22098">
        <w:rPr>
          <w:sz w:val="28"/>
          <w:szCs w:val="28"/>
          <w:lang w:val="vi-VN"/>
        </w:rPr>
        <w:t>nhiễm</w:t>
      </w:r>
      <w:r w:rsidR="00DE7884" w:rsidRPr="00B22098">
        <w:rPr>
          <w:sz w:val="28"/>
          <w:szCs w:val="28"/>
          <w:lang w:val="vi-VN"/>
        </w:rPr>
        <w:t xml:space="preserve"> </w:t>
      </w:r>
      <w:r w:rsidRPr="00B22098">
        <w:rPr>
          <w:sz w:val="28"/>
          <w:szCs w:val="28"/>
          <w:lang w:val="vi-VN"/>
        </w:rPr>
        <w:t>và</w:t>
      </w:r>
      <w:r w:rsidR="00DE7884" w:rsidRPr="00B22098">
        <w:rPr>
          <w:sz w:val="28"/>
          <w:szCs w:val="28"/>
          <w:lang w:val="vi-VN"/>
        </w:rPr>
        <w:t xml:space="preserve"> </w:t>
      </w:r>
      <w:r w:rsidRPr="00B22098">
        <w:rPr>
          <w:sz w:val="28"/>
          <w:szCs w:val="28"/>
          <w:lang w:val="vi-VN"/>
        </w:rPr>
        <w:t>rối</w:t>
      </w:r>
      <w:r w:rsidR="00DE7884" w:rsidRPr="00B22098">
        <w:rPr>
          <w:sz w:val="28"/>
          <w:szCs w:val="28"/>
          <w:lang w:val="vi-VN"/>
        </w:rPr>
        <w:t xml:space="preserve"> </w:t>
      </w:r>
      <w:r w:rsidRPr="00B22098">
        <w:rPr>
          <w:sz w:val="28"/>
          <w:szCs w:val="28"/>
          <w:lang w:val="vi-VN"/>
        </w:rPr>
        <w:t>loạn</w:t>
      </w:r>
      <w:r w:rsidR="00DE7884" w:rsidRPr="00B22098">
        <w:rPr>
          <w:sz w:val="28"/>
          <w:szCs w:val="28"/>
          <w:lang w:val="vi-VN"/>
        </w:rPr>
        <w:t xml:space="preserve"> </w:t>
      </w:r>
      <w:r w:rsidRPr="00B22098">
        <w:rPr>
          <w:sz w:val="28"/>
          <w:szCs w:val="28"/>
          <w:lang w:val="vi-VN"/>
        </w:rPr>
        <w:t>sức</w:t>
      </w:r>
      <w:r w:rsidR="00DE7884" w:rsidRPr="00B22098">
        <w:rPr>
          <w:sz w:val="28"/>
          <w:szCs w:val="28"/>
          <w:lang w:val="vi-VN"/>
        </w:rPr>
        <w:t xml:space="preserve"> </w:t>
      </w:r>
      <w:r w:rsidRPr="00B22098">
        <w:rPr>
          <w:sz w:val="28"/>
          <w:szCs w:val="28"/>
          <w:lang w:val="vi-VN"/>
        </w:rPr>
        <w:t>khỏe</w:t>
      </w:r>
      <w:r w:rsidR="00DE7884" w:rsidRPr="00B22098">
        <w:rPr>
          <w:sz w:val="28"/>
          <w:szCs w:val="28"/>
          <w:lang w:val="vi-VN"/>
        </w:rPr>
        <w:t xml:space="preserve"> </w:t>
      </w:r>
      <w:r w:rsidRPr="00B22098">
        <w:rPr>
          <w:sz w:val="28"/>
          <w:szCs w:val="28"/>
          <w:lang w:val="vi-VN"/>
        </w:rPr>
        <w:t>tâm</w:t>
      </w:r>
      <w:r w:rsidR="00DE7884" w:rsidRPr="00B22098">
        <w:rPr>
          <w:sz w:val="28"/>
          <w:szCs w:val="28"/>
          <w:lang w:val="vi-VN"/>
        </w:rPr>
        <w:t xml:space="preserve"> </w:t>
      </w:r>
      <w:r w:rsidRPr="00B22098">
        <w:rPr>
          <w:sz w:val="28"/>
          <w:szCs w:val="28"/>
          <w:lang w:val="vi-VN"/>
        </w:rPr>
        <w:t>thần.</w:t>
      </w:r>
    </w:p>
    <w:p w14:paraId="62EC1F7F" w14:textId="60412CD0" w:rsidR="00672ADE" w:rsidRPr="00B22098" w:rsidRDefault="00672ADE" w:rsidP="0082289E">
      <w:pPr>
        <w:widowControl w:val="0"/>
        <w:spacing w:line="360" w:lineRule="exact"/>
        <w:ind w:firstLine="567"/>
        <w:jc w:val="both"/>
        <w:rPr>
          <w:sz w:val="28"/>
          <w:szCs w:val="28"/>
        </w:rPr>
      </w:pPr>
      <w:r w:rsidRPr="00B22098">
        <w:rPr>
          <w:sz w:val="28"/>
          <w:szCs w:val="28"/>
          <w:lang w:val="vi-VN"/>
        </w:rPr>
        <w:t>-</w:t>
      </w:r>
      <w:r w:rsidR="00DE7884" w:rsidRPr="00B22098">
        <w:rPr>
          <w:sz w:val="28"/>
          <w:szCs w:val="28"/>
          <w:lang w:val="vi-VN"/>
        </w:rPr>
        <w:t xml:space="preserve"> </w:t>
      </w:r>
      <w:r w:rsidR="00D87253" w:rsidRPr="00B22098">
        <w:rPr>
          <w:sz w:val="28"/>
          <w:szCs w:val="28"/>
        </w:rPr>
        <w:t>Đảm</w:t>
      </w:r>
      <w:r w:rsidR="00DE7884" w:rsidRPr="00B22098">
        <w:rPr>
          <w:sz w:val="28"/>
          <w:szCs w:val="28"/>
        </w:rPr>
        <w:t xml:space="preserve"> </w:t>
      </w:r>
      <w:r w:rsidR="00D87253" w:rsidRPr="00B22098">
        <w:rPr>
          <w:sz w:val="28"/>
          <w:szCs w:val="28"/>
        </w:rPr>
        <w:t>bảo</w:t>
      </w:r>
      <w:r w:rsidR="00DE7884" w:rsidRPr="00B22098">
        <w:rPr>
          <w:sz w:val="28"/>
          <w:szCs w:val="28"/>
          <w:lang w:val="vi-VN"/>
        </w:rPr>
        <w:t xml:space="preserve"> </w:t>
      </w:r>
      <w:r w:rsidRPr="00B22098">
        <w:rPr>
          <w:sz w:val="28"/>
          <w:szCs w:val="28"/>
          <w:lang w:val="vi-VN"/>
        </w:rPr>
        <w:t>thuốc</w:t>
      </w:r>
      <w:r w:rsidR="00DE7884" w:rsidRPr="00B22098">
        <w:rPr>
          <w:sz w:val="28"/>
          <w:szCs w:val="28"/>
          <w:lang w:val="vi-VN"/>
        </w:rPr>
        <w:t xml:space="preserve"> </w:t>
      </w:r>
      <w:r w:rsidRPr="00B22098">
        <w:rPr>
          <w:sz w:val="28"/>
          <w:szCs w:val="28"/>
          <w:lang w:val="vi-VN"/>
        </w:rPr>
        <w:t>thiết</w:t>
      </w:r>
      <w:r w:rsidR="00DE7884" w:rsidRPr="00B22098">
        <w:rPr>
          <w:sz w:val="28"/>
          <w:szCs w:val="28"/>
          <w:lang w:val="vi-VN"/>
        </w:rPr>
        <w:t xml:space="preserve"> </w:t>
      </w:r>
      <w:r w:rsidRPr="00B22098">
        <w:rPr>
          <w:sz w:val="28"/>
          <w:szCs w:val="28"/>
          <w:lang w:val="vi-VN"/>
        </w:rPr>
        <w:t>yếu,</w:t>
      </w:r>
      <w:r w:rsidR="00DE7884" w:rsidRPr="00B22098">
        <w:rPr>
          <w:sz w:val="28"/>
          <w:szCs w:val="28"/>
          <w:lang w:val="vi-VN"/>
        </w:rPr>
        <w:t xml:space="preserve"> </w:t>
      </w:r>
      <w:r w:rsidRPr="00B22098">
        <w:rPr>
          <w:sz w:val="28"/>
          <w:szCs w:val="28"/>
          <w:lang w:val="vi-VN"/>
        </w:rPr>
        <w:t>trang</w:t>
      </w:r>
      <w:r w:rsidR="00DE7884" w:rsidRPr="00B22098">
        <w:rPr>
          <w:sz w:val="28"/>
          <w:szCs w:val="28"/>
          <w:lang w:val="vi-VN"/>
        </w:rPr>
        <w:t xml:space="preserve"> </w:t>
      </w:r>
      <w:r w:rsidRPr="00B22098">
        <w:rPr>
          <w:sz w:val="28"/>
          <w:szCs w:val="28"/>
          <w:lang w:val="vi-VN"/>
        </w:rPr>
        <w:t>thiết</w:t>
      </w:r>
      <w:r w:rsidR="00DE7884" w:rsidRPr="00B22098">
        <w:rPr>
          <w:sz w:val="28"/>
          <w:szCs w:val="28"/>
          <w:lang w:val="vi-VN"/>
        </w:rPr>
        <w:t xml:space="preserve"> </w:t>
      </w:r>
      <w:r w:rsidRPr="00B22098">
        <w:rPr>
          <w:sz w:val="28"/>
          <w:szCs w:val="28"/>
          <w:lang w:val="vi-VN"/>
        </w:rPr>
        <w:t>bị,</w:t>
      </w:r>
      <w:r w:rsidR="00DE7884" w:rsidRPr="00B22098">
        <w:rPr>
          <w:sz w:val="28"/>
          <w:szCs w:val="28"/>
          <w:lang w:val="vi-VN"/>
        </w:rPr>
        <w:t xml:space="preserve"> </w:t>
      </w:r>
      <w:r w:rsidRPr="00B22098">
        <w:rPr>
          <w:sz w:val="28"/>
          <w:szCs w:val="28"/>
          <w:lang w:val="vi-VN"/>
        </w:rPr>
        <w:t>vật</w:t>
      </w:r>
      <w:r w:rsidR="00DE7884" w:rsidRPr="00B22098">
        <w:rPr>
          <w:sz w:val="28"/>
          <w:szCs w:val="28"/>
          <w:lang w:val="vi-VN"/>
        </w:rPr>
        <w:t xml:space="preserve"> </w:t>
      </w:r>
      <w:r w:rsidRPr="00B22098">
        <w:rPr>
          <w:sz w:val="28"/>
          <w:szCs w:val="28"/>
          <w:lang w:val="vi-VN"/>
        </w:rPr>
        <w:t>tư,</w:t>
      </w:r>
      <w:r w:rsidR="00DE7884" w:rsidRPr="00B22098">
        <w:rPr>
          <w:sz w:val="28"/>
          <w:szCs w:val="28"/>
          <w:lang w:val="vi-VN"/>
        </w:rPr>
        <w:t xml:space="preserve"> </w:t>
      </w:r>
      <w:r w:rsidRPr="00B22098">
        <w:rPr>
          <w:sz w:val="28"/>
          <w:szCs w:val="28"/>
          <w:lang w:val="vi-VN"/>
        </w:rPr>
        <w:t>kỹ</w:t>
      </w:r>
      <w:r w:rsidR="00DE7884" w:rsidRPr="00B22098">
        <w:rPr>
          <w:sz w:val="28"/>
          <w:szCs w:val="28"/>
          <w:lang w:val="vi-VN"/>
        </w:rPr>
        <w:t xml:space="preserve"> </w:t>
      </w:r>
      <w:r w:rsidRPr="00B22098">
        <w:rPr>
          <w:sz w:val="28"/>
          <w:szCs w:val="28"/>
          <w:lang w:val="vi-VN"/>
        </w:rPr>
        <w:t>thuật</w:t>
      </w:r>
      <w:r w:rsidR="00DE7884" w:rsidRPr="00B22098">
        <w:rPr>
          <w:sz w:val="28"/>
          <w:szCs w:val="28"/>
          <w:lang w:val="vi-VN"/>
        </w:rPr>
        <w:t xml:space="preserve"> </w:t>
      </w:r>
      <w:r w:rsidRPr="00B22098">
        <w:rPr>
          <w:sz w:val="28"/>
          <w:szCs w:val="28"/>
          <w:lang w:val="vi-VN"/>
        </w:rPr>
        <w:t>cho</w:t>
      </w:r>
      <w:r w:rsidR="00DE7884" w:rsidRPr="00B22098">
        <w:rPr>
          <w:sz w:val="28"/>
          <w:szCs w:val="28"/>
          <w:lang w:val="vi-VN"/>
        </w:rPr>
        <w:t xml:space="preserve"> </w:t>
      </w:r>
      <w:r w:rsidRPr="00B22098">
        <w:rPr>
          <w:sz w:val="28"/>
          <w:szCs w:val="28"/>
          <w:lang w:val="vi-VN"/>
        </w:rPr>
        <w:t>các</w:t>
      </w:r>
      <w:r w:rsidR="00DE7884" w:rsidRPr="00B22098">
        <w:rPr>
          <w:sz w:val="28"/>
          <w:szCs w:val="28"/>
          <w:lang w:val="vi-VN"/>
        </w:rPr>
        <w:t xml:space="preserve"> </w:t>
      </w:r>
      <w:r w:rsidRPr="00B22098">
        <w:rPr>
          <w:sz w:val="28"/>
          <w:szCs w:val="28"/>
          <w:lang w:val="vi-VN"/>
        </w:rPr>
        <w:t>hoạt</w:t>
      </w:r>
      <w:r w:rsidR="00DE7884" w:rsidRPr="00B22098">
        <w:rPr>
          <w:sz w:val="28"/>
          <w:szCs w:val="28"/>
          <w:lang w:val="vi-VN"/>
        </w:rPr>
        <w:t xml:space="preserve"> </w:t>
      </w:r>
      <w:r w:rsidRPr="00B22098">
        <w:rPr>
          <w:sz w:val="28"/>
          <w:szCs w:val="28"/>
          <w:lang w:val="vi-VN"/>
        </w:rPr>
        <w:t>động</w:t>
      </w:r>
      <w:r w:rsidR="00DE7884" w:rsidRPr="00B22098">
        <w:rPr>
          <w:sz w:val="28"/>
          <w:szCs w:val="28"/>
          <w:lang w:val="vi-VN"/>
        </w:rPr>
        <w:t xml:space="preserve"> </w:t>
      </w:r>
      <w:r w:rsidRPr="00B22098">
        <w:rPr>
          <w:sz w:val="28"/>
          <w:szCs w:val="28"/>
          <w:lang w:val="vi-VN"/>
        </w:rPr>
        <w:t>dự</w:t>
      </w:r>
      <w:r w:rsidR="00DE7884" w:rsidRPr="00B22098">
        <w:rPr>
          <w:sz w:val="28"/>
          <w:szCs w:val="28"/>
          <w:lang w:val="vi-VN"/>
        </w:rPr>
        <w:t xml:space="preserve"> </w:t>
      </w:r>
      <w:r w:rsidRPr="00B22098">
        <w:rPr>
          <w:sz w:val="28"/>
          <w:szCs w:val="28"/>
          <w:lang w:val="vi-VN"/>
        </w:rPr>
        <w:t>phòng,</w:t>
      </w:r>
      <w:r w:rsidR="00DE7884" w:rsidRPr="00B22098">
        <w:rPr>
          <w:sz w:val="28"/>
          <w:szCs w:val="28"/>
          <w:lang w:val="vi-VN"/>
        </w:rPr>
        <w:t xml:space="preserve"> </w:t>
      </w:r>
      <w:r w:rsidRPr="00B22098">
        <w:rPr>
          <w:sz w:val="28"/>
          <w:szCs w:val="28"/>
          <w:lang w:val="vi-VN"/>
        </w:rPr>
        <w:t>sàng</w:t>
      </w:r>
      <w:r w:rsidR="00DE7884" w:rsidRPr="00B22098">
        <w:rPr>
          <w:sz w:val="28"/>
          <w:szCs w:val="28"/>
          <w:lang w:val="vi-VN"/>
        </w:rPr>
        <w:t xml:space="preserve"> </w:t>
      </w:r>
      <w:r w:rsidRPr="00B22098">
        <w:rPr>
          <w:sz w:val="28"/>
          <w:szCs w:val="28"/>
          <w:lang w:val="vi-VN"/>
        </w:rPr>
        <w:t>lọc,</w:t>
      </w:r>
      <w:r w:rsidR="00DE7884" w:rsidRPr="00B22098">
        <w:rPr>
          <w:sz w:val="28"/>
          <w:szCs w:val="28"/>
          <w:lang w:val="vi-VN"/>
        </w:rPr>
        <w:t xml:space="preserve"> </w:t>
      </w:r>
      <w:r w:rsidRPr="00B22098">
        <w:rPr>
          <w:sz w:val="28"/>
          <w:szCs w:val="28"/>
          <w:lang w:val="vi-VN"/>
        </w:rPr>
        <w:t>phát</w:t>
      </w:r>
      <w:r w:rsidR="00DE7884" w:rsidRPr="00B22098">
        <w:rPr>
          <w:sz w:val="28"/>
          <w:szCs w:val="28"/>
          <w:lang w:val="vi-VN"/>
        </w:rPr>
        <w:t xml:space="preserve"> </w:t>
      </w:r>
      <w:r w:rsidRPr="00B22098">
        <w:rPr>
          <w:sz w:val="28"/>
          <w:szCs w:val="28"/>
          <w:lang w:val="vi-VN"/>
        </w:rPr>
        <w:t>hiện</w:t>
      </w:r>
      <w:r w:rsidR="00DE7884" w:rsidRPr="00B22098">
        <w:rPr>
          <w:sz w:val="28"/>
          <w:szCs w:val="28"/>
          <w:lang w:val="vi-VN"/>
        </w:rPr>
        <w:t xml:space="preserve"> </w:t>
      </w:r>
      <w:r w:rsidRPr="00B22098">
        <w:rPr>
          <w:sz w:val="28"/>
          <w:szCs w:val="28"/>
          <w:lang w:val="vi-VN"/>
        </w:rPr>
        <w:t>sớm</w:t>
      </w:r>
      <w:r w:rsidR="00DE7884" w:rsidRPr="00B22098">
        <w:rPr>
          <w:sz w:val="28"/>
          <w:szCs w:val="28"/>
          <w:lang w:val="vi-VN"/>
        </w:rPr>
        <w:t xml:space="preserve"> </w:t>
      </w:r>
      <w:r w:rsidRPr="00B22098">
        <w:rPr>
          <w:sz w:val="28"/>
          <w:szCs w:val="28"/>
          <w:lang w:val="vi-VN"/>
        </w:rPr>
        <w:t>và</w:t>
      </w:r>
      <w:r w:rsidR="00DE7884" w:rsidRPr="00B22098">
        <w:rPr>
          <w:sz w:val="28"/>
          <w:szCs w:val="28"/>
          <w:lang w:val="vi-VN"/>
        </w:rPr>
        <w:t xml:space="preserve"> </w:t>
      </w:r>
      <w:r w:rsidRPr="00B22098">
        <w:rPr>
          <w:sz w:val="28"/>
          <w:szCs w:val="28"/>
          <w:lang w:val="vi-VN"/>
        </w:rPr>
        <w:t>quản</w:t>
      </w:r>
      <w:r w:rsidR="00DE7884" w:rsidRPr="00B22098">
        <w:rPr>
          <w:sz w:val="28"/>
          <w:szCs w:val="28"/>
          <w:lang w:val="vi-VN"/>
        </w:rPr>
        <w:t xml:space="preserve"> </w:t>
      </w:r>
      <w:r w:rsidRPr="00B22098">
        <w:rPr>
          <w:sz w:val="28"/>
          <w:szCs w:val="28"/>
          <w:lang w:val="vi-VN"/>
        </w:rPr>
        <w:t>lý</w:t>
      </w:r>
      <w:r w:rsidR="00DE7884" w:rsidRPr="00B22098">
        <w:rPr>
          <w:sz w:val="28"/>
          <w:szCs w:val="28"/>
          <w:lang w:val="vi-VN"/>
        </w:rPr>
        <w:t xml:space="preserve"> </w:t>
      </w:r>
      <w:r w:rsidRPr="00B22098">
        <w:rPr>
          <w:sz w:val="28"/>
          <w:szCs w:val="28"/>
          <w:lang w:val="vi-VN"/>
        </w:rPr>
        <w:t>bệnh</w:t>
      </w:r>
      <w:r w:rsidR="00DE7884" w:rsidRPr="00B22098">
        <w:rPr>
          <w:sz w:val="28"/>
          <w:szCs w:val="28"/>
          <w:lang w:val="vi-VN"/>
        </w:rPr>
        <w:t xml:space="preserve"> </w:t>
      </w:r>
      <w:r w:rsidRPr="00B22098">
        <w:rPr>
          <w:sz w:val="28"/>
          <w:szCs w:val="28"/>
          <w:lang w:val="vi-VN"/>
        </w:rPr>
        <w:t>không</w:t>
      </w:r>
      <w:r w:rsidR="00DE7884" w:rsidRPr="00B22098">
        <w:rPr>
          <w:sz w:val="28"/>
          <w:szCs w:val="28"/>
          <w:lang w:val="vi-VN"/>
        </w:rPr>
        <w:t xml:space="preserve"> </w:t>
      </w:r>
      <w:r w:rsidRPr="00B22098">
        <w:rPr>
          <w:sz w:val="28"/>
          <w:szCs w:val="28"/>
          <w:lang w:val="vi-VN"/>
        </w:rPr>
        <w:t>lây</w:t>
      </w:r>
      <w:r w:rsidR="00DE7884" w:rsidRPr="00B22098">
        <w:rPr>
          <w:sz w:val="28"/>
          <w:szCs w:val="28"/>
          <w:lang w:val="vi-VN"/>
        </w:rPr>
        <w:t xml:space="preserve"> </w:t>
      </w:r>
      <w:r w:rsidRPr="00B22098">
        <w:rPr>
          <w:sz w:val="28"/>
          <w:szCs w:val="28"/>
          <w:lang w:val="vi-VN"/>
        </w:rPr>
        <w:t>nhiễm</w:t>
      </w:r>
      <w:r w:rsidR="00DE7884" w:rsidRPr="00B22098">
        <w:rPr>
          <w:sz w:val="28"/>
          <w:szCs w:val="28"/>
          <w:lang w:val="vi-VN"/>
        </w:rPr>
        <w:t xml:space="preserve"> </w:t>
      </w:r>
      <w:r w:rsidRPr="00B22098">
        <w:rPr>
          <w:sz w:val="28"/>
          <w:szCs w:val="28"/>
          <w:lang w:val="vi-VN"/>
        </w:rPr>
        <w:t>và</w:t>
      </w:r>
      <w:r w:rsidR="00DE7884" w:rsidRPr="00B22098">
        <w:rPr>
          <w:sz w:val="28"/>
          <w:szCs w:val="28"/>
          <w:lang w:val="vi-VN"/>
        </w:rPr>
        <w:t xml:space="preserve"> </w:t>
      </w:r>
      <w:r w:rsidRPr="00B22098">
        <w:rPr>
          <w:sz w:val="28"/>
          <w:szCs w:val="28"/>
          <w:lang w:val="vi-VN"/>
        </w:rPr>
        <w:t>rối</w:t>
      </w:r>
      <w:r w:rsidR="00DE7884" w:rsidRPr="00B22098">
        <w:rPr>
          <w:sz w:val="28"/>
          <w:szCs w:val="28"/>
          <w:lang w:val="vi-VN"/>
        </w:rPr>
        <w:t xml:space="preserve"> </w:t>
      </w:r>
      <w:r w:rsidRPr="00B22098">
        <w:rPr>
          <w:sz w:val="28"/>
          <w:szCs w:val="28"/>
          <w:lang w:val="vi-VN"/>
        </w:rPr>
        <w:t>loạn</w:t>
      </w:r>
      <w:r w:rsidR="00DE7884" w:rsidRPr="00B22098">
        <w:rPr>
          <w:sz w:val="28"/>
          <w:szCs w:val="28"/>
          <w:lang w:val="vi-VN"/>
        </w:rPr>
        <w:t xml:space="preserve"> </w:t>
      </w:r>
      <w:r w:rsidRPr="00B22098">
        <w:rPr>
          <w:sz w:val="28"/>
          <w:szCs w:val="28"/>
          <w:lang w:val="vi-VN"/>
        </w:rPr>
        <w:t>sức</w:t>
      </w:r>
      <w:r w:rsidR="00DE7884" w:rsidRPr="00B22098">
        <w:rPr>
          <w:sz w:val="28"/>
          <w:szCs w:val="28"/>
          <w:lang w:val="vi-VN"/>
        </w:rPr>
        <w:t xml:space="preserve"> </w:t>
      </w:r>
      <w:r w:rsidRPr="00B22098">
        <w:rPr>
          <w:sz w:val="28"/>
          <w:szCs w:val="28"/>
          <w:lang w:val="vi-VN"/>
        </w:rPr>
        <w:t>khỏe</w:t>
      </w:r>
      <w:r w:rsidR="00DE7884" w:rsidRPr="00B22098">
        <w:rPr>
          <w:sz w:val="28"/>
          <w:szCs w:val="28"/>
          <w:lang w:val="vi-VN"/>
        </w:rPr>
        <w:t xml:space="preserve"> </w:t>
      </w:r>
      <w:r w:rsidRPr="00B22098">
        <w:rPr>
          <w:sz w:val="28"/>
          <w:szCs w:val="28"/>
          <w:lang w:val="vi-VN"/>
        </w:rPr>
        <w:t>tâm</w:t>
      </w:r>
      <w:r w:rsidR="00DE7884" w:rsidRPr="00B22098">
        <w:rPr>
          <w:sz w:val="28"/>
          <w:szCs w:val="28"/>
          <w:lang w:val="vi-VN"/>
        </w:rPr>
        <w:t xml:space="preserve"> </w:t>
      </w:r>
      <w:r w:rsidRPr="00B22098">
        <w:rPr>
          <w:sz w:val="28"/>
          <w:szCs w:val="28"/>
          <w:lang w:val="vi-VN"/>
        </w:rPr>
        <w:t>thần.</w:t>
      </w:r>
    </w:p>
    <w:p w14:paraId="17813011" w14:textId="4EEB6FFA" w:rsidR="00672ADE" w:rsidRPr="00B22098" w:rsidRDefault="00672ADE" w:rsidP="0082289E">
      <w:pPr>
        <w:widowControl w:val="0"/>
        <w:spacing w:line="360" w:lineRule="exact"/>
        <w:ind w:firstLine="567"/>
        <w:jc w:val="both"/>
        <w:rPr>
          <w:sz w:val="28"/>
          <w:szCs w:val="28"/>
        </w:rPr>
      </w:pPr>
      <w:r w:rsidRPr="00B22098">
        <w:rPr>
          <w:sz w:val="28"/>
          <w:szCs w:val="28"/>
          <w:lang w:val="vi-VN"/>
        </w:rPr>
        <w:t>-</w:t>
      </w:r>
      <w:r w:rsidR="00DE7884" w:rsidRPr="00B22098">
        <w:rPr>
          <w:sz w:val="28"/>
          <w:szCs w:val="28"/>
          <w:lang w:val="vi-VN"/>
        </w:rPr>
        <w:t xml:space="preserve"> </w:t>
      </w:r>
      <w:r w:rsidR="008A74BA" w:rsidRPr="00B22098">
        <w:rPr>
          <w:sz w:val="28"/>
          <w:szCs w:val="28"/>
        </w:rPr>
        <w:t>Triển</w:t>
      </w:r>
      <w:r w:rsidR="00DE7884" w:rsidRPr="00B22098">
        <w:rPr>
          <w:sz w:val="28"/>
          <w:szCs w:val="28"/>
        </w:rPr>
        <w:t xml:space="preserve"> </w:t>
      </w:r>
      <w:r w:rsidR="008A74BA" w:rsidRPr="00B22098">
        <w:rPr>
          <w:sz w:val="28"/>
          <w:szCs w:val="28"/>
        </w:rPr>
        <w:t>khai</w:t>
      </w:r>
      <w:r w:rsidR="00DE7884" w:rsidRPr="00B22098">
        <w:rPr>
          <w:sz w:val="28"/>
          <w:szCs w:val="28"/>
          <w:lang w:val="vi-VN"/>
        </w:rPr>
        <w:t xml:space="preserve"> </w:t>
      </w:r>
      <w:r w:rsidR="008A74BA" w:rsidRPr="00B22098">
        <w:rPr>
          <w:sz w:val="28"/>
          <w:szCs w:val="28"/>
        </w:rPr>
        <w:t>các</w:t>
      </w:r>
      <w:r w:rsidR="00DE7884" w:rsidRPr="00B22098">
        <w:rPr>
          <w:sz w:val="28"/>
          <w:szCs w:val="28"/>
        </w:rPr>
        <w:t xml:space="preserve"> </w:t>
      </w:r>
      <w:r w:rsidRPr="00B22098">
        <w:rPr>
          <w:sz w:val="28"/>
          <w:szCs w:val="28"/>
          <w:lang w:val="vi-VN"/>
        </w:rPr>
        <w:t>cơ</w:t>
      </w:r>
      <w:r w:rsidR="00DE7884" w:rsidRPr="00B22098">
        <w:rPr>
          <w:sz w:val="28"/>
          <w:szCs w:val="28"/>
          <w:lang w:val="vi-VN"/>
        </w:rPr>
        <w:t xml:space="preserve"> </w:t>
      </w:r>
      <w:r w:rsidRPr="00B22098">
        <w:rPr>
          <w:sz w:val="28"/>
          <w:szCs w:val="28"/>
          <w:lang w:val="vi-VN"/>
        </w:rPr>
        <w:t>chế</w:t>
      </w:r>
      <w:r w:rsidR="00DE7884" w:rsidRPr="00B22098">
        <w:rPr>
          <w:sz w:val="28"/>
          <w:szCs w:val="28"/>
          <w:lang w:val="vi-VN"/>
        </w:rPr>
        <w:t xml:space="preserve"> </w:t>
      </w:r>
      <w:r w:rsidRPr="00B22098">
        <w:rPr>
          <w:sz w:val="28"/>
          <w:szCs w:val="28"/>
          <w:lang w:val="vi-VN"/>
        </w:rPr>
        <w:t>chính</w:t>
      </w:r>
      <w:r w:rsidR="00DE7884" w:rsidRPr="00B22098">
        <w:rPr>
          <w:sz w:val="28"/>
          <w:szCs w:val="28"/>
          <w:lang w:val="vi-VN"/>
        </w:rPr>
        <w:t xml:space="preserve"> </w:t>
      </w:r>
      <w:r w:rsidRPr="00B22098">
        <w:rPr>
          <w:sz w:val="28"/>
          <w:szCs w:val="28"/>
          <w:lang w:val="vi-VN"/>
        </w:rPr>
        <w:t>sách</w:t>
      </w:r>
      <w:r w:rsidR="00DE7884" w:rsidRPr="00B22098">
        <w:rPr>
          <w:sz w:val="28"/>
          <w:szCs w:val="28"/>
          <w:lang w:val="vi-VN"/>
        </w:rPr>
        <w:t xml:space="preserve"> </w:t>
      </w:r>
      <w:r w:rsidRPr="00B22098">
        <w:rPr>
          <w:sz w:val="28"/>
          <w:szCs w:val="28"/>
          <w:lang w:val="vi-VN"/>
        </w:rPr>
        <w:t>về</w:t>
      </w:r>
      <w:r w:rsidR="00DE7884" w:rsidRPr="00B22098">
        <w:rPr>
          <w:sz w:val="28"/>
          <w:szCs w:val="28"/>
          <w:lang w:val="vi-VN"/>
        </w:rPr>
        <w:t xml:space="preserve"> </w:t>
      </w:r>
      <w:r w:rsidRPr="00B22098">
        <w:rPr>
          <w:sz w:val="28"/>
          <w:szCs w:val="28"/>
          <w:lang w:val="vi-VN"/>
        </w:rPr>
        <w:t>bảo</w:t>
      </w:r>
      <w:r w:rsidR="00DE7884" w:rsidRPr="00B22098">
        <w:rPr>
          <w:sz w:val="28"/>
          <w:szCs w:val="28"/>
          <w:lang w:val="vi-VN"/>
        </w:rPr>
        <w:t xml:space="preserve"> </w:t>
      </w:r>
      <w:r w:rsidRPr="00B22098">
        <w:rPr>
          <w:sz w:val="28"/>
          <w:szCs w:val="28"/>
          <w:lang w:val="vi-VN"/>
        </w:rPr>
        <w:t>hiểm</w:t>
      </w:r>
      <w:r w:rsidR="00DE7884" w:rsidRPr="00B22098">
        <w:rPr>
          <w:sz w:val="28"/>
          <w:szCs w:val="28"/>
          <w:lang w:val="vi-VN"/>
        </w:rPr>
        <w:t xml:space="preserve"> </w:t>
      </w:r>
      <w:r w:rsidRPr="00B22098">
        <w:rPr>
          <w:sz w:val="28"/>
          <w:szCs w:val="28"/>
          <w:lang w:val="vi-VN"/>
        </w:rPr>
        <w:t>y</w:t>
      </w:r>
      <w:r w:rsidR="00DE7884" w:rsidRPr="00B22098">
        <w:rPr>
          <w:sz w:val="28"/>
          <w:szCs w:val="28"/>
          <w:lang w:val="vi-VN"/>
        </w:rPr>
        <w:t xml:space="preserve"> </w:t>
      </w:r>
      <w:r w:rsidRPr="00B22098">
        <w:rPr>
          <w:sz w:val="28"/>
          <w:szCs w:val="28"/>
          <w:lang w:val="vi-VN"/>
        </w:rPr>
        <w:t>tế</w:t>
      </w:r>
      <w:r w:rsidR="00DE7884" w:rsidRPr="00B22098">
        <w:rPr>
          <w:sz w:val="28"/>
          <w:szCs w:val="28"/>
          <w:lang w:val="vi-VN"/>
        </w:rPr>
        <w:t xml:space="preserve"> </w:t>
      </w:r>
      <w:r w:rsidRPr="00B22098">
        <w:rPr>
          <w:sz w:val="28"/>
          <w:szCs w:val="28"/>
          <w:lang w:val="vi-VN"/>
        </w:rPr>
        <w:t>bảo</w:t>
      </w:r>
      <w:r w:rsidR="00DE7884" w:rsidRPr="00B22098">
        <w:rPr>
          <w:sz w:val="28"/>
          <w:szCs w:val="28"/>
          <w:lang w:val="vi-VN"/>
        </w:rPr>
        <w:t xml:space="preserve"> </w:t>
      </w:r>
      <w:r w:rsidRPr="00B22098">
        <w:rPr>
          <w:sz w:val="28"/>
          <w:szCs w:val="28"/>
          <w:lang w:val="vi-VN"/>
        </w:rPr>
        <w:t>đảm</w:t>
      </w:r>
      <w:r w:rsidR="00DE7884" w:rsidRPr="00B22098">
        <w:rPr>
          <w:sz w:val="28"/>
          <w:szCs w:val="28"/>
          <w:lang w:val="vi-VN"/>
        </w:rPr>
        <w:t xml:space="preserve"> </w:t>
      </w:r>
      <w:r w:rsidRPr="00B22098">
        <w:rPr>
          <w:sz w:val="28"/>
          <w:szCs w:val="28"/>
          <w:lang w:val="vi-VN"/>
        </w:rPr>
        <w:t>cho</w:t>
      </w:r>
      <w:r w:rsidR="00DE7884" w:rsidRPr="00B22098">
        <w:rPr>
          <w:sz w:val="28"/>
          <w:szCs w:val="28"/>
          <w:lang w:val="vi-VN"/>
        </w:rPr>
        <w:t xml:space="preserve"> </w:t>
      </w:r>
      <w:r w:rsidRPr="00B22098">
        <w:rPr>
          <w:sz w:val="28"/>
          <w:szCs w:val="28"/>
          <w:lang w:val="vi-VN"/>
        </w:rPr>
        <w:t>việc</w:t>
      </w:r>
      <w:r w:rsidR="00DE7884" w:rsidRPr="00B22098">
        <w:rPr>
          <w:sz w:val="28"/>
          <w:szCs w:val="28"/>
          <w:lang w:val="vi-VN"/>
        </w:rPr>
        <w:t xml:space="preserve"> </w:t>
      </w:r>
      <w:r w:rsidRPr="00B22098">
        <w:rPr>
          <w:sz w:val="28"/>
          <w:szCs w:val="28"/>
          <w:lang w:val="vi-VN"/>
        </w:rPr>
        <w:t>quản</w:t>
      </w:r>
      <w:r w:rsidR="00DE7884" w:rsidRPr="00B22098">
        <w:rPr>
          <w:sz w:val="28"/>
          <w:szCs w:val="28"/>
          <w:lang w:val="vi-VN"/>
        </w:rPr>
        <w:t xml:space="preserve"> </w:t>
      </w:r>
      <w:r w:rsidRPr="00B22098">
        <w:rPr>
          <w:sz w:val="28"/>
          <w:szCs w:val="28"/>
          <w:lang w:val="vi-VN"/>
        </w:rPr>
        <w:t>lý,</w:t>
      </w:r>
      <w:r w:rsidR="00DE7884" w:rsidRPr="00B22098">
        <w:rPr>
          <w:sz w:val="28"/>
          <w:szCs w:val="28"/>
          <w:lang w:val="vi-VN"/>
        </w:rPr>
        <w:t xml:space="preserve"> </w:t>
      </w:r>
      <w:r w:rsidRPr="00B22098">
        <w:rPr>
          <w:sz w:val="28"/>
          <w:szCs w:val="28"/>
          <w:lang w:val="vi-VN"/>
        </w:rPr>
        <w:t>điều</w:t>
      </w:r>
      <w:r w:rsidR="00DE7884" w:rsidRPr="00B22098">
        <w:rPr>
          <w:sz w:val="28"/>
          <w:szCs w:val="28"/>
          <w:lang w:val="vi-VN"/>
        </w:rPr>
        <w:t xml:space="preserve"> </w:t>
      </w:r>
      <w:r w:rsidRPr="00B22098">
        <w:rPr>
          <w:sz w:val="28"/>
          <w:szCs w:val="28"/>
          <w:lang w:val="vi-VN"/>
        </w:rPr>
        <w:t>trị</w:t>
      </w:r>
      <w:r w:rsidR="00DE7884" w:rsidRPr="00B22098">
        <w:rPr>
          <w:sz w:val="28"/>
          <w:szCs w:val="28"/>
          <w:lang w:val="vi-VN"/>
        </w:rPr>
        <w:t xml:space="preserve"> </w:t>
      </w:r>
      <w:r w:rsidRPr="00B22098">
        <w:rPr>
          <w:sz w:val="28"/>
          <w:szCs w:val="28"/>
          <w:lang w:val="vi-VN"/>
        </w:rPr>
        <w:t>bệnh</w:t>
      </w:r>
      <w:r w:rsidR="00DE7884" w:rsidRPr="00B22098">
        <w:rPr>
          <w:sz w:val="28"/>
          <w:szCs w:val="28"/>
          <w:lang w:val="vi-VN"/>
        </w:rPr>
        <w:t xml:space="preserve"> </w:t>
      </w:r>
      <w:r w:rsidRPr="00B22098">
        <w:rPr>
          <w:sz w:val="28"/>
          <w:szCs w:val="28"/>
          <w:lang w:val="vi-VN"/>
        </w:rPr>
        <w:t>không</w:t>
      </w:r>
      <w:r w:rsidR="00DE7884" w:rsidRPr="00B22098">
        <w:rPr>
          <w:sz w:val="28"/>
          <w:szCs w:val="28"/>
          <w:lang w:val="vi-VN"/>
        </w:rPr>
        <w:t xml:space="preserve"> </w:t>
      </w:r>
      <w:r w:rsidRPr="00B22098">
        <w:rPr>
          <w:sz w:val="28"/>
          <w:szCs w:val="28"/>
          <w:lang w:val="vi-VN"/>
        </w:rPr>
        <w:t>lây</w:t>
      </w:r>
      <w:r w:rsidR="00DE7884" w:rsidRPr="00B22098">
        <w:rPr>
          <w:sz w:val="28"/>
          <w:szCs w:val="28"/>
          <w:lang w:val="vi-VN"/>
        </w:rPr>
        <w:t xml:space="preserve"> </w:t>
      </w:r>
      <w:r w:rsidRPr="00B22098">
        <w:rPr>
          <w:sz w:val="28"/>
          <w:szCs w:val="28"/>
          <w:lang w:val="vi-VN"/>
        </w:rPr>
        <w:t>nhiễm</w:t>
      </w:r>
      <w:r w:rsidR="00DE7884" w:rsidRPr="00B22098">
        <w:rPr>
          <w:sz w:val="28"/>
          <w:szCs w:val="28"/>
          <w:lang w:val="vi-VN"/>
        </w:rPr>
        <w:t xml:space="preserve"> </w:t>
      </w:r>
      <w:r w:rsidRPr="00B22098">
        <w:rPr>
          <w:sz w:val="28"/>
          <w:szCs w:val="28"/>
          <w:lang w:val="vi-VN"/>
        </w:rPr>
        <w:t>tại</w:t>
      </w:r>
      <w:r w:rsidR="00DE7884" w:rsidRPr="00B22098">
        <w:rPr>
          <w:sz w:val="28"/>
          <w:szCs w:val="28"/>
          <w:lang w:val="vi-VN"/>
        </w:rPr>
        <w:t xml:space="preserve"> </w:t>
      </w:r>
      <w:r w:rsidRPr="00B22098">
        <w:rPr>
          <w:sz w:val="28"/>
          <w:szCs w:val="28"/>
          <w:lang w:val="vi-VN"/>
        </w:rPr>
        <w:t>Trạm</w:t>
      </w:r>
      <w:r w:rsidR="00DE7884" w:rsidRPr="00B22098">
        <w:rPr>
          <w:sz w:val="28"/>
          <w:szCs w:val="28"/>
          <w:lang w:val="vi-VN"/>
        </w:rPr>
        <w:t xml:space="preserve"> </w:t>
      </w:r>
      <w:r w:rsidR="00FB770D">
        <w:rPr>
          <w:sz w:val="28"/>
          <w:szCs w:val="28"/>
        </w:rPr>
        <w:t>Y</w:t>
      </w:r>
      <w:r w:rsidR="00DE7884" w:rsidRPr="00B22098">
        <w:rPr>
          <w:sz w:val="28"/>
          <w:szCs w:val="28"/>
          <w:lang w:val="vi-VN"/>
        </w:rPr>
        <w:t xml:space="preserve"> </w:t>
      </w:r>
      <w:r w:rsidRPr="00B22098">
        <w:rPr>
          <w:sz w:val="28"/>
          <w:szCs w:val="28"/>
          <w:lang w:val="vi-VN"/>
        </w:rPr>
        <w:t>tế</w:t>
      </w:r>
      <w:r w:rsidR="00DE7884" w:rsidRPr="00B22098">
        <w:rPr>
          <w:sz w:val="28"/>
          <w:szCs w:val="28"/>
          <w:lang w:val="vi-VN"/>
        </w:rPr>
        <w:t xml:space="preserve"> </w:t>
      </w:r>
      <w:r w:rsidR="00CB5D1D">
        <w:rPr>
          <w:sz w:val="28"/>
          <w:szCs w:val="28"/>
        </w:rPr>
        <w:t>phường</w:t>
      </w:r>
      <w:r w:rsidRPr="00B22098">
        <w:rPr>
          <w:sz w:val="28"/>
          <w:szCs w:val="28"/>
          <w:lang w:val="vi-VN"/>
        </w:rPr>
        <w:t>.</w:t>
      </w:r>
    </w:p>
    <w:p w14:paraId="521DC95A" w14:textId="54441F39" w:rsidR="00672ADE" w:rsidRPr="00B22098" w:rsidRDefault="00672ADE" w:rsidP="0082289E">
      <w:pPr>
        <w:widowControl w:val="0"/>
        <w:spacing w:line="360" w:lineRule="exact"/>
        <w:ind w:firstLine="567"/>
        <w:jc w:val="both"/>
        <w:rPr>
          <w:sz w:val="28"/>
          <w:szCs w:val="28"/>
        </w:rPr>
      </w:pPr>
      <w:r w:rsidRPr="00B22098">
        <w:rPr>
          <w:sz w:val="28"/>
          <w:szCs w:val="28"/>
          <w:lang w:val="vi-VN"/>
        </w:rPr>
        <w:t>-</w:t>
      </w:r>
      <w:r w:rsidR="00DE7884" w:rsidRPr="00B22098">
        <w:rPr>
          <w:sz w:val="28"/>
          <w:szCs w:val="28"/>
          <w:lang w:val="vi-VN"/>
        </w:rPr>
        <w:t xml:space="preserve"> </w:t>
      </w:r>
      <w:r w:rsidR="008A74BA" w:rsidRPr="00B22098">
        <w:rPr>
          <w:sz w:val="28"/>
          <w:szCs w:val="28"/>
        </w:rPr>
        <w:t>H</w:t>
      </w:r>
      <w:r w:rsidRPr="00B22098">
        <w:rPr>
          <w:sz w:val="28"/>
          <w:szCs w:val="28"/>
          <w:lang w:val="vi-VN"/>
        </w:rPr>
        <w:t>ướng</w:t>
      </w:r>
      <w:r w:rsidR="00DE7884" w:rsidRPr="00B22098">
        <w:rPr>
          <w:sz w:val="28"/>
          <w:szCs w:val="28"/>
          <w:lang w:val="vi-VN"/>
        </w:rPr>
        <w:t xml:space="preserve"> </w:t>
      </w:r>
      <w:r w:rsidRPr="00B22098">
        <w:rPr>
          <w:sz w:val="28"/>
          <w:szCs w:val="28"/>
          <w:lang w:val="vi-VN"/>
        </w:rPr>
        <w:t>dẫn</w:t>
      </w:r>
      <w:r w:rsidR="00DE7884" w:rsidRPr="00B22098">
        <w:rPr>
          <w:sz w:val="28"/>
          <w:szCs w:val="28"/>
          <w:lang w:val="vi-VN"/>
        </w:rPr>
        <w:t xml:space="preserve"> </w:t>
      </w:r>
      <w:r w:rsidRPr="00B22098">
        <w:rPr>
          <w:sz w:val="28"/>
          <w:szCs w:val="28"/>
          <w:lang w:val="vi-VN"/>
        </w:rPr>
        <w:t>người</w:t>
      </w:r>
      <w:r w:rsidR="00DE7884" w:rsidRPr="00B22098">
        <w:rPr>
          <w:sz w:val="28"/>
          <w:szCs w:val="28"/>
          <w:lang w:val="vi-VN"/>
        </w:rPr>
        <w:t xml:space="preserve"> </w:t>
      </w:r>
      <w:r w:rsidRPr="00B22098">
        <w:rPr>
          <w:sz w:val="28"/>
          <w:szCs w:val="28"/>
          <w:lang w:val="vi-VN"/>
        </w:rPr>
        <w:t>dân</w:t>
      </w:r>
      <w:r w:rsidR="00DE7884" w:rsidRPr="00B22098">
        <w:rPr>
          <w:sz w:val="28"/>
          <w:szCs w:val="28"/>
          <w:lang w:val="vi-VN"/>
        </w:rPr>
        <w:t xml:space="preserve"> </w:t>
      </w:r>
      <w:r w:rsidRPr="00B22098">
        <w:rPr>
          <w:sz w:val="28"/>
          <w:szCs w:val="28"/>
          <w:lang w:val="vi-VN"/>
        </w:rPr>
        <w:t>biết</w:t>
      </w:r>
      <w:r w:rsidR="00DE7884" w:rsidRPr="00B22098">
        <w:rPr>
          <w:sz w:val="28"/>
          <w:szCs w:val="28"/>
          <w:lang w:val="vi-VN"/>
        </w:rPr>
        <w:t xml:space="preserve"> </w:t>
      </w:r>
      <w:r w:rsidRPr="00B22098">
        <w:rPr>
          <w:sz w:val="28"/>
          <w:szCs w:val="28"/>
          <w:lang w:val="vi-VN"/>
        </w:rPr>
        <w:t>phát</w:t>
      </w:r>
      <w:r w:rsidR="00DE7884" w:rsidRPr="00B22098">
        <w:rPr>
          <w:sz w:val="28"/>
          <w:szCs w:val="28"/>
          <w:lang w:val="vi-VN"/>
        </w:rPr>
        <w:t xml:space="preserve"> </w:t>
      </w:r>
      <w:r w:rsidRPr="00B22098">
        <w:rPr>
          <w:sz w:val="28"/>
          <w:szCs w:val="28"/>
          <w:lang w:val="vi-VN"/>
        </w:rPr>
        <w:t>hiện</w:t>
      </w:r>
      <w:r w:rsidR="00DE7884" w:rsidRPr="00B22098">
        <w:rPr>
          <w:sz w:val="28"/>
          <w:szCs w:val="28"/>
          <w:lang w:val="vi-VN"/>
        </w:rPr>
        <w:t xml:space="preserve"> </w:t>
      </w:r>
      <w:r w:rsidRPr="00B22098">
        <w:rPr>
          <w:sz w:val="28"/>
          <w:szCs w:val="28"/>
          <w:lang w:val="vi-VN"/>
        </w:rPr>
        <w:t>sớm</w:t>
      </w:r>
      <w:r w:rsidR="00DE7884" w:rsidRPr="00B22098">
        <w:rPr>
          <w:sz w:val="28"/>
          <w:szCs w:val="28"/>
          <w:lang w:val="vi-VN"/>
        </w:rPr>
        <w:t xml:space="preserve"> </w:t>
      </w:r>
      <w:r w:rsidRPr="00B22098">
        <w:rPr>
          <w:sz w:val="28"/>
          <w:szCs w:val="28"/>
          <w:lang w:val="vi-VN"/>
        </w:rPr>
        <w:t>các</w:t>
      </w:r>
      <w:r w:rsidR="00DE7884" w:rsidRPr="00B22098">
        <w:rPr>
          <w:sz w:val="28"/>
          <w:szCs w:val="28"/>
          <w:lang w:val="vi-VN"/>
        </w:rPr>
        <w:t xml:space="preserve"> </w:t>
      </w:r>
      <w:r w:rsidRPr="00B22098">
        <w:rPr>
          <w:sz w:val="28"/>
          <w:szCs w:val="28"/>
          <w:lang w:val="vi-VN"/>
        </w:rPr>
        <w:t>dấu</w:t>
      </w:r>
      <w:r w:rsidR="00DE7884" w:rsidRPr="00B22098">
        <w:rPr>
          <w:sz w:val="28"/>
          <w:szCs w:val="28"/>
          <w:lang w:val="vi-VN"/>
        </w:rPr>
        <w:t xml:space="preserve"> </w:t>
      </w:r>
      <w:r w:rsidRPr="00B22098">
        <w:rPr>
          <w:sz w:val="28"/>
          <w:szCs w:val="28"/>
          <w:lang w:val="vi-VN"/>
        </w:rPr>
        <w:t>hiệu</w:t>
      </w:r>
      <w:r w:rsidR="00DE7884" w:rsidRPr="00B22098">
        <w:rPr>
          <w:sz w:val="28"/>
          <w:szCs w:val="28"/>
          <w:lang w:val="vi-VN"/>
        </w:rPr>
        <w:t xml:space="preserve"> </w:t>
      </w:r>
      <w:r w:rsidRPr="00B22098">
        <w:rPr>
          <w:sz w:val="28"/>
          <w:szCs w:val="28"/>
          <w:lang w:val="vi-VN"/>
        </w:rPr>
        <w:t>bệnh;</w:t>
      </w:r>
      <w:r w:rsidR="00DE7884" w:rsidRPr="00B22098">
        <w:rPr>
          <w:sz w:val="28"/>
          <w:szCs w:val="28"/>
          <w:lang w:val="vi-VN"/>
        </w:rPr>
        <w:t xml:space="preserve"> </w:t>
      </w:r>
      <w:r w:rsidRPr="00B22098">
        <w:rPr>
          <w:sz w:val="28"/>
          <w:szCs w:val="28"/>
          <w:lang w:val="vi-VN"/>
        </w:rPr>
        <w:t>biết</w:t>
      </w:r>
      <w:r w:rsidR="00DE7884" w:rsidRPr="00B22098">
        <w:rPr>
          <w:sz w:val="28"/>
          <w:szCs w:val="28"/>
          <w:lang w:val="vi-VN"/>
        </w:rPr>
        <w:t xml:space="preserve"> </w:t>
      </w:r>
      <w:r w:rsidRPr="00B22098">
        <w:rPr>
          <w:sz w:val="28"/>
          <w:szCs w:val="28"/>
          <w:lang w:val="vi-VN"/>
        </w:rPr>
        <w:t>tự</w:t>
      </w:r>
      <w:r w:rsidR="00DE7884" w:rsidRPr="00B22098">
        <w:rPr>
          <w:sz w:val="28"/>
          <w:szCs w:val="28"/>
          <w:lang w:val="vi-VN"/>
        </w:rPr>
        <w:t xml:space="preserve"> </w:t>
      </w:r>
      <w:r w:rsidRPr="00B22098">
        <w:rPr>
          <w:sz w:val="28"/>
          <w:szCs w:val="28"/>
          <w:lang w:val="vi-VN"/>
        </w:rPr>
        <w:t>hỗ</w:t>
      </w:r>
      <w:r w:rsidR="00DE7884" w:rsidRPr="00B22098">
        <w:rPr>
          <w:sz w:val="28"/>
          <w:szCs w:val="28"/>
          <w:lang w:val="vi-VN"/>
        </w:rPr>
        <w:t xml:space="preserve"> </w:t>
      </w:r>
      <w:r w:rsidRPr="00B22098">
        <w:rPr>
          <w:sz w:val="28"/>
          <w:szCs w:val="28"/>
          <w:lang w:val="vi-VN"/>
        </w:rPr>
        <w:t>trợ,</w:t>
      </w:r>
      <w:r w:rsidR="00DE7884" w:rsidRPr="00B22098">
        <w:rPr>
          <w:sz w:val="28"/>
          <w:szCs w:val="28"/>
          <w:lang w:val="vi-VN"/>
        </w:rPr>
        <w:t xml:space="preserve"> </w:t>
      </w:r>
      <w:r w:rsidRPr="00B22098">
        <w:rPr>
          <w:sz w:val="28"/>
          <w:szCs w:val="28"/>
          <w:lang w:val="vi-VN"/>
        </w:rPr>
        <w:t>quản</w:t>
      </w:r>
      <w:r w:rsidR="00DE7884" w:rsidRPr="00B22098">
        <w:rPr>
          <w:sz w:val="28"/>
          <w:szCs w:val="28"/>
          <w:lang w:val="vi-VN"/>
        </w:rPr>
        <w:t xml:space="preserve"> </w:t>
      </w:r>
      <w:r w:rsidRPr="00B22098">
        <w:rPr>
          <w:sz w:val="28"/>
          <w:szCs w:val="28"/>
          <w:lang w:val="vi-VN"/>
        </w:rPr>
        <w:t>lý,</w:t>
      </w:r>
      <w:r w:rsidR="00DE7884" w:rsidRPr="00B22098">
        <w:rPr>
          <w:sz w:val="28"/>
          <w:szCs w:val="28"/>
          <w:lang w:val="vi-VN"/>
        </w:rPr>
        <w:t xml:space="preserve"> </w:t>
      </w:r>
      <w:r w:rsidRPr="00B22098">
        <w:rPr>
          <w:sz w:val="28"/>
          <w:szCs w:val="28"/>
          <w:lang w:val="vi-VN"/>
        </w:rPr>
        <w:t>chăm</w:t>
      </w:r>
      <w:r w:rsidR="00DE7884" w:rsidRPr="00B22098">
        <w:rPr>
          <w:sz w:val="28"/>
          <w:szCs w:val="28"/>
          <w:lang w:val="vi-VN"/>
        </w:rPr>
        <w:t xml:space="preserve"> </w:t>
      </w:r>
      <w:r w:rsidRPr="00B22098">
        <w:rPr>
          <w:sz w:val="28"/>
          <w:szCs w:val="28"/>
          <w:lang w:val="vi-VN"/>
        </w:rPr>
        <w:t>sóc</w:t>
      </w:r>
      <w:r w:rsidR="00DE7884" w:rsidRPr="00B22098">
        <w:rPr>
          <w:sz w:val="28"/>
          <w:szCs w:val="28"/>
          <w:lang w:val="vi-VN"/>
        </w:rPr>
        <w:t xml:space="preserve"> </w:t>
      </w:r>
      <w:r w:rsidRPr="00B22098">
        <w:rPr>
          <w:sz w:val="28"/>
          <w:szCs w:val="28"/>
          <w:lang w:val="vi-VN"/>
        </w:rPr>
        <w:t>khi</w:t>
      </w:r>
      <w:r w:rsidR="00DE7884" w:rsidRPr="00B22098">
        <w:rPr>
          <w:sz w:val="28"/>
          <w:szCs w:val="28"/>
          <w:lang w:val="vi-VN"/>
        </w:rPr>
        <w:t xml:space="preserve"> </w:t>
      </w:r>
      <w:r w:rsidRPr="00B22098">
        <w:rPr>
          <w:sz w:val="28"/>
          <w:szCs w:val="28"/>
          <w:lang w:val="vi-VN"/>
        </w:rPr>
        <w:t>mắc</w:t>
      </w:r>
      <w:r w:rsidR="00DE7884" w:rsidRPr="00B22098">
        <w:rPr>
          <w:sz w:val="28"/>
          <w:szCs w:val="28"/>
          <w:lang w:val="vi-VN"/>
        </w:rPr>
        <w:t xml:space="preserve"> </w:t>
      </w:r>
      <w:r w:rsidRPr="00B22098">
        <w:rPr>
          <w:sz w:val="28"/>
          <w:szCs w:val="28"/>
          <w:lang w:val="vi-VN"/>
        </w:rPr>
        <w:t>bệnh.</w:t>
      </w:r>
    </w:p>
    <w:p w14:paraId="5BC25EFB" w14:textId="26F68B9A" w:rsidR="00672ADE" w:rsidRPr="00B22098" w:rsidRDefault="00672ADE" w:rsidP="0082289E">
      <w:pPr>
        <w:widowControl w:val="0"/>
        <w:spacing w:line="360" w:lineRule="exact"/>
        <w:ind w:firstLine="567"/>
        <w:jc w:val="both"/>
        <w:rPr>
          <w:sz w:val="28"/>
          <w:szCs w:val="28"/>
        </w:rPr>
      </w:pPr>
      <w:r w:rsidRPr="00B22098">
        <w:rPr>
          <w:sz w:val="28"/>
          <w:szCs w:val="28"/>
          <w:lang w:val="vi-VN"/>
        </w:rPr>
        <w:t>-</w:t>
      </w:r>
      <w:r w:rsidR="00DE7884" w:rsidRPr="00B22098">
        <w:rPr>
          <w:sz w:val="28"/>
          <w:szCs w:val="28"/>
          <w:lang w:val="vi-VN"/>
        </w:rPr>
        <w:t xml:space="preserve"> </w:t>
      </w:r>
      <w:r w:rsidR="008A74BA" w:rsidRPr="00B22098">
        <w:rPr>
          <w:sz w:val="28"/>
          <w:szCs w:val="28"/>
        </w:rPr>
        <w:t>Triển</w:t>
      </w:r>
      <w:r w:rsidR="00DE7884" w:rsidRPr="00B22098">
        <w:rPr>
          <w:sz w:val="28"/>
          <w:szCs w:val="28"/>
        </w:rPr>
        <w:t xml:space="preserve"> </w:t>
      </w:r>
      <w:r w:rsidR="008A74BA" w:rsidRPr="00B22098">
        <w:rPr>
          <w:sz w:val="28"/>
          <w:szCs w:val="28"/>
        </w:rPr>
        <w:t>khai</w:t>
      </w:r>
      <w:r w:rsidR="00DE7884" w:rsidRPr="00B22098">
        <w:rPr>
          <w:sz w:val="28"/>
          <w:szCs w:val="28"/>
          <w:lang w:val="vi-VN"/>
        </w:rPr>
        <w:t xml:space="preserve"> </w:t>
      </w:r>
      <w:r w:rsidRPr="00B22098">
        <w:rPr>
          <w:sz w:val="28"/>
          <w:szCs w:val="28"/>
          <w:lang w:val="vi-VN"/>
        </w:rPr>
        <w:t>hướng</w:t>
      </w:r>
      <w:r w:rsidR="00DE7884" w:rsidRPr="00B22098">
        <w:rPr>
          <w:sz w:val="28"/>
          <w:szCs w:val="28"/>
          <w:lang w:val="vi-VN"/>
        </w:rPr>
        <w:t xml:space="preserve"> </w:t>
      </w:r>
      <w:r w:rsidRPr="00B22098">
        <w:rPr>
          <w:sz w:val="28"/>
          <w:szCs w:val="28"/>
          <w:lang w:val="vi-VN"/>
        </w:rPr>
        <w:t>dẫn</w:t>
      </w:r>
      <w:r w:rsidR="00DE7884" w:rsidRPr="00B22098">
        <w:rPr>
          <w:sz w:val="28"/>
          <w:szCs w:val="28"/>
          <w:lang w:val="vi-VN"/>
        </w:rPr>
        <w:t xml:space="preserve"> </w:t>
      </w:r>
      <w:r w:rsidRPr="00B22098">
        <w:rPr>
          <w:sz w:val="28"/>
          <w:szCs w:val="28"/>
          <w:lang w:val="vi-VN"/>
        </w:rPr>
        <w:t>chuyên</w:t>
      </w:r>
      <w:r w:rsidR="00DE7884" w:rsidRPr="00B22098">
        <w:rPr>
          <w:sz w:val="28"/>
          <w:szCs w:val="28"/>
          <w:lang w:val="vi-VN"/>
        </w:rPr>
        <w:t xml:space="preserve"> </w:t>
      </w:r>
      <w:r w:rsidRPr="00B22098">
        <w:rPr>
          <w:sz w:val="28"/>
          <w:szCs w:val="28"/>
          <w:lang w:val="vi-VN"/>
        </w:rPr>
        <w:t>môn,</w:t>
      </w:r>
      <w:r w:rsidR="00DE7884" w:rsidRPr="00B22098">
        <w:rPr>
          <w:sz w:val="28"/>
          <w:szCs w:val="28"/>
          <w:lang w:val="vi-VN"/>
        </w:rPr>
        <w:t xml:space="preserve"> </w:t>
      </w:r>
      <w:r w:rsidRPr="00B22098">
        <w:rPr>
          <w:sz w:val="28"/>
          <w:szCs w:val="28"/>
          <w:lang w:val="vi-VN"/>
        </w:rPr>
        <w:t>kỹ</w:t>
      </w:r>
      <w:r w:rsidR="00DE7884" w:rsidRPr="00B22098">
        <w:rPr>
          <w:sz w:val="28"/>
          <w:szCs w:val="28"/>
          <w:lang w:val="vi-VN"/>
        </w:rPr>
        <w:t xml:space="preserve"> </w:t>
      </w:r>
      <w:r w:rsidRPr="00B22098">
        <w:rPr>
          <w:sz w:val="28"/>
          <w:szCs w:val="28"/>
          <w:lang w:val="vi-VN"/>
        </w:rPr>
        <w:t>thuật</w:t>
      </w:r>
      <w:r w:rsidR="00DE7884" w:rsidRPr="00B22098">
        <w:rPr>
          <w:sz w:val="28"/>
          <w:szCs w:val="28"/>
          <w:lang w:val="vi-VN"/>
        </w:rPr>
        <w:t xml:space="preserve"> </w:t>
      </w:r>
      <w:r w:rsidRPr="00B22098">
        <w:rPr>
          <w:sz w:val="28"/>
          <w:szCs w:val="28"/>
          <w:lang w:val="vi-VN"/>
        </w:rPr>
        <w:t>để</w:t>
      </w:r>
      <w:r w:rsidR="00DE7884" w:rsidRPr="00B22098">
        <w:rPr>
          <w:sz w:val="28"/>
          <w:szCs w:val="28"/>
          <w:lang w:val="vi-VN"/>
        </w:rPr>
        <w:t xml:space="preserve"> </w:t>
      </w:r>
      <w:r w:rsidRPr="00B22098">
        <w:rPr>
          <w:sz w:val="28"/>
          <w:szCs w:val="28"/>
          <w:lang w:val="vi-VN"/>
        </w:rPr>
        <w:t>dự</w:t>
      </w:r>
      <w:r w:rsidR="00DE7884" w:rsidRPr="00B22098">
        <w:rPr>
          <w:sz w:val="28"/>
          <w:szCs w:val="28"/>
          <w:lang w:val="vi-VN"/>
        </w:rPr>
        <w:t xml:space="preserve"> </w:t>
      </w:r>
      <w:r w:rsidRPr="00B22098">
        <w:rPr>
          <w:sz w:val="28"/>
          <w:szCs w:val="28"/>
          <w:lang w:val="vi-VN"/>
        </w:rPr>
        <w:t>phòng,</w:t>
      </w:r>
      <w:r w:rsidR="00DE7884" w:rsidRPr="00B22098">
        <w:rPr>
          <w:sz w:val="28"/>
          <w:szCs w:val="28"/>
          <w:lang w:val="vi-VN"/>
        </w:rPr>
        <w:t xml:space="preserve"> </w:t>
      </w:r>
      <w:r w:rsidRPr="00B22098">
        <w:rPr>
          <w:sz w:val="28"/>
          <w:szCs w:val="28"/>
          <w:lang w:val="vi-VN"/>
        </w:rPr>
        <w:t>phát</w:t>
      </w:r>
      <w:r w:rsidR="00DE7884" w:rsidRPr="00B22098">
        <w:rPr>
          <w:sz w:val="28"/>
          <w:szCs w:val="28"/>
          <w:lang w:val="vi-VN"/>
        </w:rPr>
        <w:t xml:space="preserve"> </w:t>
      </w:r>
      <w:r w:rsidRPr="00B22098">
        <w:rPr>
          <w:sz w:val="28"/>
          <w:szCs w:val="28"/>
          <w:lang w:val="vi-VN"/>
        </w:rPr>
        <w:t>hiện</w:t>
      </w:r>
      <w:r w:rsidR="00DE7884" w:rsidRPr="00B22098">
        <w:rPr>
          <w:sz w:val="28"/>
          <w:szCs w:val="28"/>
          <w:lang w:val="vi-VN"/>
        </w:rPr>
        <w:t xml:space="preserve"> </w:t>
      </w:r>
      <w:r w:rsidRPr="00B22098">
        <w:rPr>
          <w:sz w:val="28"/>
          <w:szCs w:val="28"/>
          <w:lang w:val="vi-VN"/>
        </w:rPr>
        <w:t>sớm,</w:t>
      </w:r>
      <w:r w:rsidR="00DE7884" w:rsidRPr="00B22098">
        <w:rPr>
          <w:sz w:val="28"/>
          <w:szCs w:val="28"/>
          <w:lang w:val="vi-VN"/>
        </w:rPr>
        <w:t xml:space="preserve"> </w:t>
      </w:r>
      <w:r w:rsidRPr="00B22098">
        <w:rPr>
          <w:sz w:val="28"/>
          <w:szCs w:val="28"/>
          <w:lang w:val="vi-VN"/>
        </w:rPr>
        <w:t>quản</w:t>
      </w:r>
      <w:r w:rsidR="00DE7884" w:rsidRPr="00B22098">
        <w:rPr>
          <w:sz w:val="28"/>
          <w:szCs w:val="28"/>
          <w:lang w:val="vi-VN"/>
        </w:rPr>
        <w:t xml:space="preserve"> </w:t>
      </w:r>
      <w:r w:rsidRPr="00B22098">
        <w:rPr>
          <w:sz w:val="28"/>
          <w:szCs w:val="28"/>
          <w:lang w:val="vi-VN"/>
        </w:rPr>
        <w:t>lý</w:t>
      </w:r>
      <w:r w:rsidR="00DE7884" w:rsidRPr="00B22098">
        <w:rPr>
          <w:sz w:val="28"/>
          <w:szCs w:val="28"/>
          <w:lang w:val="vi-VN"/>
        </w:rPr>
        <w:t xml:space="preserve"> </w:t>
      </w:r>
      <w:r w:rsidRPr="00B22098">
        <w:rPr>
          <w:sz w:val="28"/>
          <w:szCs w:val="28"/>
          <w:lang w:val="vi-VN"/>
        </w:rPr>
        <w:t>điều</w:t>
      </w:r>
      <w:r w:rsidR="00DE7884" w:rsidRPr="00B22098">
        <w:rPr>
          <w:sz w:val="28"/>
          <w:szCs w:val="28"/>
          <w:lang w:val="vi-VN"/>
        </w:rPr>
        <w:t xml:space="preserve"> </w:t>
      </w:r>
      <w:r w:rsidRPr="00B22098">
        <w:rPr>
          <w:sz w:val="28"/>
          <w:szCs w:val="28"/>
          <w:lang w:val="vi-VN"/>
        </w:rPr>
        <w:t>trị</w:t>
      </w:r>
      <w:r w:rsidR="00DE7884" w:rsidRPr="00B22098">
        <w:rPr>
          <w:sz w:val="28"/>
          <w:szCs w:val="28"/>
          <w:lang w:val="vi-VN"/>
        </w:rPr>
        <w:t xml:space="preserve"> </w:t>
      </w:r>
      <w:r w:rsidRPr="00B22098">
        <w:rPr>
          <w:sz w:val="28"/>
          <w:szCs w:val="28"/>
          <w:lang w:val="vi-VN"/>
        </w:rPr>
        <w:t>và</w:t>
      </w:r>
      <w:r w:rsidR="00DE7884" w:rsidRPr="00B22098">
        <w:rPr>
          <w:sz w:val="28"/>
          <w:szCs w:val="28"/>
          <w:lang w:val="vi-VN"/>
        </w:rPr>
        <w:t xml:space="preserve"> </w:t>
      </w:r>
      <w:r w:rsidRPr="00B22098">
        <w:rPr>
          <w:sz w:val="28"/>
          <w:szCs w:val="28"/>
          <w:lang w:val="vi-VN"/>
        </w:rPr>
        <w:t>tư</w:t>
      </w:r>
      <w:r w:rsidR="00DE7884" w:rsidRPr="00B22098">
        <w:rPr>
          <w:sz w:val="28"/>
          <w:szCs w:val="28"/>
          <w:lang w:val="vi-VN"/>
        </w:rPr>
        <w:t xml:space="preserve"> </w:t>
      </w:r>
      <w:r w:rsidRPr="00B22098">
        <w:rPr>
          <w:sz w:val="28"/>
          <w:szCs w:val="28"/>
          <w:lang w:val="vi-VN"/>
        </w:rPr>
        <w:t>vấn,</w:t>
      </w:r>
      <w:r w:rsidR="00DE7884" w:rsidRPr="00B22098">
        <w:rPr>
          <w:sz w:val="28"/>
          <w:szCs w:val="28"/>
          <w:lang w:val="vi-VN"/>
        </w:rPr>
        <w:t xml:space="preserve"> </w:t>
      </w:r>
      <w:r w:rsidRPr="00B22098">
        <w:rPr>
          <w:sz w:val="28"/>
          <w:szCs w:val="28"/>
          <w:lang w:val="vi-VN"/>
        </w:rPr>
        <w:t>chăm</w:t>
      </w:r>
      <w:r w:rsidR="00DE7884" w:rsidRPr="00B22098">
        <w:rPr>
          <w:sz w:val="28"/>
          <w:szCs w:val="28"/>
          <w:lang w:val="vi-VN"/>
        </w:rPr>
        <w:t xml:space="preserve"> </w:t>
      </w:r>
      <w:r w:rsidRPr="00B22098">
        <w:rPr>
          <w:sz w:val="28"/>
          <w:szCs w:val="28"/>
          <w:lang w:val="vi-VN"/>
        </w:rPr>
        <w:t>sóc</w:t>
      </w:r>
      <w:r w:rsidR="00DE7884" w:rsidRPr="00B22098">
        <w:rPr>
          <w:sz w:val="28"/>
          <w:szCs w:val="28"/>
          <w:lang w:val="vi-VN"/>
        </w:rPr>
        <w:t xml:space="preserve"> </w:t>
      </w:r>
      <w:r w:rsidRPr="00B22098">
        <w:rPr>
          <w:sz w:val="28"/>
          <w:szCs w:val="28"/>
          <w:lang w:val="vi-VN"/>
        </w:rPr>
        <w:t>hiệu</w:t>
      </w:r>
      <w:r w:rsidR="00DE7884" w:rsidRPr="00B22098">
        <w:rPr>
          <w:sz w:val="28"/>
          <w:szCs w:val="28"/>
          <w:lang w:val="vi-VN"/>
        </w:rPr>
        <w:t xml:space="preserve"> </w:t>
      </w:r>
      <w:r w:rsidRPr="00B22098">
        <w:rPr>
          <w:sz w:val="28"/>
          <w:szCs w:val="28"/>
          <w:lang w:val="vi-VN"/>
        </w:rPr>
        <w:t>quả</w:t>
      </w:r>
      <w:r w:rsidR="00DE7884" w:rsidRPr="00B22098">
        <w:rPr>
          <w:sz w:val="28"/>
          <w:szCs w:val="28"/>
          <w:lang w:val="vi-VN"/>
        </w:rPr>
        <w:t xml:space="preserve"> </w:t>
      </w:r>
      <w:r w:rsidRPr="00B22098">
        <w:rPr>
          <w:sz w:val="28"/>
          <w:szCs w:val="28"/>
          <w:lang w:val="vi-VN"/>
        </w:rPr>
        <w:t>các</w:t>
      </w:r>
      <w:r w:rsidR="00DE7884" w:rsidRPr="00B22098">
        <w:rPr>
          <w:sz w:val="28"/>
          <w:szCs w:val="28"/>
          <w:lang w:val="vi-VN"/>
        </w:rPr>
        <w:t xml:space="preserve"> </w:t>
      </w:r>
      <w:r w:rsidRPr="00B22098">
        <w:rPr>
          <w:sz w:val="28"/>
          <w:szCs w:val="28"/>
          <w:lang w:val="vi-VN"/>
        </w:rPr>
        <w:t>bệnh</w:t>
      </w:r>
      <w:r w:rsidR="00DE7884" w:rsidRPr="00B22098">
        <w:rPr>
          <w:sz w:val="28"/>
          <w:szCs w:val="28"/>
          <w:lang w:val="vi-VN"/>
        </w:rPr>
        <w:t xml:space="preserve"> </w:t>
      </w:r>
      <w:r w:rsidRPr="00B22098">
        <w:rPr>
          <w:sz w:val="28"/>
          <w:szCs w:val="28"/>
          <w:lang w:val="vi-VN"/>
        </w:rPr>
        <w:t>không</w:t>
      </w:r>
      <w:r w:rsidR="00DE7884" w:rsidRPr="00B22098">
        <w:rPr>
          <w:sz w:val="28"/>
          <w:szCs w:val="28"/>
          <w:lang w:val="vi-VN"/>
        </w:rPr>
        <w:t xml:space="preserve"> </w:t>
      </w:r>
      <w:r w:rsidRPr="00B22098">
        <w:rPr>
          <w:sz w:val="28"/>
          <w:szCs w:val="28"/>
          <w:lang w:val="vi-VN"/>
        </w:rPr>
        <w:t>lây</w:t>
      </w:r>
      <w:r w:rsidR="00DE7884" w:rsidRPr="00B22098">
        <w:rPr>
          <w:sz w:val="28"/>
          <w:szCs w:val="28"/>
          <w:lang w:val="vi-VN"/>
        </w:rPr>
        <w:t xml:space="preserve"> </w:t>
      </w:r>
      <w:r w:rsidRPr="00B22098">
        <w:rPr>
          <w:sz w:val="28"/>
          <w:szCs w:val="28"/>
          <w:lang w:val="vi-VN"/>
        </w:rPr>
        <w:t>nhiễm</w:t>
      </w:r>
      <w:r w:rsidR="00DE7884" w:rsidRPr="00B22098">
        <w:rPr>
          <w:sz w:val="28"/>
          <w:szCs w:val="28"/>
        </w:rPr>
        <w:t xml:space="preserve"> </w:t>
      </w:r>
      <w:r w:rsidR="008A74BA" w:rsidRPr="00B22098">
        <w:rPr>
          <w:sz w:val="28"/>
          <w:szCs w:val="28"/>
        </w:rPr>
        <w:t>trên</w:t>
      </w:r>
      <w:r w:rsidR="00DE7884" w:rsidRPr="00B22098">
        <w:rPr>
          <w:sz w:val="28"/>
          <w:szCs w:val="28"/>
        </w:rPr>
        <w:t xml:space="preserve"> </w:t>
      </w:r>
      <w:r w:rsidR="008A74BA" w:rsidRPr="00B22098">
        <w:rPr>
          <w:sz w:val="28"/>
          <w:szCs w:val="28"/>
        </w:rPr>
        <w:t>địa</w:t>
      </w:r>
      <w:r w:rsidR="00DE7884" w:rsidRPr="00B22098">
        <w:rPr>
          <w:sz w:val="28"/>
          <w:szCs w:val="28"/>
        </w:rPr>
        <w:t xml:space="preserve"> </w:t>
      </w:r>
      <w:r w:rsidR="008A74BA" w:rsidRPr="00B22098">
        <w:rPr>
          <w:sz w:val="28"/>
          <w:szCs w:val="28"/>
        </w:rPr>
        <w:t>bàn</w:t>
      </w:r>
      <w:r w:rsidRPr="00B22098">
        <w:rPr>
          <w:sz w:val="28"/>
          <w:szCs w:val="28"/>
          <w:lang w:val="vi-VN"/>
        </w:rPr>
        <w:t>.</w:t>
      </w:r>
      <w:r w:rsidR="00DE7884" w:rsidRPr="00B22098">
        <w:rPr>
          <w:sz w:val="28"/>
          <w:szCs w:val="28"/>
        </w:rPr>
        <w:t xml:space="preserve"> </w:t>
      </w:r>
      <w:r w:rsidR="008A74BA" w:rsidRPr="00B22098">
        <w:rPr>
          <w:sz w:val="28"/>
          <w:szCs w:val="28"/>
        </w:rPr>
        <w:t>H</w:t>
      </w:r>
      <w:r w:rsidRPr="00B22098">
        <w:rPr>
          <w:sz w:val="28"/>
          <w:szCs w:val="28"/>
          <w:lang w:val="vi-VN"/>
        </w:rPr>
        <w:t>ướng</w:t>
      </w:r>
      <w:r w:rsidR="00DE7884" w:rsidRPr="00B22098">
        <w:rPr>
          <w:sz w:val="28"/>
          <w:szCs w:val="28"/>
          <w:lang w:val="vi-VN"/>
        </w:rPr>
        <w:t xml:space="preserve"> </w:t>
      </w:r>
      <w:r w:rsidRPr="00B22098">
        <w:rPr>
          <w:sz w:val="28"/>
          <w:szCs w:val="28"/>
          <w:lang w:val="vi-VN"/>
        </w:rPr>
        <w:t>dẫn</w:t>
      </w:r>
      <w:r w:rsidR="00DE7884" w:rsidRPr="00B22098">
        <w:rPr>
          <w:sz w:val="28"/>
          <w:szCs w:val="28"/>
          <w:lang w:val="vi-VN"/>
        </w:rPr>
        <w:t xml:space="preserve"> </w:t>
      </w:r>
      <w:r w:rsidRPr="00B22098">
        <w:rPr>
          <w:sz w:val="28"/>
          <w:szCs w:val="28"/>
          <w:lang w:val="vi-VN"/>
        </w:rPr>
        <w:t>chuyên</w:t>
      </w:r>
      <w:r w:rsidR="00DE7884" w:rsidRPr="00B22098">
        <w:rPr>
          <w:sz w:val="28"/>
          <w:szCs w:val="28"/>
          <w:lang w:val="vi-VN"/>
        </w:rPr>
        <w:t xml:space="preserve"> </w:t>
      </w:r>
      <w:r w:rsidRPr="00B22098">
        <w:rPr>
          <w:sz w:val="28"/>
          <w:szCs w:val="28"/>
          <w:lang w:val="vi-VN"/>
        </w:rPr>
        <w:t>môn</w:t>
      </w:r>
      <w:r w:rsidR="00DE7884" w:rsidRPr="00B22098">
        <w:rPr>
          <w:sz w:val="28"/>
          <w:szCs w:val="28"/>
          <w:lang w:val="vi-VN"/>
        </w:rPr>
        <w:t xml:space="preserve"> </w:t>
      </w:r>
      <w:r w:rsidRPr="00B22098">
        <w:rPr>
          <w:sz w:val="28"/>
          <w:szCs w:val="28"/>
          <w:lang w:val="vi-VN"/>
        </w:rPr>
        <w:t>về</w:t>
      </w:r>
      <w:r w:rsidR="00DE7884" w:rsidRPr="00B22098">
        <w:rPr>
          <w:sz w:val="28"/>
          <w:szCs w:val="28"/>
          <w:lang w:val="vi-VN"/>
        </w:rPr>
        <w:t xml:space="preserve"> </w:t>
      </w:r>
      <w:r w:rsidRPr="00B22098">
        <w:rPr>
          <w:sz w:val="28"/>
          <w:szCs w:val="28"/>
          <w:lang w:val="vi-VN"/>
        </w:rPr>
        <w:t>chăm</w:t>
      </w:r>
      <w:r w:rsidR="00DE7884" w:rsidRPr="00B22098">
        <w:rPr>
          <w:sz w:val="28"/>
          <w:szCs w:val="28"/>
          <w:lang w:val="vi-VN"/>
        </w:rPr>
        <w:t xml:space="preserve"> </w:t>
      </w:r>
      <w:r w:rsidRPr="00B22098">
        <w:rPr>
          <w:sz w:val="28"/>
          <w:szCs w:val="28"/>
          <w:lang w:val="vi-VN"/>
        </w:rPr>
        <w:t>sóc</w:t>
      </w:r>
      <w:r w:rsidR="00DE7884" w:rsidRPr="00B22098">
        <w:rPr>
          <w:sz w:val="28"/>
          <w:szCs w:val="28"/>
          <w:lang w:val="vi-VN"/>
        </w:rPr>
        <w:t xml:space="preserve"> </w:t>
      </w:r>
      <w:r w:rsidRPr="00B22098">
        <w:rPr>
          <w:sz w:val="28"/>
          <w:szCs w:val="28"/>
          <w:lang w:val="vi-VN"/>
        </w:rPr>
        <w:t>sức</w:t>
      </w:r>
      <w:r w:rsidR="00DE7884" w:rsidRPr="00B22098">
        <w:rPr>
          <w:sz w:val="28"/>
          <w:szCs w:val="28"/>
          <w:lang w:val="vi-VN"/>
        </w:rPr>
        <w:t xml:space="preserve"> </w:t>
      </w:r>
      <w:r w:rsidRPr="00B22098">
        <w:rPr>
          <w:sz w:val="28"/>
          <w:szCs w:val="28"/>
          <w:lang w:val="vi-VN"/>
        </w:rPr>
        <w:t>khỏe</w:t>
      </w:r>
      <w:r w:rsidR="00DE7884" w:rsidRPr="00B22098">
        <w:rPr>
          <w:sz w:val="28"/>
          <w:szCs w:val="28"/>
          <w:lang w:val="vi-VN"/>
        </w:rPr>
        <w:t xml:space="preserve"> </w:t>
      </w:r>
      <w:r w:rsidRPr="00B22098">
        <w:rPr>
          <w:sz w:val="28"/>
          <w:szCs w:val="28"/>
          <w:lang w:val="vi-VN"/>
        </w:rPr>
        <w:t>tâm</w:t>
      </w:r>
      <w:r w:rsidR="00DE7884" w:rsidRPr="00B22098">
        <w:rPr>
          <w:sz w:val="28"/>
          <w:szCs w:val="28"/>
          <w:lang w:val="vi-VN"/>
        </w:rPr>
        <w:t xml:space="preserve"> </w:t>
      </w:r>
      <w:r w:rsidRPr="00B22098">
        <w:rPr>
          <w:sz w:val="28"/>
          <w:szCs w:val="28"/>
          <w:lang w:val="vi-VN"/>
        </w:rPr>
        <w:t>thần</w:t>
      </w:r>
      <w:r w:rsidR="00DE7884" w:rsidRPr="00B22098">
        <w:rPr>
          <w:sz w:val="28"/>
          <w:szCs w:val="28"/>
          <w:lang w:val="vi-VN"/>
        </w:rPr>
        <w:t xml:space="preserve"> </w:t>
      </w:r>
      <w:r w:rsidRPr="00B22098">
        <w:rPr>
          <w:sz w:val="28"/>
          <w:szCs w:val="28"/>
          <w:lang w:val="vi-VN"/>
        </w:rPr>
        <w:t>như:</w:t>
      </w:r>
      <w:r w:rsidR="00DE7884" w:rsidRPr="00B22098">
        <w:rPr>
          <w:sz w:val="28"/>
          <w:szCs w:val="28"/>
          <w:lang w:val="vi-VN"/>
        </w:rPr>
        <w:t xml:space="preserve"> </w:t>
      </w:r>
      <w:r w:rsidR="00CB5D1D">
        <w:rPr>
          <w:sz w:val="28"/>
          <w:szCs w:val="28"/>
        </w:rPr>
        <w:t>H</w:t>
      </w:r>
      <w:r w:rsidRPr="00B22098">
        <w:rPr>
          <w:sz w:val="28"/>
          <w:szCs w:val="28"/>
          <w:lang w:val="vi-VN"/>
        </w:rPr>
        <w:t>ướng</w:t>
      </w:r>
      <w:r w:rsidR="00DE7884" w:rsidRPr="00B22098">
        <w:rPr>
          <w:sz w:val="28"/>
          <w:szCs w:val="28"/>
          <w:lang w:val="vi-VN"/>
        </w:rPr>
        <w:t xml:space="preserve"> </w:t>
      </w:r>
      <w:r w:rsidRPr="00B22098">
        <w:rPr>
          <w:sz w:val="28"/>
          <w:szCs w:val="28"/>
          <w:lang w:val="vi-VN"/>
        </w:rPr>
        <w:t>dẫn</w:t>
      </w:r>
      <w:r w:rsidR="00DE7884" w:rsidRPr="00B22098">
        <w:rPr>
          <w:sz w:val="28"/>
          <w:szCs w:val="28"/>
          <w:lang w:val="vi-VN"/>
        </w:rPr>
        <w:t xml:space="preserve"> </w:t>
      </w:r>
      <w:r w:rsidRPr="00B22098">
        <w:rPr>
          <w:sz w:val="28"/>
          <w:szCs w:val="28"/>
          <w:lang w:val="vi-VN"/>
        </w:rPr>
        <w:t>dự</w:t>
      </w:r>
      <w:r w:rsidR="00DE7884" w:rsidRPr="00B22098">
        <w:rPr>
          <w:sz w:val="28"/>
          <w:szCs w:val="28"/>
          <w:lang w:val="vi-VN"/>
        </w:rPr>
        <w:t xml:space="preserve"> </w:t>
      </w:r>
      <w:r w:rsidRPr="00B22098">
        <w:rPr>
          <w:sz w:val="28"/>
          <w:szCs w:val="28"/>
          <w:lang w:val="vi-VN"/>
        </w:rPr>
        <w:t>phòng,</w:t>
      </w:r>
      <w:r w:rsidR="00DE7884" w:rsidRPr="00B22098">
        <w:rPr>
          <w:sz w:val="28"/>
          <w:szCs w:val="28"/>
          <w:lang w:val="vi-VN"/>
        </w:rPr>
        <w:t xml:space="preserve"> </w:t>
      </w:r>
      <w:r w:rsidRPr="00B22098">
        <w:rPr>
          <w:sz w:val="28"/>
          <w:szCs w:val="28"/>
          <w:lang w:val="vi-VN"/>
        </w:rPr>
        <w:t>phát</w:t>
      </w:r>
      <w:r w:rsidR="00DE7884" w:rsidRPr="00B22098">
        <w:rPr>
          <w:sz w:val="28"/>
          <w:szCs w:val="28"/>
          <w:lang w:val="vi-VN"/>
        </w:rPr>
        <w:t xml:space="preserve"> </w:t>
      </w:r>
      <w:r w:rsidRPr="00B22098">
        <w:rPr>
          <w:sz w:val="28"/>
          <w:szCs w:val="28"/>
          <w:lang w:val="vi-VN"/>
        </w:rPr>
        <w:t>hiện,</w:t>
      </w:r>
      <w:r w:rsidR="00DE7884" w:rsidRPr="00B22098">
        <w:rPr>
          <w:sz w:val="28"/>
          <w:szCs w:val="28"/>
          <w:lang w:val="vi-VN"/>
        </w:rPr>
        <w:t xml:space="preserve"> </w:t>
      </w:r>
      <w:r w:rsidRPr="00B22098">
        <w:rPr>
          <w:sz w:val="28"/>
          <w:szCs w:val="28"/>
          <w:lang w:val="vi-VN"/>
        </w:rPr>
        <w:t>khám,</w:t>
      </w:r>
      <w:r w:rsidR="00DE7884" w:rsidRPr="00B22098">
        <w:rPr>
          <w:sz w:val="28"/>
          <w:szCs w:val="28"/>
          <w:lang w:val="vi-VN"/>
        </w:rPr>
        <w:t xml:space="preserve"> </w:t>
      </w:r>
      <w:r w:rsidRPr="00B22098">
        <w:rPr>
          <w:sz w:val="28"/>
          <w:szCs w:val="28"/>
          <w:lang w:val="vi-VN"/>
        </w:rPr>
        <w:t>quản</w:t>
      </w:r>
      <w:r w:rsidR="00DE7884" w:rsidRPr="00B22098">
        <w:rPr>
          <w:sz w:val="28"/>
          <w:szCs w:val="28"/>
          <w:lang w:val="vi-VN"/>
        </w:rPr>
        <w:t xml:space="preserve"> </w:t>
      </w:r>
      <w:r w:rsidRPr="00B22098">
        <w:rPr>
          <w:sz w:val="28"/>
          <w:szCs w:val="28"/>
          <w:lang w:val="vi-VN"/>
        </w:rPr>
        <w:t>lý</w:t>
      </w:r>
      <w:r w:rsidR="00DE7884" w:rsidRPr="00B22098">
        <w:rPr>
          <w:sz w:val="28"/>
          <w:szCs w:val="28"/>
          <w:lang w:val="vi-VN"/>
        </w:rPr>
        <w:t xml:space="preserve"> </w:t>
      </w:r>
      <w:r w:rsidRPr="00B22098">
        <w:rPr>
          <w:sz w:val="28"/>
          <w:szCs w:val="28"/>
          <w:lang w:val="vi-VN"/>
        </w:rPr>
        <w:t>điều</w:t>
      </w:r>
      <w:r w:rsidR="00DE7884" w:rsidRPr="00B22098">
        <w:rPr>
          <w:sz w:val="28"/>
          <w:szCs w:val="28"/>
          <w:lang w:val="vi-VN"/>
        </w:rPr>
        <w:t xml:space="preserve"> </w:t>
      </w:r>
      <w:r w:rsidRPr="00B22098">
        <w:rPr>
          <w:sz w:val="28"/>
          <w:szCs w:val="28"/>
          <w:lang w:val="vi-VN"/>
        </w:rPr>
        <w:t>trị,</w:t>
      </w:r>
      <w:r w:rsidR="00DE7884" w:rsidRPr="00B22098">
        <w:rPr>
          <w:sz w:val="28"/>
          <w:szCs w:val="28"/>
          <w:lang w:val="vi-VN"/>
        </w:rPr>
        <w:t xml:space="preserve"> </w:t>
      </w:r>
      <w:r w:rsidRPr="00B22098">
        <w:rPr>
          <w:sz w:val="28"/>
          <w:szCs w:val="28"/>
          <w:lang w:val="vi-VN"/>
        </w:rPr>
        <w:t>tâm</w:t>
      </w:r>
      <w:r w:rsidR="00DE7884" w:rsidRPr="00B22098">
        <w:rPr>
          <w:sz w:val="28"/>
          <w:szCs w:val="28"/>
          <w:lang w:val="vi-VN"/>
        </w:rPr>
        <w:t xml:space="preserve"> </w:t>
      </w:r>
      <w:r w:rsidRPr="00B22098">
        <w:rPr>
          <w:sz w:val="28"/>
          <w:szCs w:val="28"/>
          <w:lang w:val="vi-VN"/>
        </w:rPr>
        <w:t>lý</w:t>
      </w:r>
      <w:r w:rsidR="00DE7884" w:rsidRPr="00B22098">
        <w:rPr>
          <w:sz w:val="28"/>
          <w:szCs w:val="28"/>
          <w:lang w:val="vi-VN"/>
        </w:rPr>
        <w:t xml:space="preserve"> </w:t>
      </w:r>
      <w:r w:rsidRPr="00B22098">
        <w:rPr>
          <w:sz w:val="28"/>
          <w:szCs w:val="28"/>
          <w:lang w:val="vi-VN"/>
        </w:rPr>
        <w:t>trị</w:t>
      </w:r>
      <w:r w:rsidR="00DE7884" w:rsidRPr="00B22098">
        <w:rPr>
          <w:sz w:val="28"/>
          <w:szCs w:val="28"/>
          <w:lang w:val="vi-VN"/>
        </w:rPr>
        <w:t xml:space="preserve"> </w:t>
      </w:r>
      <w:r w:rsidRPr="00B22098">
        <w:rPr>
          <w:sz w:val="28"/>
          <w:szCs w:val="28"/>
          <w:lang w:val="vi-VN"/>
        </w:rPr>
        <w:t>liệu,</w:t>
      </w:r>
      <w:r w:rsidR="00DE7884" w:rsidRPr="00B22098">
        <w:rPr>
          <w:sz w:val="28"/>
          <w:szCs w:val="28"/>
          <w:lang w:val="vi-VN"/>
        </w:rPr>
        <w:t xml:space="preserve"> </w:t>
      </w:r>
      <w:r w:rsidRPr="00B22098">
        <w:rPr>
          <w:sz w:val="28"/>
          <w:szCs w:val="28"/>
          <w:lang w:val="vi-VN"/>
        </w:rPr>
        <w:t>phục</w:t>
      </w:r>
      <w:r w:rsidR="00DE7884" w:rsidRPr="00B22098">
        <w:rPr>
          <w:sz w:val="28"/>
          <w:szCs w:val="28"/>
          <w:lang w:val="vi-VN"/>
        </w:rPr>
        <w:t xml:space="preserve"> </w:t>
      </w:r>
      <w:r w:rsidRPr="00B22098">
        <w:rPr>
          <w:sz w:val="28"/>
          <w:szCs w:val="28"/>
          <w:lang w:val="vi-VN"/>
        </w:rPr>
        <w:t>hồi</w:t>
      </w:r>
      <w:r w:rsidR="00DE7884" w:rsidRPr="00B22098">
        <w:rPr>
          <w:sz w:val="28"/>
          <w:szCs w:val="28"/>
          <w:lang w:val="vi-VN"/>
        </w:rPr>
        <w:t xml:space="preserve"> </w:t>
      </w:r>
      <w:r w:rsidRPr="00B22098">
        <w:rPr>
          <w:sz w:val="28"/>
          <w:szCs w:val="28"/>
          <w:lang w:val="vi-VN"/>
        </w:rPr>
        <w:t>chức</w:t>
      </w:r>
      <w:r w:rsidR="00DE7884" w:rsidRPr="00B22098">
        <w:rPr>
          <w:sz w:val="28"/>
          <w:szCs w:val="28"/>
          <w:lang w:val="vi-VN"/>
        </w:rPr>
        <w:t xml:space="preserve"> </w:t>
      </w:r>
      <w:r w:rsidRPr="00B22098">
        <w:rPr>
          <w:sz w:val="28"/>
          <w:szCs w:val="28"/>
          <w:lang w:val="vi-VN"/>
        </w:rPr>
        <w:t>năng</w:t>
      </w:r>
      <w:r w:rsidR="00DE7884" w:rsidRPr="00B22098">
        <w:rPr>
          <w:sz w:val="28"/>
          <w:szCs w:val="28"/>
          <w:lang w:val="vi-VN"/>
        </w:rPr>
        <w:t xml:space="preserve"> </w:t>
      </w:r>
      <w:r w:rsidRPr="00B22098">
        <w:rPr>
          <w:sz w:val="28"/>
          <w:szCs w:val="28"/>
          <w:lang w:val="vi-VN"/>
        </w:rPr>
        <w:t>cho</w:t>
      </w:r>
      <w:r w:rsidR="00DE7884" w:rsidRPr="00B22098">
        <w:rPr>
          <w:sz w:val="28"/>
          <w:szCs w:val="28"/>
          <w:lang w:val="vi-VN"/>
        </w:rPr>
        <w:t xml:space="preserve"> </w:t>
      </w:r>
      <w:r w:rsidRPr="00B22098">
        <w:rPr>
          <w:sz w:val="28"/>
          <w:szCs w:val="28"/>
          <w:lang w:val="vi-VN"/>
        </w:rPr>
        <w:t>người</w:t>
      </w:r>
      <w:r w:rsidR="00DE7884" w:rsidRPr="00B22098">
        <w:rPr>
          <w:sz w:val="28"/>
          <w:szCs w:val="28"/>
          <w:lang w:val="vi-VN"/>
        </w:rPr>
        <w:t xml:space="preserve"> </w:t>
      </w:r>
      <w:r w:rsidRPr="00B22098">
        <w:rPr>
          <w:sz w:val="28"/>
          <w:szCs w:val="28"/>
          <w:lang w:val="vi-VN"/>
        </w:rPr>
        <w:t>bệnh</w:t>
      </w:r>
      <w:r w:rsidR="00DE7884" w:rsidRPr="00B22098">
        <w:rPr>
          <w:sz w:val="28"/>
          <w:szCs w:val="28"/>
          <w:lang w:val="vi-VN"/>
        </w:rPr>
        <w:t xml:space="preserve"> </w:t>
      </w:r>
      <w:r w:rsidRPr="00B22098">
        <w:rPr>
          <w:sz w:val="28"/>
          <w:szCs w:val="28"/>
          <w:lang w:val="vi-VN"/>
        </w:rPr>
        <w:t>rối</w:t>
      </w:r>
      <w:r w:rsidR="00DE7884" w:rsidRPr="00B22098">
        <w:rPr>
          <w:sz w:val="28"/>
          <w:szCs w:val="28"/>
          <w:lang w:val="vi-VN"/>
        </w:rPr>
        <w:t xml:space="preserve"> </w:t>
      </w:r>
      <w:r w:rsidRPr="00B22098">
        <w:rPr>
          <w:sz w:val="28"/>
          <w:szCs w:val="28"/>
          <w:lang w:val="vi-VN"/>
        </w:rPr>
        <w:t>loạn</w:t>
      </w:r>
      <w:r w:rsidR="00DE7884" w:rsidRPr="00B22098">
        <w:rPr>
          <w:sz w:val="28"/>
          <w:szCs w:val="28"/>
          <w:lang w:val="vi-VN"/>
        </w:rPr>
        <w:t xml:space="preserve"> </w:t>
      </w:r>
      <w:r w:rsidRPr="00B22098">
        <w:rPr>
          <w:sz w:val="28"/>
          <w:szCs w:val="28"/>
          <w:lang w:val="vi-VN"/>
        </w:rPr>
        <w:t>sức</w:t>
      </w:r>
      <w:r w:rsidR="00DE7884" w:rsidRPr="00B22098">
        <w:rPr>
          <w:sz w:val="28"/>
          <w:szCs w:val="28"/>
          <w:lang w:val="vi-VN"/>
        </w:rPr>
        <w:t xml:space="preserve"> </w:t>
      </w:r>
      <w:r w:rsidRPr="00B22098">
        <w:rPr>
          <w:sz w:val="28"/>
          <w:szCs w:val="28"/>
          <w:lang w:val="vi-VN"/>
        </w:rPr>
        <w:t>khỏe</w:t>
      </w:r>
      <w:r w:rsidR="00DE7884" w:rsidRPr="00B22098">
        <w:rPr>
          <w:sz w:val="28"/>
          <w:szCs w:val="28"/>
          <w:lang w:val="vi-VN"/>
        </w:rPr>
        <w:t xml:space="preserve"> </w:t>
      </w:r>
      <w:r w:rsidRPr="00B22098">
        <w:rPr>
          <w:sz w:val="28"/>
          <w:szCs w:val="28"/>
          <w:lang w:val="vi-VN"/>
        </w:rPr>
        <w:t>tâm</w:t>
      </w:r>
      <w:r w:rsidR="00DE7884" w:rsidRPr="00B22098">
        <w:rPr>
          <w:sz w:val="28"/>
          <w:szCs w:val="28"/>
          <w:lang w:val="vi-VN"/>
        </w:rPr>
        <w:t xml:space="preserve"> </w:t>
      </w:r>
      <w:r w:rsidRPr="00B22098">
        <w:rPr>
          <w:sz w:val="28"/>
          <w:szCs w:val="28"/>
          <w:lang w:val="vi-VN"/>
        </w:rPr>
        <w:t>thần</w:t>
      </w:r>
      <w:r w:rsidR="00DE7884" w:rsidRPr="00B22098">
        <w:rPr>
          <w:sz w:val="28"/>
          <w:szCs w:val="28"/>
          <w:lang w:val="vi-VN"/>
        </w:rPr>
        <w:t xml:space="preserve"> </w:t>
      </w:r>
      <w:r w:rsidRPr="00B22098">
        <w:rPr>
          <w:sz w:val="28"/>
          <w:szCs w:val="28"/>
          <w:lang w:val="vi-VN"/>
        </w:rPr>
        <w:t>tại</w:t>
      </w:r>
      <w:r w:rsidR="00DE7884" w:rsidRPr="00B22098">
        <w:rPr>
          <w:sz w:val="28"/>
          <w:szCs w:val="28"/>
          <w:lang w:val="vi-VN"/>
        </w:rPr>
        <w:t xml:space="preserve"> </w:t>
      </w:r>
      <w:r w:rsidRPr="00B22098">
        <w:rPr>
          <w:sz w:val="28"/>
          <w:szCs w:val="28"/>
          <w:lang w:val="vi-VN"/>
        </w:rPr>
        <w:t>Trạm</w:t>
      </w:r>
      <w:r w:rsidR="00DE7884" w:rsidRPr="00B22098">
        <w:rPr>
          <w:sz w:val="28"/>
          <w:szCs w:val="28"/>
          <w:lang w:val="vi-VN"/>
        </w:rPr>
        <w:t xml:space="preserve"> </w:t>
      </w:r>
      <w:r w:rsidR="00B87D3B">
        <w:rPr>
          <w:sz w:val="28"/>
          <w:szCs w:val="28"/>
        </w:rPr>
        <w:t>Y</w:t>
      </w:r>
      <w:r w:rsidR="00DE7884" w:rsidRPr="00B22098">
        <w:rPr>
          <w:sz w:val="28"/>
          <w:szCs w:val="28"/>
          <w:lang w:val="vi-VN"/>
        </w:rPr>
        <w:t xml:space="preserve"> </w:t>
      </w:r>
      <w:r w:rsidRPr="00B22098">
        <w:rPr>
          <w:sz w:val="28"/>
          <w:szCs w:val="28"/>
          <w:lang w:val="vi-VN"/>
        </w:rPr>
        <w:t>tế</w:t>
      </w:r>
      <w:r w:rsidR="00DE7884" w:rsidRPr="00B22098">
        <w:rPr>
          <w:sz w:val="28"/>
          <w:szCs w:val="28"/>
          <w:lang w:val="vi-VN"/>
        </w:rPr>
        <w:t xml:space="preserve"> </w:t>
      </w:r>
      <w:r w:rsidR="00CB5D1D">
        <w:rPr>
          <w:sz w:val="28"/>
          <w:szCs w:val="28"/>
        </w:rPr>
        <w:t>phường</w:t>
      </w:r>
      <w:r w:rsidRPr="00B22098">
        <w:rPr>
          <w:sz w:val="28"/>
          <w:szCs w:val="28"/>
          <w:lang w:val="vi-VN"/>
        </w:rPr>
        <w:t>,</w:t>
      </w:r>
      <w:r w:rsidR="00DE7884" w:rsidRPr="00B22098">
        <w:rPr>
          <w:sz w:val="28"/>
          <w:szCs w:val="28"/>
          <w:lang w:val="vi-VN"/>
        </w:rPr>
        <w:t xml:space="preserve"> </w:t>
      </w:r>
      <w:r w:rsidRPr="00B22098">
        <w:rPr>
          <w:sz w:val="28"/>
          <w:szCs w:val="28"/>
          <w:lang w:val="vi-VN"/>
        </w:rPr>
        <w:t>cơ</w:t>
      </w:r>
      <w:r w:rsidR="00DE7884" w:rsidRPr="00B22098">
        <w:rPr>
          <w:sz w:val="28"/>
          <w:szCs w:val="28"/>
          <w:lang w:val="vi-VN"/>
        </w:rPr>
        <w:t xml:space="preserve"> </w:t>
      </w:r>
      <w:r w:rsidRPr="00B22098">
        <w:rPr>
          <w:sz w:val="28"/>
          <w:szCs w:val="28"/>
          <w:lang w:val="vi-VN"/>
        </w:rPr>
        <w:t>sở</w:t>
      </w:r>
      <w:r w:rsidR="00DE7884" w:rsidRPr="00B22098">
        <w:rPr>
          <w:sz w:val="28"/>
          <w:szCs w:val="28"/>
          <w:lang w:val="vi-VN"/>
        </w:rPr>
        <w:t xml:space="preserve"> </w:t>
      </w:r>
      <w:r w:rsidRPr="00B22098">
        <w:rPr>
          <w:sz w:val="28"/>
          <w:szCs w:val="28"/>
          <w:lang w:val="vi-VN"/>
        </w:rPr>
        <w:t>trợ</w:t>
      </w:r>
      <w:r w:rsidR="00DE7884" w:rsidRPr="00B22098">
        <w:rPr>
          <w:sz w:val="28"/>
          <w:szCs w:val="28"/>
          <w:lang w:val="vi-VN"/>
        </w:rPr>
        <w:t xml:space="preserve"> </w:t>
      </w:r>
      <w:r w:rsidRPr="00B22098">
        <w:rPr>
          <w:sz w:val="28"/>
          <w:szCs w:val="28"/>
          <w:lang w:val="vi-VN"/>
        </w:rPr>
        <w:t>giúp</w:t>
      </w:r>
      <w:r w:rsidR="00DE7884" w:rsidRPr="00B22098">
        <w:rPr>
          <w:sz w:val="28"/>
          <w:szCs w:val="28"/>
          <w:lang w:val="vi-VN"/>
        </w:rPr>
        <w:t xml:space="preserve"> </w:t>
      </w:r>
      <w:r w:rsidRPr="00B22098">
        <w:rPr>
          <w:sz w:val="28"/>
          <w:szCs w:val="28"/>
          <w:lang w:val="vi-VN"/>
        </w:rPr>
        <w:t>xã</w:t>
      </w:r>
      <w:r w:rsidR="00DE7884" w:rsidRPr="00B22098">
        <w:rPr>
          <w:sz w:val="28"/>
          <w:szCs w:val="28"/>
          <w:lang w:val="vi-VN"/>
        </w:rPr>
        <w:t xml:space="preserve"> </w:t>
      </w:r>
      <w:r w:rsidRPr="00B22098">
        <w:rPr>
          <w:sz w:val="28"/>
          <w:szCs w:val="28"/>
          <w:lang w:val="vi-VN"/>
        </w:rPr>
        <w:t>hội</w:t>
      </w:r>
      <w:r w:rsidR="00DE7884" w:rsidRPr="00B22098">
        <w:rPr>
          <w:sz w:val="28"/>
          <w:szCs w:val="28"/>
          <w:lang w:val="vi-VN"/>
        </w:rPr>
        <w:t xml:space="preserve"> </w:t>
      </w:r>
      <w:r w:rsidRPr="00B22098">
        <w:rPr>
          <w:sz w:val="28"/>
          <w:szCs w:val="28"/>
          <w:lang w:val="vi-VN"/>
        </w:rPr>
        <w:t>và</w:t>
      </w:r>
      <w:r w:rsidR="00DE7884" w:rsidRPr="00B22098">
        <w:rPr>
          <w:sz w:val="28"/>
          <w:szCs w:val="28"/>
          <w:lang w:val="vi-VN"/>
        </w:rPr>
        <w:t xml:space="preserve"> </w:t>
      </w:r>
      <w:r w:rsidRPr="00B22098">
        <w:rPr>
          <w:sz w:val="28"/>
          <w:szCs w:val="28"/>
          <w:lang w:val="vi-VN"/>
        </w:rPr>
        <w:t>tại</w:t>
      </w:r>
      <w:r w:rsidR="00DE7884" w:rsidRPr="00B22098">
        <w:rPr>
          <w:sz w:val="28"/>
          <w:szCs w:val="28"/>
          <w:lang w:val="vi-VN"/>
        </w:rPr>
        <w:t xml:space="preserve"> </w:t>
      </w:r>
      <w:r w:rsidRPr="00B22098">
        <w:rPr>
          <w:sz w:val="28"/>
          <w:szCs w:val="28"/>
          <w:lang w:val="vi-VN"/>
        </w:rPr>
        <w:t>cộng</w:t>
      </w:r>
      <w:r w:rsidR="00DE7884" w:rsidRPr="00B22098">
        <w:rPr>
          <w:sz w:val="28"/>
          <w:szCs w:val="28"/>
          <w:lang w:val="vi-VN"/>
        </w:rPr>
        <w:t xml:space="preserve"> </w:t>
      </w:r>
      <w:r w:rsidRPr="00B22098">
        <w:rPr>
          <w:sz w:val="28"/>
          <w:szCs w:val="28"/>
          <w:lang w:val="vi-VN"/>
        </w:rPr>
        <w:t>đồng.</w:t>
      </w:r>
    </w:p>
    <w:p w14:paraId="4AC2A27E" w14:textId="47529CEA" w:rsidR="00672ADE" w:rsidRPr="00B22098" w:rsidRDefault="00672ADE" w:rsidP="0082289E">
      <w:pPr>
        <w:widowControl w:val="0"/>
        <w:spacing w:line="360" w:lineRule="exact"/>
        <w:ind w:firstLine="567"/>
        <w:jc w:val="both"/>
        <w:rPr>
          <w:sz w:val="28"/>
          <w:szCs w:val="28"/>
        </w:rPr>
      </w:pPr>
      <w:r w:rsidRPr="00B22098">
        <w:rPr>
          <w:sz w:val="28"/>
          <w:szCs w:val="28"/>
          <w:lang w:val="vi-VN"/>
        </w:rPr>
        <w:t>c)</w:t>
      </w:r>
      <w:r w:rsidR="00DE7884" w:rsidRPr="00B22098">
        <w:rPr>
          <w:sz w:val="28"/>
          <w:szCs w:val="28"/>
          <w:lang w:val="vi-VN"/>
        </w:rPr>
        <w:t xml:space="preserve"> </w:t>
      </w:r>
      <w:r w:rsidRPr="00B22098">
        <w:rPr>
          <w:sz w:val="28"/>
          <w:szCs w:val="28"/>
          <w:lang w:val="vi-VN"/>
        </w:rPr>
        <w:t>Nâng</w:t>
      </w:r>
      <w:r w:rsidR="00DE7884" w:rsidRPr="00B22098">
        <w:rPr>
          <w:sz w:val="28"/>
          <w:szCs w:val="28"/>
          <w:lang w:val="vi-VN"/>
        </w:rPr>
        <w:t xml:space="preserve"> </w:t>
      </w:r>
      <w:r w:rsidRPr="00B22098">
        <w:rPr>
          <w:sz w:val="28"/>
          <w:szCs w:val="28"/>
          <w:lang w:val="vi-VN"/>
        </w:rPr>
        <w:t>cao</w:t>
      </w:r>
      <w:r w:rsidR="00DE7884" w:rsidRPr="00B22098">
        <w:rPr>
          <w:sz w:val="28"/>
          <w:szCs w:val="28"/>
          <w:lang w:val="vi-VN"/>
        </w:rPr>
        <w:t xml:space="preserve"> </w:t>
      </w:r>
      <w:r w:rsidRPr="00B22098">
        <w:rPr>
          <w:sz w:val="28"/>
          <w:szCs w:val="28"/>
          <w:lang w:val="vi-VN"/>
        </w:rPr>
        <w:t>năng</w:t>
      </w:r>
      <w:r w:rsidR="00DE7884" w:rsidRPr="00B22098">
        <w:rPr>
          <w:sz w:val="28"/>
          <w:szCs w:val="28"/>
          <w:lang w:val="vi-VN"/>
        </w:rPr>
        <w:t xml:space="preserve"> </w:t>
      </w:r>
      <w:r w:rsidRPr="00B22098">
        <w:rPr>
          <w:sz w:val="28"/>
          <w:szCs w:val="28"/>
          <w:lang w:val="vi-VN"/>
        </w:rPr>
        <w:t>lực</w:t>
      </w:r>
      <w:r w:rsidR="00DE7884" w:rsidRPr="00B22098">
        <w:rPr>
          <w:sz w:val="28"/>
          <w:szCs w:val="28"/>
          <w:lang w:val="vi-VN"/>
        </w:rPr>
        <w:t xml:space="preserve"> </w:t>
      </w:r>
      <w:r w:rsidRPr="00B22098">
        <w:rPr>
          <w:sz w:val="28"/>
          <w:szCs w:val="28"/>
          <w:lang w:val="vi-VN"/>
        </w:rPr>
        <w:t>dự</w:t>
      </w:r>
      <w:r w:rsidR="00DE7884" w:rsidRPr="00B22098">
        <w:rPr>
          <w:sz w:val="28"/>
          <w:szCs w:val="28"/>
          <w:lang w:val="vi-VN"/>
        </w:rPr>
        <w:t xml:space="preserve"> </w:t>
      </w:r>
      <w:r w:rsidRPr="00B22098">
        <w:rPr>
          <w:sz w:val="28"/>
          <w:szCs w:val="28"/>
          <w:lang w:val="vi-VN"/>
        </w:rPr>
        <w:t>phòng,</w:t>
      </w:r>
      <w:r w:rsidR="00DE7884" w:rsidRPr="00B22098">
        <w:rPr>
          <w:sz w:val="28"/>
          <w:szCs w:val="28"/>
          <w:lang w:val="vi-VN"/>
        </w:rPr>
        <w:t xml:space="preserve"> </w:t>
      </w:r>
      <w:r w:rsidRPr="00B22098">
        <w:rPr>
          <w:sz w:val="28"/>
          <w:szCs w:val="28"/>
          <w:lang w:val="vi-VN"/>
        </w:rPr>
        <w:t>phát</w:t>
      </w:r>
      <w:r w:rsidR="00DE7884" w:rsidRPr="00B22098">
        <w:rPr>
          <w:sz w:val="28"/>
          <w:szCs w:val="28"/>
          <w:lang w:val="vi-VN"/>
        </w:rPr>
        <w:t xml:space="preserve"> </w:t>
      </w:r>
      <w:r w:rsidRPr="00B22098">
        <w:rPr>
          <w:sz w:val="28"/>
          <w:szCs w:val="28"/>
          <w:lang w:val="vi-VN"/>
        </w:rPr>
        <w:t>hiện</w:t>
      </w:r>
      <w:r w:rsidR="00DE7884" w:rsidRPr="00B22098">
        <w:rPr>
          <w:sz w:val="28"/>
          <w:szCs w:val="28"/>
          <w:lang w:val="vi-VN"/>
        </w:rPr>
        <w:t xml:space="preserve"> </w:t>
      </w:r>
      <w:r w:rsidRPr="00B22098">
        <w:rPr>
          <w:sz w:val="28"/>
          <w:szCs w:val="28"/>
          <w:lang w:val="vi-VN"/>
        </w:rPr>
        <w:t>và</w:t>
      </w:r>
      <w:r w:rsidR="00DE7884" w:rsidRPr="00B22098">
        <w:rPr>
          <w:sz w:val="28"/>
          <w:szCs w:val="28"/>
          <w:lang w:val="vi-VN"/>
        </w:rPr>
        <w:t xml:space="preserve"> </w:t>
      </w:r>
      <w:r w:rsidRPr="00B22098">
        <w:rPr>
          <w:sz w:val="28"/>
          <w:szCs w:val="28"/>
          <w:lang w:val="vi-VN"/>
        </w:rPr>
        <w:t>quản</w:t>
      </w:r>
      <w:r w:rsidR="00DE7884" w:rsidRPr="00B22098">
        <w:rPr>
          <w:sz w:val="28"/>
          <w:szCs w:val="28"/>
          <w:lang w:val="vi-VN"/>
        </w:rPr>
        <w:t xml:space="preserve"> </w:t>
      </w:r>
      <w:r w:rsidRPr="00B22098">
        <w:rPr>
          <w:sz w:val="28"/>
          <w:szCs w:val="28"/>
          <w:lang w:val="vi-VN"/>
        </w:rPr>
        <w:t>lý</w:t>
      </w:r>
      <w:r w:rsidR="00DE7884" w:rsidRPr="00B22098">
        <w:rPr>
          <w:sz w:val="28"/>
          <w:szCs w:val="28"/>
          <w:lang w:val="vi-VN"/>
        </w:rPr>
        <w:t xml:space="preserve"> </w:t>
      </w:r>
      <w:r w:rsidRPr="00B22098">
        <w:rPr>
          <w:sz w:val="28"/>
          <w:szCs w:val="28"/>
          <w:lang w:val="vi-VN"/>
        </w:rPr>
        <w:t>điều</w:t>
      </w:r>
      <w:r w:rsidR="00DE7884" w:rsidRPr="00B22098">
        <w:rPr>
          <w:sz w:val="28"/>
          <w:szCs w:val="28"/>
          <w:lang w:val="vi-VN"/>
        </w:rPr>
        <w:t xml:space="preserve"> </w:t>
      </w:r>
      <w:r w:rsidRPr="00B22098">
        <w:rPr>
          <w:sz w:val="28"/>
          <w:szCs w:val="28"/>
          <w:lang w:val="vi-VN"/>
        </w:rPr>
        <w:t>trị</w:t>
      </w:r>
      <w:r w:rsidR="00DE7884" w:rsidRPr="00B22098">
        <w:rPr>
          <w:sz w:val="28"/>
          <w:szCs w:val="28"/>
          <w:lang w:val="vi-VN"/>
        </w:rPr>
        <w:t xml:space="preserve"> </w:t>
      </w:r>
      <w:r w:rsidRPr="00B22098">
        <w:rPr>
          <w:sz w:val="28"/>
          <w:szCs w:val="28"/>
          <w:lang w:val="vi-VN"/>
        </w:rPr>
        <w:t>bệnh</w:t>
      </w:r>
      <w:r w:rsidR="00DE7884" w:rsidRPr="00B22098">
        <w:rPr>
          <w:sz w:val="28"/>
          <w:szCs w:val="28"/>
          <w:lang w:val="vi-VN"/>
        </w:rPr>
        <w:t xml:space="preserve"> </w:t>
      </w:r>
      <w:r w:rsidRPr="00B22098">
        <w:rPr>
          <w:sz w:val="28"/>
          <w:szCs w:val="28"/>
          <w:lang w:val="vi-VN"/>
        </w:rPr>
        <w:t>không</w:t>
      </w:r>
      <w:r w:rsidR="00DE7884" w:rsidRPr="00B22098">
        <w:rPr>
          <w:sz w:val="28"/>
          <w:szCs w:val="28"/>
          <w:lang w:val="vi-VN"/>
        </w:rPr>
        <w:t xml:space="preserve"> </w:t>
      </w:r>
      <w:r w:rsidRPr="00B22098">
        <w:rPr>
          <w:sz w:val="28"/>
          <w:szCs w:val="28"/>
          <w:lang w:val="vi-VN"/>
        </w:rPr>
        <w:t>lây</w:t>
      </w:r>
      <w:r w:rsidR="00DE7884" w:rsidRPr="00B22098">
        <w:rPr>
          <w:sz w:val="28"/>
          <w:szCs w:val="28"/>
          <w:lang w:val="vi-VN"/>
        </w:rPr>
        <w:t xml:space="preserve"> </w:t>
      </w:r>
      <w:r w:rsidRPr="00B22098">
        <w:rPr>
          <w:sz w:val="28"/>
          <w:szCs w:val="28"/>
          <w:lang w:val="vi-VN"/>
        </w:rPr>
        <w:t>nhiễm</w:t>
      </w:r>
      <w:r w:rsidR="00DE7884" w:rsidRPr="00B22098">
        <w:rPr>
          <w:sz w:val="28"/>
          <w:szCs w:val="28"/>
          <w:lang w:val="vi-VN"/>
        </w:rPr>
        <w:t xml:space="preserve"> </w:t>
      </w:r>
      <w:r w:rsidRPr="00B22098">
        <w:rPr>
          <w:sz w:val="28"/>
          <w:szCs w:val="28"/>
          <w:lang w:val="vi-VN"/>
        </w:rPr>
        <w:t>và</w:t>
      </w:r>
      <w:r w:rsidR="00DE7884" w:rsidRPr="00B22098">
        <w:rPr>
          <w:sz w:val="28"/>
          <w:szCs w:val="28"/>
          <w:lang w:val="vi-VN"/>
        </w:rPr>
        <w:t xml:space="preserve"> </w:t>
      </w:r>
      <w:r w:rsidRPr="00B22098">
        <w:rPr>
          <w:sz w:val="28"/>
          <w:szCs w:val="28"/>
          <w:lang w:val="vi-VN"/>
        </w:rPr>
        <w:t>rối</w:t>
      </w:r>
      <w:r w:rsidR="00DE7884" w:rsidRPr="00B22098">
        <w:rPr>
          <w:sz w:val="28"/>
          <w:szCs w:val="28"/>
          <w:lang w:val="vi-VN"/>
        </w:rPr>
        <w:t xml:space="preserve"> </w:t>
      </w:r>
      <w:r w:rsidRPr="00B22098">
        <w:rPr>
          <w:sz w:val="28"/>
          <w:szCs w:val="28"/>
          <w:lang w:val="vi-VN"/>
        </w:rPr>
        <w:t>loạn</w:t>
      </w:r>
      <w:r w:rsidR="00DE7884" w:rsidRPr="00B22098">
        <w:rPr>
          <w:sz w:val="28"/>
          <w:szCs w:val="28"/>
          <w:lang w:val="vi-VN"/>
        </w:rPr>
        <w:t xml:space="preserve"> </w:t>
      </w:r>
      <w:r w:rsidRPr="00B22098">
        <w:rPr>
          <w:sz w:val="28"/>
          <w:szCs w:val="28"/>
          <w:lang w:val="vi-VN"/>
        </w:rPr>
        <w:t>sức</w:t>
      </w:r>
      <w:r w:rsidR="00DE7884" w:rsidRPr="00B22098">
        <w:rPr>
          <w:sz w:val="28"/>
          <w:szCs w:val="28"/>
          <w:lang w:val="vi-VN"/>
        </w:rPr>
        <w:t xml:space="preserve"> </w:t>
      </w:r>
      <w:r w:rsidRPr="00B22098">
        <w:rPr>
          <w:sz w:val="28"/>
          <w:szCs w:val="28"/>
          <w:lang w:val="vi-VN"/>
        </w:rPr>
        <w:t>khỏe</w:t>
      </w:r>
      <w:r w:rsidR="00DE7884" w:rsidRPr="00B22098">
        <w:rPr>
          <w:sz w:val="28"/>
          <w:szCs w:val="28"/>
          <w:lang w:val="vi-VN"/>
        </w:rPr>
        <w:t xml:space="preserve"> </w:t>
      </w:r>
      <w:r w:rsidRPr="00B22098">
        <w:rPr>
          <w:sz w:val="28"/>
          <w:szCs w:val="28"/>
          <w:lang w:val="vi-VN"/>
        </w:rPr>
        <w:t>tâm</w:t>
      </w:r>
      <w:r w:rsidR="00DE7884" w:rsidRPr="00B22098">
        <w:rPr>
          <w:sz w:val="28"/>
          <w:szCs w:val="28"/>
          <w:lang w:val="vi-VN"/>
        </w:rPr>
        <w:t xml:space="preserve"> </w:t>
      </w:r>
      <w:r w:rsidRPr="00B22098">
        <w:rPr>
          <w:sz w:val="28"/>
          <w:szCs w:val="28"/>
          <w:lang w:val="vi-VN"/>
        </w:rPr>
        <w:t>thần</w:t>
      </w:r>
    </w:p>
    <w:p w14:paraId="27E0976A" w14:textId="2C39AFA1" w:rsidR="00D844EE" w:rsidRPr="00B22098" w:rsidRDefault="00672ADE" w:rsidP="0082289E">
      <w:pPr>
        <w:widowControl w:val="0"/>
        <w:spacing w:line="360" w:lineRule="exact"/>
        <w:ind w:firstLine="567"/>
        <w:jc w:val="both"/>
        <w:rPr>
          <w:sz w:val="28"/>
          <w:szCs w:val="28"/>
          <w:lang w:val="vi-VN"/>
        </w:rPr>
      </w:pPr>
      <w:r w:rsidRPr="00B22098">
        <w:rPr>
          <w:sz w:val="28"/>
          <w:szCs w:val="28"/>
          <w:lang w:val="vi-VN"/>
        </w:rPr>
        <w:t>-</w:t>
      </w:r>
      <w:r w:rsidR="00DE7884" w:rsidRPr="00B22098">
        <w:rPr>
          <w:sz w:val="28"/>
          <w:szCs w:val="28"/>
          <w:lang w:val="vi-VN"/>
        </w:rPr>
        <w:t xml:space="preserve"> </w:t>
      </w:r>
      <w:r w:rsidR="008A74BA" w:rsidRPr="00B22098">
        <w:rPr>
          <w:sz w:val="28"/>
          <w:szCs w:val="28"/>
        </w:rPr>
        <w:t>Tổ</w:t>
      </w:r>
      <w:r w:rsidR="00DE7884" w:rsidRPr="00B22098">
        <w:rPr>
          <w:sz w:val="28"/>
          <w:szCs w:val="28"/>
        </w:rPr>
        <w:t xml:space="preserve"> </w:t>
      </w:r>
      <w:r w:rsidR="008A74BA" w:rsidRPr="00B22098">
        <w:rPr>
          <w:sz w:val="28"/>
          <w:szCs w:val="28"/>
        </w:rPr>
        <w:t>chức</w:t>
      </w:r>
      <w:r w:rsidR="00DE7884" w:rsidRPr="00B22098">
        <w:rPr>
          <w:sz w:val="28"/>
          <w:szCs w:val="28"/>
        </w:rPr>
        <w:t xml:space="preserve"> </w:t>
      </w:r>
      <w:r w:rsidR="008A74BA" w:rsidRPr="00B22098">
        <w:rPr>
          <w:sz w:val="28"/>
          <w:szCs w:val="28"/>
        </w:rPr>
        <w:t>các</w:t>
      </w:r>
      <w:r w:rsidR="00DE7884" w:rsidRPr="00B22098">
        <w:rPr>
          <w:sz w:val="28"/>
          <w:szCs w:val="28"/>
        </w:rPr>
        <w:t xml:space="preserve"> </w:t>
      </w:r>
      <w:r w:rsidR="008A74BA" w:rsidRPr="00B22098">
        <w:rPr>
          <w:sz w:val="28"/>
          <w:szCs w:val="28"/>
        </w:rPr>
        <w:t>lớp</w:t>
      </w:r>
      <w:r w:rsidR="00DE7884" w:rsidRPr="00B22098">
        <w:rPr>
          <w:sz w:val="28"/>
          <w:szCs w:val="28"/>
          <w:lang w:val="vi-VN"/>
        </w:rPr>
        <w:t xml:space="preserve"> </w:t>
      </w:r>
      <w:r w:rsidRPr="00B22098">
        <w:rPr>
          <w:sz w:val="28"/>
          <w:szCs w:val="28"/>
          <w:lang w:val="vi-VN"/>
        </w:rPr>
        <w:t>tập</w:t>
      </w:r>
      <w:r w:rsidR="00DE7884" w:rsidRPr="00B22098">
        <w:rPr>
          <w:sz w:val="28"/>
          <w:szCs w:val="28"/>
          <w:lang w:val="vi-VN"/>
        </w:rPr>
        <w:t xml:space="preserve"> </w:t>
      </w:r>
      <w:r w:rsidRPr="00B22098">
        <w:rPr>
          <w:sz w:val="28"/>
          <w:szCs w:val="28"/>
          <w:lang w:val="vi-VN"/>
        </w:rPr>
        <w:t>huấn</w:t>
      </w:r>
      <w:r w:rsidR="00DE7884" w:rsidRPr="00B22098">
        <w:rPr>
          <w:sz w:val="28"/>
          <w:szCs w:val="28"/>
          <w:lang w:val="vi-VN"/>
        </w:rPr>
        <w:t xml:space="preserve"> </w:t>
      </w:r>
      <w:r w:rsidRPr="00B22098">
        <w:rPr>
          <w:sz w:val="28"/>
          <w:szCs w:val="28"/>
          <w:lang w:val="vi-VN"/>
        </w:rPr>
        <w:t>chuyên</w:t>
      </w:r>
      <w:r w:rsidR="00DE7884" w:rsidRPr="00B22098">
        <w:rPr>
          <w:sz w:val="28"/>
          <w:szCs w:val="28"/>
          <w:lang w:val="vi-VN"/>
        </w:rPr>
        <w:t xml:space="preserve"> </w:t>
      </w:r>
      <w:r w:rsidRPr="00B22098">
        <w:rPr>
          <w:sz w:val="28"/>
          <w:szCs w:val="28"/>
          <w:lang w:val="vi-VN"/>
        </w:rPr>
        <w:t>môn</w:t>
      </w:r>
      <w:r w:rsidR="00DE7884" w:rsidRPr="00B22098">
        <w:rPr>
          <w:sz w:val="28"/>
          <w:szCs w:val="28"/>
          <w:lang w:val="vi-VN"/>
        </w:rPr>
        <w:t xml:space="preserve"> </w:t>
      </w:r>
      <w:r w:rsidRPr="00B22098">
        <w:rPr>
          <w:sz w:val="28"/>
          <w:szCs w:val="28"/>
          <w:lang w:val="vi-VN"/>
        </w:rPr>
        <w:t>cho</w:t>
      </w:r>
      <w:r w:rsidR="00DE7884" w:rsidRPr="00B22098">
        <w:rPr>
          <w:sz w:val="28"/>
          <w:szCs w:val="28"/>
          <w:lang w:val="vi-VN"/>
        </w:rPr>
        <w:t xml:space="preserve"> </w:t>
      </w:r>
      <w:r w:rsidR="008256DD">
        <w:rPr>
          <w:sz w:val="28"/>
          <w:szCs w:val="28"/>
        </w:rPr>
        <w:t>các cán bộ y tế</w:t>
      </w:r>
      <w:r w:rsidR="00DE7884" w:rsidRPr="00B22098">
        <w:rPr>
          <w:sz w:val="28"/>
          <w:szCs w:val="28"/>
          <w:lang w:val="vi-VN"/>
        </w:rPr>
        <w:t xml:space="preserve"> </w:t>
      </w:r>
      <w:r w:rsidRPr="00B22098">
        <w:rPr>
          <w:sz w:val="28"/>
          <w:szCs w:val="28"/>
          <w:lang w:val="vi-VN"/>
        </w:rPr>
        <w:t>về</w:t>
      </w:r>
      <w:r w:rsidR="00DE7884" w:rsidRPr="00B22098">
        <w:rPr>
          <w:sz w:val="28"/>
          <w:szCs w:val="28"/>
          <w:lang w:val="vi-VN"/>
        </w:rPr>
        <w:t xml:space="preserve"> </w:t>
      </w:r>
      <w:r w:rsidRPr="00B22098">
        <w:rPr>
          <w:sz w:val="28"/>
          <w:szCs w:val="28"/>
          <w:lang w:val="vi-VN"/>
        </w:rPr>
        <w:t>dự</w:t>
      </w:r>
      <w:r w:rsidR="00DE7884" w:rsidRPr="00B22098">
        <w:rPr>
          <w:sz w:val="28"/>
          <w:szCs w:val="28"/>
          <w:lang w:val="vi-VN"/>
        </w:rPr>
        <w:t xml:space="preserve"> </w:t>
      </w:r>
      <w:r w:rsidRPr="00B22098">
        <w:rPr>
          <w:sz w:val="28"/>
          <w:szCs w:val="28"/>
          <w:lang w:val="vi-VN"/>
        </w:rPr>
        <w:t>phòng,</w:t>
      </w:r>
      <w:r w:rsidR="00DE7884" w:rsidRPr="00B22098">
        <w:rPr>
          <w:sz w:val="28"/>
          <w:szCs w:val="28"/>
          <w:lang w:val="vi-VN"/>
        </w:rPr>
        <w:t xml:space="preserve"> </w:t>
      </w:r>
      <w:r w:rsidRPr="00B22098">
        <w:rPr>
          <w:sz w:val="28"/>
          <w:szCs w:val="28"/>
          <w:lang w:val="vi-VN"/>
        </w:rPr>
        <w:t>phát</w:t>
      </w:r>
      <w:r w:rsidR="00DE7884" w:rsidRPr="00B22098">
        <w:rPr>
          <w:sz w:val="28"/>
          <w:szCs w:val="28"/>
          <w:lang w:val="vi-VN"/>
        </w:rPr>
        <w:t xml:space="preserve"> </w:t>
      </w:r>
      <w:r w:rsidRPr="00B22098">
        <w:rPr>
          <w:sz w:val="28"/>
          <w:szCs w:val="28"/>
          <w:lang w:val="vi-VN"/>
        </w:rPr>
        <w:t>hiện</w:t>
      </w:r>
      <w:r w:rsidR="00DE7884" w:rsidRPr="00B22098">
        <w:rPr>
          <w:sz w:val="28"/>
          <w:szCs w:val="28"/>
          <w:lang w:val="vi-VN"/>
        </w:rPr>
        <w:t xml:space="preserve"> </w:t>
      </w:r>
      <w:r w:rsidRPr="00B22098">
        <w:rPr>
          <w:sz w:val="28"/>
          <w:szCs w:val="28"/>
          <w:lang w:val="vi-VN"/>
        </w:rPr>
        <w:t>sớm,</w:t>
      </w:r>
      <w:r w:rsidR="00DE7884" w:rsidRPr="00B22098">
        <w:rPr>
          <w:sz w:val="28"/>
          <w:szCs w:val="28"/>
          <w:lang w:val="vi-VN"/>
        </w:rPr>
        <w:t xml:space="preserve"> </w:t>
      </w:r>
      <w:r w:rsidRPr="00B22098">
        <w:rPr>
          <w:sz w:val="28"/>
          <w:szCs w:val="28"/>
          <w:lang w:val="vi-VN"/>
        </w:rPr>
        <w:t>chẩn</w:t>
      </w:r>
      <w:r w:rsidR="00DE7884" w:rsidRPr="00B22098">
        <w:rPr>
          <w:sz w:val="28"/>
          <w:szCs w:val="28"/>
          <w:lang w:val="vi-VN"/>
        </w:rPr>
        <w:t xml:space="preserve"> </w:t>
      </w:r>
      <w:r w:rsidRPr="00B22098">
        <w:rPr>
          <w:sz w:val="28"/>
          <w:szCs w:val="28"/>
          <w:lang w:val="vi-VN"/>
        </w:rPr>
        <w:t>đoán,</w:t>
      </w:r>
      <w:r w:rsidR="00DE7884" w:rsidRPr="00B22098">
        <w:rPr>
          <w:sz w:val="28"/>
          <w:szCs w:val="28"/>
          <w:lang w:val="vi-VN"/>
        </w:rPr>
        <w:t xml:space="preserve"> </w:t>
      </w:r>
      <w:r w:rsidRPr="00B22098">
        <w:rPr>
          <w:sz w:val="28"/>
          <w:szCs w:val="28"/>
          <w:lang w:val="vi-VN"/>
        </w:rPr>
        <w:t>quản</w:t>
      </w:r>
      <w:r w:rsidR="00DE7884" w:rsidRPr="00B22098">
        <w:rPr>
          <w:sz w:val="28"/>
          <w:szCs w:val="28"/>
          <w:lang w:val="vi-VN"/>
        </w:rPr>
        <w:t xml:space="preserve"> </w:t>
      </w:r>
      <w:r w:rsidRPr="00B22098">
        <w:rPr>
          <w:sz w:val="28"/>
          <w:szCs w:val="28"/>
          <w:lang w:val="vi-VN"/>
        </w:rPr>
        <w:t>lý,</w:t>
      </w:r>
      <w:r w:rsidR="00DE7884" w:rsidRPr="00B22098">
        <w:rPr>
          <w:sz w:val="28"/>
          <w:szCs w:val="28"/>
          <w:lang w:val="vi-VN"/>
        </w:rPr>
        <w:t xml:space="preserve"> </w:t>
      </w:r>
      <w:r w:rsidRPr="00B22098">
        <w:rPr>
          <w:sz w:val="28"/>
          <w:szCs w:val="28"/>
          <w:lang w:val="vi-VN"/>
        </w:rPr>
        <w:t>điều</w:t>
      </w:r>
      <w:r w:rsidR="00DE7884" w:rsidRPr="00B22098">
        <w:rPr>
          <w:sz w:val="28"/>
          <w:szCs w:val="28"/>
          <w:lang w:val="vi-VN"/>
        </w:rPr>
        <w:t xml:space="preserve"> </w:t>
      </w:r>
      <w:r w:rsidRPr="00B22098">
        <w:rPr>
          <w:sz w:val="28"/>
          <w:szCs w:val="28"/>
          <w:lang w:val="vi-VN"/>
        </w:rPr>
        <w:t>trị</w:t>
      </w:r>
      <w:r w:rsidR="00DE7884" w:rsidRPr="00B22098">
        <w:rPr>
          <w:sz w:val="28"/>
          <w:szCs w:val="28"/>
          <w:lang w:val="vi-VN"/>
        </w:rPr>
        <w:t xml:space="preserve"> </w:t>
      </w:r>
      <w:r w:rsidRPr="00B22098">
        <w:rPr>
          <w:sz w:val="28"/>
          <w:szCs w:val="28"/>
          <w:lang w:val="vi-VN"/>
        </w:rPr>
        <w:t>các</w:t>
      </w:r>
      <w:r w:rsidR="00DE7884" w:rsidRPr="00B22098">
        <w:rPr>
          <w:sz w:val="28"/>
          <w:szCs w:val="28"/>
          <w:lang w:val="vi-VN"/>
        </w:rPr>
        <w:t xml:space="preserve"> </w:t>
      </w:r>
      <w:r w:rsidRPr="00B22098">
        <w:rPr>
          <w:sz w:val="28"/>
          <w:szCs w:val="28"/>
          <w:lang w:val="vi-VN"/>
        </w:rPr>
        <w:t>bệnh</w:t>
      </w:r>
      <w:r w:rsidR="00DE7884" w:rsidRPr="00B22098">
        <w:rPr>
          <w:sz w:val="28"/>
          <w:szCs w:val="28"/>
          <w:lang w:val="vi-VN"/>
        </w:rPr>
        <w:t xml:space="preserve"> </w:t>
      </w:r>
      <w:r w:rsidRPr="00B22098">
        <w:rPr>
          <w:sz w:val="28"/>
          <w:szCs w:val="28"/>
          <w:lang w:val="vi-VN"/>
        </w:rPr>
        <w:t>không</w:t>
      </w:r>
      <w:r w:rsidR="00DE7884" w:rsidRPr="00B22098">
        <w:rPr>
          <w:sz w:val="28"/>
          <w:szCs w:val="28"/>
          <w:lang w:val="vi-VN"/>
        </w:rPr>
        <w:t xml:space="preserve"> </w:t>
      </w:r>
      <w:r w:rsidRPr="00B22098">
        <w:rPr>
          <w:sz w:val="28"/>
          <w:szCs w:val="28"/>
          <w:lang w:val="vi-VN"/>
        </w:rPr>
        <w:t>lây</w:t>
      </w:r>
      <w:r w:rsidR="00DE7884" w:rsidRPr="00B22098">
        <w:rPr>
          <w:sz w:val="28"/>
          <w:szCs w:val="28"/>
          <w:lang w:val="vi-VN"/>
        </w:rPr>
        <w:t xml:space="preserve"> </w:t>
      </w:r>
      <w:r w:rsidRPr="00B22098">
        <w:rPr>
          <w:sz w:val="28"/>
          <w:szCs w:val="28"/>
          <w:lang w:val="vi-VN"/>
        </w:rPr>
        <w:t>nhiễm;</w:t>
      </w:r>
      <w:r w:rsidR="00DE7884" w:rsidRPr="00B22098">
        <w:rPr>
          <w:sz w:val="28"/>
          <w:szCs w:val="28"/>
          <w:lang w:val="vi-VN"/>
        </w:rPr>
        <w:t xml:space="preserve"> </w:t>
      </w:r>
      <w:r w:rsidRPr="00B22098">
        <w:rPr>
          <w:sz w:val="28"/>
          <w:szCs w:val="28"/>
          <w:lang w:val="vi-VN"/>
        </w:rPr>
        <w:t>tư</w:t>
      </w:r>
      <w:r w:rsidR="00DE7884" w:rsidRPr="00B22098">
        <w:rPr>
          <w:sz w:val="28"/>
          <w:szCs w:val="28"/>
          <w:lang w:val="vi-VN"/>
        </w:rPr>
        <w:t xml:space="preserve"> </w:t>
      </w:r>
      <w:r w:rsidRPr="00B22098">
        <w:rPr>
          <w:sz w:val="28"/>
          <w:szCs w:val="28"/>
          <w:lang w:val="vi-VN"/>
        </w:rPr>
        <w:t>vấn,</w:t>
      </w:r>
      <w:r w:rsidR="00DE7884" w:rsidRPr="00B22098">
        <w:rPr>
          <w:sz w:val="28"/>
          <w:szCs w:val="28"/>
          <w:lang w:val="vi-VN"/>
        </w:rPr>
        <w:t xml:space="preserve"> </w:t>
      </w:r>
      <w:r w:rsidRPr="00B22098">
        <w:rPr>
          <w:sz w:val="28"/>
          <w:szCs w:val="28"/>
          <w:lang w:val="vi-VN"/>
        </w:rPr>
        <w:t>trị</w:t>
      </w:r>
      <w:r w:rsidR="00DE7884" w:rsidRPr="00B22098">
        <w:rPr>
          <w:sz w:val="28"/>
          <w:szCs w:val="28"/>
          <w:lang w:val="vi-VN"/>
        </w:rPr>
        <w:t xml:space="preserve"> </w:t>
      </w:r>
      <w:r w:rsidRPr="00B22098">
        <w:rPr>
          <w:sz w:val="28"/>
          <w:szCs w:val="28"/>
          <w:lang w:val="vi-VN"/>
        </w:rPr>
        <w:t>liệu</w:t>
      </w:r>
      <w:r w:rsidR="00DE7884" w:rsidRPr="00B22098">
        <w:rPr>
          <w:sz w:val="28"/>
          <w:szCs w:val="28"/>
          <w:lang w:val="vi-VN"/>
        </w:rPr>
        <w:t xml:space="preserve"> </w:t>
      </w:r>
      <w:r w:rsidRPr="00B22098">
        <w:rPr>
          <w:sz w:val="28"/>
          <w:szCs w:val="28"/>
          <w:lang w:val="vi-VN"/>
        </w:rPr>
        <w:t>tâm</w:t>
      </w:r>
      <w:r w:rsidR="00DE7884" w:rsidRPr="00B22098">
        <w:rPr>
          <w:sz w:val="28"/>
          <w:szCs w:val="28"/>
          <w:lang w:val="vi-VN"/>
        </w:rPr>
        <w:t xml:space="preserve"> </w:t>
      </w:r>
      <w:r w:rsidRPr="00B22098">
        <w:rPr>
          <w:sz w:val="28"/>
          <w:szCs w:val="28"/>
          <w:lang w:val="vi-VN"/>
        </w:rPr>
        <w:t>lý,</w:t>
      </w:r>
      <w:r w:rsidR="00DE7884" w:rsidRPr="00B22098">
        <w:rPr>
          <w:sz w:val="28"/>
          <w:szCs w:val="28"/>
          <w:lang w:val="vi-VN"/>
        </w:rPr>
        <w:t xml:space="preserve"> </w:t>
      </w:r>
      <w:r w:rsidRPr="00B22098">
        <w:rPr>
          <w:sz w:val="28"/>
          <w:szCs w:val="28"/>
          <w:lang w:val="vi-VN"/>
        </w:rPr>
        <w:t>chăm</w:t>
      </w:r>
      <w:r w:rsidR="00DE7884" w:rsidRPr="00B22098">
        <w:rPr>
          <w:sz w:val="28"/>
          <w:szCs w:val="28"/>
          <w:lang w:val="vi-VN"/>
        </w:rPr>
        <w:t xml:space="preserve"> </w:t>
      </w:r>
      <w:r w:rsidRPr="00B22098">
        <w:rPr>
          <w:sz w:val="28"/>
          <w:szCs w:val="28"/>
          <w:lang w:val="vi-VN"/>
        </w:rPr>
        <w:t>sóc</w:t>
      </w:r>
      <w:r w:rsidR="00DE7884" w:rsidRPr="00B22098">
        <w:rPr>
          <w:sz w:val="28"/>
          <w:szCs w:val="28"/>
          <w:lang w:val="vi-VN"/>
        </w:rPr>
        <w:t xml:space="preserve"> </w:t>
      </w:r>
      <w:r w:rsidRPr="00B22098">
        <w:rPr>
          <w:sz w:val="28"/>
          <w:szCs w:val="28"/>
          <w:lang w:val="vi-VN"/>
        </w:rPr>
        <w:t>giảm</w:t>
      </w:r>
      <w:r w:rsidR="00DE7884" w:rsidRPr="00B22098">
        <w:rPr>
          <w:sz w:val="28"/>
          <w:szCs w:val="28"/>
          <w:lang w:val="vi-VN"/>
        </w:rPr>
        <w:t xml:space="preserve"> </w:t>
      </w:r>
      <w:r w:rsidRPr="00B22098">
        <w:rPr>
          <w:sz w:val="28"/>
          <w:szCs w:val="28"/>
          <w:lang w:val="vi-VN"/>
        </w:rPr>
        <w:t>nhẹ;</w:t>
      </w:r>
      <w:r w:rsidR="00DE7884" w:rsidRPr="00B22098">
        <w:rPr>
          <w:sz w:val="28"/>
          <w:szCs w:val="28"/>
          <w:lang w:val="vi-VN"/>
        </w:rPr>
        <w:t xml:space="preserve"> </w:t>
      </w:r>
      <w:r w:rsidRPr="00B22098">
        <w:rPr>
          <w:sz w:val="28"/>
          <w:szCs w:val="28"/>
          <w:lang w:val="vi-VN"/>
        </w:rPr>
        <w:t>dinh</w:t>
      </w:r>
      <w:r w:rsidR="00DE7884" w:rsidRPr="00B22098">
        <w:rPr>
          <w:sz w:val="28"/>
          <w:szCs w:val="28"/>
          <w:lang w:val="vi-VN"/>
        </w:rPr>
        <w:t xml:space="preserve"> </w:t>
      </w:r>
      <w:r w:rsidRPr="00B22098">
        <w:rPr>
          <w:sz w:val="28"/>
          <w:szCs w:val="28"/>
          <w:lang w:val="vi-VN"/>
        </w:rPr>
        <w:t>dưỡng</w:t>
      </w:r>
      <w:r w:rsidR="00DE7884" w:rsidRPr="00B22098">
        <w:rPr>
          <w:sz w:val="28"/>
          <w:szCs w:val="28"/>
          <w:lang w:val="vi-VN"/>
        </w:rPr>
        <w:t xml:space="preserve"> </w:t>
      </w:r>
      <w:r w:rsidRPr="00B22098">
        <w:rPr>
          <w:sz w:val="28"/>
          <w:szCs w:val="28"/>
          <w:lang w:val="vi-VN"/>
        </w:rPr>
        <w:t>hợp</w:t>
      </w:r>
      <w:r w:rsidR="00DE7884" w:rsidRPr="00B22098">
        <w:rPr>
          <w:sz w:val="28"/>
          <w:szCs w:val="28"/>
          <w:lang w:val="vi-VN"/>
        </w:rPr>
        <w:t xml:space="preserve"> </w:t>
      </w:r>
      <w:r w:rsidRPr="00B22098">
        <w:rPr>
          <w:sz w:val="28"/>
          <w:szCs w:val="28"/>
          <w:lang w:val="vi-VN"/>
        </w:rPr>
        <w:t>lý,</w:t>
      </w:r>
      <w:r w:rsidR="00DE7884" w:rsidRPr="00B22098">
        <w:rPr>
          <w:sz w:val="28"/>
          <w:szCs w:val="28"/>
          <w:lang w:val="vi-VN"/>
        </w:rPr>
        <w:t xml:space="preserve"> </w:t>
      </w:r>
      <w:r w:rsidRPr="00B22098">
        <w:rPr>
          <w:sz w:val="28"/>
          <w:szCs w:val="28"/>
          <w:lang w:val="vi-VN"/>
        </w:rPr>
        <w:t>vận</w:t>
      </w:r>
      <w:r w:rsidR="00DE7884" w:rsidRPr="00B22098">
        <w:rPr>
          <w:sz w:val="28"/>
          <w:szCs w:val="28"/>
          <w:lang w:val="vi-VN"/>
        </w:rPr>
        <w:t xml:space="preserve"> </w:t>
      </w:r>
      <w:r w:rsidRPr="00B22098">
        <w:rPr>
          <w:sz w:val="28"/>
          <w:szCs w:val="28"/>
          <w:lang w:val="vi-VN"/>
        </w:rPr>
        <w:t>động</w:t>
      </w:r>
      <w:r w:rsidR="00DE7884" w:rsidRPr="00B22098">
        <w:rPr>
          <w:sz w:val="28"/>
          <w:szCs w:val="28"/>
          <w:lang w:val="vi-VN"/>
        </w:rPr>
        <w:t xml:space="preserve"> </w:t>
      </w:r>
      <w:r w:rsidRPr="00B22098">
        <w:rPr>
          <w:sz w:val="28"/>
          <w:szCs w:val="28"/>
          <w:lang w:val="vi-VN"/>
        </w:rPr>
        <w:t>thể</w:t>
      </w:r>
      <w:r w:rsidR="00DE7884" w:rsidRPr="00B22098">
        <w:rPr>
          <w:sz w:val="28"/>
          <w:szCs w:val="28"/>
          <w:lang w:val="vi-VN"/>
        </w:rPr>
        <w:t xml:space="preserve"> </w:t>
      </w:r>
      <w:r w:rsidRPr="00B22098">
        <w:rPr>
          <w:sz w:val="28"/>
          <w:szCs w:val="28"/>
          <w:lang w:val="vi-VN"/>
        </w:rPr>
        <w:t>lực</w:t>
      </w:r>
      <w:r w:rsidR="00DE7884" w:rsidRPr="00B22098">
        <w:rPr>
          <w:sz w:val="28"/>
          <w:szCs w:val="28"/>
          <w:lang w:val="vi-VN"/>
        </w:rPr>
        <w:t xml:space="preserve"> </w:t>
      </w:r>
      <w:r w:rsidRPr="00B22098">
        <w:rPr>
          <w:sz w:val="28"/>
          <w:szCs w:val="28"/>
          <w:lang w:val="vi-VN"/>
        </w:rPr>
        <w:t>cho</w:t>
      </w:r>
      <w:r w:rsidR="00DE7884" w:rsidRPr="00B22098">
        <w:rPr>
          <w:sz w:val="28"/>
          <w:szCs w:val="28"/>
          <w:lang w:val="vi-VN"/>
        </w:rPr>
        <w:t xml:space="preserve"> </w:t>
      </w:r>
      <w:r w:rsidRPr="00B22098">
        <w:rPr>
          <w:sz w:val="28"/>
          <w:szCs w:val="28"/>
          <w:lang w:val="vi-VN"/>
        </w:rPr>
        <w:t>người</w:t>
      </w:r>
      <w:r w:rsidR="00DE7884" w:rsidRPr="00B22098">
        <w:rPr>
          <w:sz w:val="28"/>
          <w:szCs w:val="28"/>
          <w:lang w:val="vi-VN"/>
        </w:rPr>
        <w:t xml:space="preserve"> </w:t>
      </w:r>
      <w:r w:rsidRPr="00B22098">
        <w:rPr>
          <w:sz w:val="28"/>
          <w:szCs w:val="28"/>
          <w:lang w:val="vi-VN"/>
        </w:rPr>
        <w:t>bệnh</w:t>
      </w:r>
      <w:r w:rsidR="00DE7884" w:rsidRPr="00B22098">
        <w:rPr>
          <w:sz w:val="28"/>
          <w:szCs w:val="28"/>
          <w:lang w:val="vi-VN"/>
        </w:rPr>
        <w:t xml:space="preserve"> </w:t>
      </w:r>
      <w:r w:rsidRPr="00B22098">
        <w:rPr>
          <w:sz w:val="28"/>
          <w:szCs w:val="28"/>
          <w:lang w:val="vi-VN"/>
        </w:rPr>
        <w:t>và</w:t>
      </w:r>
      <w:r w:rsidR="00DE7884" w:rsidRPr="00B22098">
        <w:rPr>
          <w:sz w:val="28"/>
          <w:szCs w:val="28"/>
          <w:lang w:val="vi-VN"/>
        </w:rPr>
        <w:t xml:space="preserve"> </w:t>
      </w:r>
      <w:r w:rsidRPr="00B22098">
        <w:rPr>
          <w:sz w:val="28"/>
          <w:szCs w:val="28"/>
          <w:lang w:val="vi-VN"/>
        </w:rPr>
        <w:t>cho</w:t>
      </w:r>
      <w:r w:rsidR="00DE7884" w:rsidRPr="00B22098">
        <w:rPr>
          <w:sz w:val="28"/>
          <w:szCs w:val="28"/>
          <w:lang w:val="vi-VN"/>
        </w:rPr>
        <w:t xml:space="preserve"> </w:t>
      </w:r>
      <w:r w:rsidRPr="00B22098">
        <w:rPr>
          <w:sz w:val="28"/>
          <w:szCs w:val="28"/>
          <w:lang w:val="vi-VN"/>
        </w:rPr>
        <w:t>cộng</w:t>
      </w:r>
      <w:r w:rsidR="00DE7884" w:rsidRPr="00B22098">
        <w:rPr>
          <w:sz w:val="28"/>
          <w:szCs w:val="28"/>
          <w:lang w:val="vi-VN"/>
        </w:rPr>
        <w:t xml:space="preserve"> </w:t>
      </w:r>
      <w:r w:rsidRPr="00B22098">
        <w:rPr>
          <w:sz w:val="28"/>
          <w:szCs w:val="28"/>
          <w:lang w:val="vi-VN"/>
        </w:rPr>
        <w:t>đồng;</w:t>
      </w:r>
      <w:r w:rsidR="00DE7884" w:rsidRPr="00B22098">
        <w:rPr>
          <w:sz w:val="28"/>
          <w:szCs w:val="28"/>
          <w:lang w:val="vi-VN"/>
        </w:rPr>
        <w:t xml:space="preserve"> </w:t>
      </w:r>
      <w:r w:rsidRPr="00B22098">
        <w:rPr>
          <w:sz w:val="28"/>
          <w:szCs w:val="28"/>
          <w:lang w:val="vi-VN"/>
        </w:rPr>
        <w:t>giám</w:t>
      </w:r>
      <w:r w:rsidR="00DE7884" w:rsidRPr="00B22098">
        <w:rPr>
          <w:sz w:val="28"/>
          <w:szCs w:val="28"/>
          <w:lang w:val="vi-VN"/>
        </w:rPr>
        <w:t xml:space="preserve"> </w:t>
      </w:r>
      <w:r w:rsidRPr="00B22098">
        <w:rPr>
          <w:sz w:val="28"/>
          <w:szCs w:val="28"/>
          <w:lang w:val="vi-VN"/>
        </w:rPr>
        <w:t>sát,</w:t>
      </w:r>
      <w:r w:rsidR="00DE7884" w:rsidRPr="00B22098">
        <w:rPr>
          <w:sz w:val="28"/>
          <w:szCs w:val="28"/>
          <w:lang w:val="vi-VN"/>
        </w:rPr>
        <w:t xml:space="preserve"> </w:t>
      </w:r>
      <w:r w:rsidRPr="00B22098">
        <w:rPr>
          <w:sz w:val="28"/>
          <w:szCs w:val="28"/>
          <w:lang w:val="vi-VN"/>
        </w:rPr>
        <w:t>quản</w:t>
      </w:r>
      <w:r w:rsidR="00DE7884" w:rsidRPr="00B22098">
        <w:rPr>
          <w:sz w:val="28"/>
          <w:szCs w:val="28"/>
          <w:lang w:val="vi-VN"/>
        </w:rPr>
        <w:t xml:space="preserve"> </w:t>
      </w:r>
      <w:r w:rsidRPr="00B22098">
        <w:rPr>
          <w:sz w:val="28"/>
          <w:szCs w:val="28"/>
          <w:lang w:val="vi-VN"/>
        </w:rPr>
        <w:t>lý</w:t>
      </w:r>
      <w:r w:rsidR="00DE7884" w:rsidRPr="00B22098">
        <w:rPr>
          <w:sz w:val="28"/>
          <w:szCs w:val="28"/>
          <w:lang w:val="vi-VN"/>
        </w:rPr>
        <w:t xml:space="preserve"> </w:t>
      </w:r>
      <w:r w:rsidRPr="00B22098">
        <w:rPr>
          <w:sz w:val="28"/>
          <w:szCs w:val="28"/>
          <w:lang w:val="vi-VN"/>
        </w:rPr>
        <w:t>thông</w:t>
      </w:r>
      <w:r w:rsidR="00DE7884" w:rsidRPr="00B22098">
        <w:rPr>
          <w:sz w:val="28"/>
          <w:szCs w:val="28"/>
          <w:lang w:val="vi-VN"/>
        </w:rPr>
        <w:t xml:space="preserve"> </w:t>
      </w:r>
      <w:r w:rsidRPr="00B22098">
        <w:rPr>
          <w:sz w:val="28"/>
          <w:szCs w:val="28"/>
          <w:lang w:val="vi-VN"/>
        </w:rPr>
        <w:t>tin</w:t>
      </w:r>
      <w:r w:rsidR="00DE7884" w:rsidRPr="00B22098">
        <w:rPr>
          <w:sz w:val="28"/>
          <w:szCs w:val="28"/>
          <w:lang w:val="vi-VN"/>
        </w:rPr>
        <w:t xml:space="preserve"> </w:t>
      </w:r>
      <w:r w:rsidRPr="00B22098">
        <w:rPr>
          <w:sz w:val="28"/>
          <w:szCs w:val="28"/>
          <w:lang w:val="vi-VN"/>
        </w:rPr>
        <w:t>số</w:t>
      </w:r>
      <w:r w:rsidR="00DE7884" w:rsidRPr="00B22098">
        <w:rPr>
          <w:sz w:val="28"/>
          <w:szCs w:val="28"/>
          <w:lang w:val="vi-VN"/>
        </w:rPr>
        <w:t xml:space="preserve"> </w:t>
      </w:r>
      <w:r w:rsidRPr="00B22098">
        <w:rPr>
          <w:sz w:val="28"/>
          <w:szCs w:val="28"/>
          <w:lang w:val="vi-VN"/>
        </w:rPr>
        <w:t>liệu</w:t>
      </w:r>
      <w:r w:rsidR="00DE7884" w:rsidRPr="00B22098">
        <w:rPr>
          <w:sz w:val="28"/>
          <w:szCs w:val="28"/>
          <w:lang w:val="vi-VN"/>
        </w:rPr>
        <w:t xml:space="preserve"> </w:t>
      </w:r>
      <w:r w:rsidRPr="00B22098">
        <w:rPr>
          <w:sz w:val="28"/>
          <w:szCs w:val="28"/>
          <w:lang w:val="vi-VN"/>
        </w:rPr>
        <w:t>bệnh</w:t>
      </w:r>
      <w:r w:rsidR="00DE7884" w:rsidRPr="00B22098">
        <w:rPr>
          <w:sz w:val="28"/>
          <w:szCs w:val="28"/>
          <w:lang w:val="vi-VN"/>
        </w:rPr>
        <w:t xml:space="preserve"> </w:t>
      </w:r>
      <w:r w:rsidRPr="00B22098">
        <w:rPr>
          <w:sz w:val="28"/>
          <w:szCs w:val="28"/>
          <w:lang w:val="vi-VN"/>
        </w:rPr>
        <w:t>không</w:t>
      </w:r>
      <w:r w:rsidR="00DE7884" w:rsidRPr="00B22098">
        <w:rPr>
          <w:sz w:val="28"/>
          <w:szCs w:val="28"/>
          <w:lang w:val="vi-VN"/>
        </w:rPr>
        <w:t xml:space="preserve"> </w:t>
      </w:r>
      <w:r w:rsidRPr="00B22098">
        <w:rPr>
          <w:sz w:val="28"/>
          <w:szCs w:val="28"/>
          <w:lang w:val="vi-VN"/>
        </w:rPr>
        <w:t>lây</w:t>
      </w:r>
      <w:r w:rsidR="00DE7884" w:rsidRPr="00B22098">
        <w:rPr>
          <w:sz w:val="28"/>
          <w:szCs w:val="28"/>
          <w:lang w:val="vi-VN"/>
        </w:rPr>
        <w:t xml:space="preserve"> </w:t>
      </w:r>
      <w:r w:rsidRPr="00B22098">
        <w:rPr>
          <w:sz w:val="28"/>
          <w:szCs w:val="28"/>
          <w:lang w:val="vi-VN"/>
        </w:rPr>
        <w:t>nhiễm.</w:t>
      </w:r>
      <w:r w:rsidR="00DE7884" w:rsidRPr="00B22098">
        <w:rPr>
          <w:sz w:val="28"/>
          <w:szCs w:val="28"/>
          <w:lang w:val="vi-VN"/>
        </w:rPr>
        <w:t xml:space="preserve"> </w:t>
      </w:r>
    </w:p>
    <w:p w14:paraId="7BBB52DD" w14:textId="20110D94" w:rsidR="00672ADE" w:rsidRPr="00B22098" w:rsidRDefault="00672ADE" w:rsidP="0082289E">
      <w:pPr>
        <w:widowControl w:val="0"/>
        <w:spacing w:line="360" w:lineRule="exact"/>
        <w:ind w:firstLine="567"/>
        <w:jc w:val="both"/>
        <w:rPr>
          <w:spacing w:val="-6"/>
          <w:sz w:val="28"/>
          <w:szCs w:val="28"/>
          <w:lang w:val="vi-VN"/>
        </w:rPr>
      </w:pPr>
      <w:r w:rsidRPr="00B22098">
        <w:rPr>
          <w:spacing w:val="-6"/>
          <w:sz w:val="28"/>
          <w:szCs w:val="28"/>
          <w:lang w:val="vi-VN"/>
        </w:rPr>
        <w:t>-</w:t>
      </w:r>
      <w:r w:rsidR="00DE7884" w:rsidRPr="00B22098">
        <w:rPr>
          <w:spacing w:val="-6"/>
          <w:sz w:val="28"/>
          <w:szCs w:val="28"/>
          <w:lang w:val="vi-VN"/>
        </w:rPr>
        <w:t xml:space="preserve"> </w:t>
      </w:r>
      <w:r w:rsidRPr="00B22098">
        <w:rPr>
          <w:spacing w:val="-6"/>
          <w:sz w:val="28"/>
          <w:szCs w:val="28"/>
          <w:lang w:val="vi-VN"/>
        </w:rPr>
        <w:t>Triển</w:t>
      </w:r>
      <w:r w:rsidR="00DE7884" w:rsidRPr="00B22098">
        <w:rPr>
          <w:spacing w:val="-6"/>
          <w:sz w:val="28"/>
          <w:szCs w:val="28"/>
          <w:lang w:val="vi-VN"/>
        </w:rPr>
        <w:t xml:space="preserve"> </w:t>
      </w:r>
      <w:r w:rsidRPr="00B22098">
        <w:rPr>
          <w:spacing w:val="-6"/>
          <w:sz w:val="28"/>
          <w:szCs w:val="28"/>
          <w:lang w:val="vi-VN"/>
        </w:rPr>
        <w:t>khai</w:t>
      </w:r>
      <w:r w:rsidR="00DE7884" w:rsidRPr="00B22098">
        <w:rPr>
          <w:spacing w:val="-6"/>
          <w:sz w:val="28"/>
          <w:szCs w:val="28"/>
          <w:lang w:val="vi-VN"/>
        </w:rPr>
        <w:t xml:space="preserve"> </w:t>
      </w:r>
      <w:r w:rsidRPr="00B22098">
        <w:rPr>
          <w:spacing w:val="-6"/>
          <w:sz w:val="28"/>
          <w:szCs w:val="28"/>
          <w:lang w:val="vi-VN"/>
        </w:rPr>
        <w:t>định</w:t>
      </w:r>
      <w:r w:rsidR="00DE7884" w:rsidRPr="00B22098">
        <w:rPr>
          <w:spacing w:val="-6"/>
          <w:sz w:val="28"/>
          <w:szCs w:val="28"/>
          <w:lang w:val="vi-VN"/>
        </w:rPr>
        <w:t xml:space="preserve"> </w:t>
      </w:r>
      <w:r w:rsidRPr="00B22098">
        <w:rPr>
          <w:spacing w:val="-6"/>
          <w:sz w:val="28"/>
          <w:szCs w:val="28"/>
          <w:lang w:val="vi-VN"/>
        </w:rPr>
        <w:t>kỳ,</w:t>
      </w:r>
      <w:r w:rsidR="00DE7884" w:rsidRPr="00B22098">
        <w:rPr>
          <w:spacing w:val="-6"/>
          <w:sz w:val="28"/>
          <w:szCs w:val="28"/>
          <w:lang w:val="vi-VN"/>
        </w:rPr>
        <w:t xml:space="preserve"> </w:t>
      </w:r>
      <w:r w:rsidRPr="00B22098">
        <w:rPr>
          <w:spacing w:val="-6"/>
          <w:sz w:val="28"/>
          <w:szCs w:val="28"/>
          <w:lang w:val="vi-VN"/>
        </w:rPr>
        <w:t>thường</w:t>
      </w:r>
      <w:r w:rsidR="00DE7884" w:rsidRPr="00B22098">
        <w:rPr>
          <w:spacing w:val="-6"/>
          <w:sz w:val="28"/>
          <w:szCs w:val="28"/>
          <w:lang w:val="vi-VN"/>
        </w:rPr>
        <w:t xml:space="preserve"> </w:t>
      </w:r>
      <w:r w:rsidRPr="00B22098">
        <w:rPr>
          <w:spacing w:val="-6"/>
          <w:sz w:val="28"/>
          <w:szCs w:val="28"/>
          <w:lang w:val="vi-VN"/>
        </w:rPr>
        <w:t>xuyên</w:t>
      </w:r>
      <w:r w:rsidR="00DE7884" w:rsidRPr="00B22098">
        <w:rPr>
          <w:spacing w:val="-6"/>
          <w:sz w:val="28"/>
          <w:szCs w:val="28"/>
          <w:lang w:val="vi-VN"/>
        </w:rPr>
        <w:t xml:space="preserve"> </w:t>
      </w:r>
      <w:r w:rsidRPr="00B22098">
        <w:rPr>
          <w:spacing w:val="-6"/>
          <w:sz w:val="28"/>
          <w:szCs w:val="28"/>
          <w:lang w:val="vi-VN"/>
        </w:rPr>
        <w:t>hoạt</w:t>
      </w:r>
      <w:r w:rsidR="00DE7884" w:rsidRPr="00B22098">
        <w:rPr>
          <w:spacing w:val="-6"/>
          <w:sz w:val="28"/>
          <w:szCs w:val="28"/>
          <w:lang w:val="vi-VN"/>
        </w:rPr>
        <w:t xml:space="preserve"> </w:t>
      </w:r>
      <w:r w:rsidRPr="00B22098">
        <w:rPr>
          <w:spacing w:val="-6"/>
          <w:sz w:val="28"/>
          <w:szCs w:val="28"/>
          <w:lang w:val="vi-VN"/>
        </w:rPr>
        <w:t>động</w:t>
      </w:r>
      <w:r w:rsidR="00DE7884" w:rsidRPr="00B22098">
        <w:rPr>
          <w:spacing w:val="-6"/>
          <w:sz w:val="28"/>
          <w:szCs w:val="28"/>
          <w:lang w:val="vi-VN"/>
        </w:rPr>
        <w:t xml:space="preserve"> </w:t>
      </w:r>
      <w:r w:rsidRPr="00B22098">
        <w:rPr>
          <w:spacing w:val="-6"/>
          <w:sz w:val="28"/>
          <w:szCs w:val="28"/>
          <w:lang w:val="vi-VN"/>
        </w:rPr>
        <w:t>giám</w:t>
      </w:r>
      <w:r w:rsidR="00DE7884" w:rsidRPr="00B22098">
        <w:rPr>
          <w:spacing w:val="-6"/>
          <w:sz w:val="28"/>
          <w:szCs w:val="28"/>
          <w:lang w:val="vi-VN"/>
        </w:rPr>
        <w:t xml:space="preserve"> </w:t>
      </w:r>
      <w:r w:rsidRPr="00B22098">
        <w:rPr>
          <w:spacing w:val="-6"/>
          <w:sz w:val="28"/>
          <w:szCs w:val="28"/>
          <w:lang w:val="vi-VN"/>
        </w:rPr>
        <w:t>sát,</w:t>
      </w:r>
      <w:r w:rsidR="00DE7884" w:rsidRPr="00B22098">
        <w:rPr>
          <w:spacing w:val="-6"/>
          <w:sz w:val="28"/>
          <w:szCs w:val="28"/>
          <w:lang w:val="vi-VN"/>
        </w:rPr>
        <w:t xml:space="preserve"> </w:t>
      </w:r>
      <w:r w:rsidRPr="00B22098">
        <w:rPr>
          <w:spacing w:val="-6"/>
          <w:sz w:val="28"/>
          <w:szCs w:val="28"/>
          <w:lang w:val="vi-VN"/>
        </w:rPr>
        <w:t>hỗ</w:t>
      </w:r>
      <w:r w:rsidR="00DE7884" w:rsidRPr="00B22098">
        <w:rPr>
          <w:spacing w:val="-6"/>
          <w:sz w:val="28"/>
          <w:szCs w:val="28"/>
          <w:lang w:val="vi-VN"/>
        </w:rPr>
        <w:t xml:space="preserve"> </w:t>
      </w:r>
      <w:r w:rsidRPr="00B22098">
        <w:rPr>
          <w:spacing w:val="-6"/>
          <w:sz w:val="28"/>
          <w:szCs w:val="28"/>
          <w:lang w:val="vi-VN"/>
        </w:rPr>
        <w:t>trợ</w:t>
      </w:r>
      <w:r w:rsidR="00DE7884" w:rsidRPr="00B22098">
        <w:rPr>
          <w:spacing w:val="-6"/>
          <w:sz w:val="28"/>
          <w:szCs w:val="28"/>
          <w:lang w:val="vi-VN"/>
        </w:rPr>
        <w:t xml:space="preserve"> </w:t>
      </w:r>
      <w:r w:rsidRPr="00B22098">
        <w:rPr>
          <w:spacing w:val="-6"/>
          <w:sz w:val="28"/>
          <w:szCs w:val="28"/>
          <w:lang w:val="vi-VN"/>
        </w:rPr>
        <w:t>chuyên</w:t>
      </w:r>
      <w:r w:rsidR="00DE7884" w:rsidRPr="00B22098">
        <w:rPr>
          <w:spacing w:val="-6"/>
          <w:sz w:val="28"/>
          <w:szCs w:val="28"/>
          <w:lang w:val="vi-VN"/>
        </w:rPr>
        <w:t xml:space="preserve"> </w:t>
      </w:r>
      <w:r w:rsidRPr="00B22098">
        <w:rPr>
          <w:spacing w:val="-6"/>
          <w:sz w:val="28"/>
          <w:szCs w:val="28"/>
          <w:lang w:val="vi-VN"/>
        </w:rPr>
        <w:t>môn</w:t>
      </w:r>
      <w:r w:rsidR="00DE7884" w:rsidRPr="00B22098">
        <w:rPr>
          <w:spacing w:val="-6"/>
          <w:sz w:val="28"/>
          <w:szCs w:val="28"/>
          <w:lang w:val="vi-VN"/>
        </w:rPr>
        <w:t xml:space="preserve"> </w:t>
      </w:r>
      <w:r w:rsidRPr="00B22098">
        <w:rPr>
          <w:spacing w:val="-6"/>
          <w:sz w:val="28"/>
          <w:szCs w:val="28"/>
          <w:lang w:val="vi-VN"/>
        </w:rPr>
        <w:t>kỹ</w:t>
      </w:r>
      <w:r w:rsidR="00DE7884" w:rsidRPr="00B22098">
        <w:rPr>
          <w:spacing w:val="-6"/>
          <w:sz w:val="28"/>
          <w:szCs w:val="28"/>
          <w:lang w:val="vi-VN"/>
        </w:rPr>
        <w:t xml:space="preserve"> </w:t>
      </w:r>
      <w:r w:rsidRPr="00B22098">
        <w:rPr>
          <w:spacing w:val="-6"/>
          <w:sz w:val="28"/>
          <w:szCs w:val="28"/>
          <w:lang w:val="vi-VN"/>
        </w:rPr>
        <w:t>thuật</w:t>
      </w:r>
      <w:r w:rsidR="00DE7884" w:rsidRPr="00B22098">
        <w:rPr>
          <w:spacing w:val="-6"/>
          <w:sz w:val="28"/>
          <w:szCs w:val="28"/>
          <w:lang w:val="vi-VN"/>
        </w:rPr>
        <w:t xml:space="preserve"> </w:t>
      </w:r>
      <w:r w:rsidRPr="00B22098">
        <w:rPr>
          <w:spacing w:val="-6"/>
          <w:sz w:val="28"/>
          <w:szCs w:val="28"/>
          <w:lang w:val="vi-VN"/>
        </w:rPr>
        <w:t>cho</w:t>
      </w:r>
      <w:r w:rsidR="00DE7884" w:rsidRPr="00B22098">
        <w:rPr>
          <w:spacing w:val="-6"/>
          <w:sz w:val="28"/>
          <w:szCs w:val="28"/>
          <w:lang w:val="vi-VN"/>
        </w:rPr>
        <w:t xml:space="preserve"> </w:t>
      </w:r>
      <w:r w:rsidRPr="00B22098">
        <w:rPr>
          <w:spacing w:val="-6"/>
          <w:sz w:val="28"/>
          <w:szCs w:val="28"/>
          <w:lang w:val="vi-VN"/>
        </w:rPr>
        <w:t>Trạm</w:t>
      </w:r>
      <w:r w:rsidR="00DE7884" w:rsidRPr="00B22098">
        <w:rPr>
          <w:spacing w:val="-6"/>
          <w:sz w:val="28"/>
          <w:szCs w:val="28"/>
          <w:lang w:val="vi-VN"/>
        </w:rPr>
        <w:t xml:space="preserve"> </w:t>
      </w:r>
      <w:r w:rsidR="00544DBF">
        <w:rPr>
          <w:spacing w:val="-6"/>
          <w:sz w:val="28"/>
          <w:szCs w:val="28"/>
        </w:rPr>
        <w:t>Y</w:t>
      </w:r>
      <w:r w:rsidR="00DE7884" w:rsidRPr="00B22098">
        <w:rPr>
          <w:spacing w:val="-6"/>
          <w:sz w:val="28"/>
          <w:szCs w:val="28"/>
          <w:lang w:val="vi-VN"/>
        </w:rPr>
        <w:t xml:space="preserve"> </w:t>
      </w:r>
      <w:r w:rsidRPr="00B22098">
        <w:rPr>
          <w:spacing w:val="-6"/>
          <w:sz w:val="28"/>
          <w:szCs w:val="28"/>
          <w:lang w:val="vi-VN"/>
        </w:rPr>
        <w:t>tế</w:t>
      </w:r>
      <w:r w:rsidR="00DE7884" w:rsidRPr="00B22098">
        <w:rPr>
          <w:spacing w:val="-6"/>
          <w:sz w:val="28"/>
          <w:szCs w:val="28"/>
          <w:lang w:val="vi-VN"/>
        </w:rPr>
        <w:t xml:space="preserve"> </w:t>
      </w:r>
      <w:r w:rsidR="00FD2512">
        <w:rPr>
          <w:spacing w:val="-6"/>
          <w:sz w:val="28"/>
          <w:szCs w:val="28"/>
        </w:rPr>
        <w:t>phường</w:t>
      </w:r>
      <w:r w:rsidR="00DE7884" w:rsidRPr="00B22098">
        <w:rPr>
          <w:spacing w:val="-6"/>
          <w:sz w:val="28"/>
          <w:szCs w:val="28"/>
          <w:lang w:val="vi-VN"/>
        </w:rPr>
        <w:t xml:space="preserve"> </w:t>
      </w:r>
      <w:r w:rsidRPr="00B22098">
        <w:rPr>
          <w:spacing w:val="-6"/>
          <w:sz w:val="28"/>
          <w:szCs w:val="28"/>
          <w:lang w:val="vi-VN"/>
        </w:rPr>
        <w:t>theo</w:t>
      </w:r>
      <w:r w:rsidR="00DE7884" w:rsidRPr="00B22098">
        <w:rPr>
          <w:spacing w:val="-6"/>
          <w:sz w:val="28"/>
          <w:szCs w:val="28"/>
          <w:lang w:val="vi-VN"/>
        </w:rPr>
        <w:t xml:space="preserve"> </w:t>
      </w:r>
      <w:r w:rsidRPr="00B22098">
        <w:rPr>
          <w:spacing w:val="-6"/>
          <w:sz w:val="28"/>
          <w:szCs w:val="28"/>
          <w:lang w:val="vi-VN"/>
        </w:rPr>
        <w:t>hình</w:t>
      </w:r>
      <w:r w:rsidR="00DE7884" w:rsidRPr="00B22098">
        <w:rPr>
          <w:spacing w:val="-6"/>
          <w:sz w:val="28"/>
          <w:szCs w:val="28"/>
          <w:lang w:val="vi-VN"/>
        </w:rPr>
        <w:t xml:space="preserve"> </w:t>
      </w:r>
      <w:r w:rsidRPr="00B22098">
        <w:rPr>
          <w:spacing w:val="-6"/>
          <w:sz w:val="28"/>
          <w:szCs w:val="28"/>
          <w:lang w:val="vi-VN"/>
        </w:rPr>
        <w:t>thức</w:t>
      </w:r>
      <w:r w:rsidR="00DE7884" w:rsidRPr="00B22098">
        <w:rPr>
          <w:spacing w:val="-6"/>
          <w:sz w:val="28"/>
          <w:szCs w:val="28"/>
          <w:lang w:val="vi-VN"/>
        </w:rPr>
        <w:t xml:space="preserve"> </w:t>
      </w:r>
      <w:r w:rsidRPr="00B22098">
        <w:rPr>
          <w:spacing w:val="-6"/>
          <w:sz w:val="28"/>
          <w:szCs w:val="28"/>
          <w:lang w:val="vi-VN"/>
        </w:rPr>
        <w:t>cầm</w:t>
      </w:r>
      <w:r w:rsidR="00DE7884" w:rsidRPr="00B22098">
        <w:rPr>
          <w:spacing w:val="-6"/>
          <w:sz w:val="28"/>
          <w:szCs w:val="28"/>
          <w:lang w:val="vi-VN"/>
        </w:rPr>
        <w:t xml:space="preserve"> </w:t>
      </w:r>
      <w:r w:rsidRPr="00B22098">
        <w:rPr>
          <w:spacing w:val="-6"/>
          <w:sz w:val="28"/>
          <w:szCs w:val="28"/>
          <w:lang w:val="vi-VN"/>
        </w:rPr>
        <w:t>tay</w:t>
      </w:r>
      <w:r w:rsidR="00DE7884" w:rsidRPr="00B22098">
        <w:rPr>
          <w:spacing w:val="-6"/>
          <w:sz w:val="28"/>
          <w:szCs w:val="28"/>
          <w:lang w:val="vi-VN"/>
        </w:rPr>
        <w:t xml:space="preserve"> </w:t>
      </w:r>
      <w:r w:rsidRPr="00B22098">
        <w:rPr>
          <w:spacing w:val="-6"/>
          <w:sz w:val="28"/>
          <w:szCs w:val="28"/>
          <w:lang w:val="vi-VN"/>
        </w:rPr>
        <w:t>chỉ</w:t>
      </w:r>
      <w:r w:rsidR="00DE7884" w:rsidRPr="00B22098">
        <w:rPr>
          <w:spacing w:val="-6"/>
          <w:sz w:val="28"/>
          <w:szCs w:val="28"/>
          <w:lang w:val="vi-VN"/>
        </w:rPr>
        <w:t xml:space="preserve"> </w:t>
      </w:r>
      <w:r w:rsidRPr="00B22098">
        <w:rPr>
          <w:spacing w:val="-6"/>
          <w:sz w:val="28"/>
          <w:szCs w:val="28"/>
          <w:lang w:val="vi-VN"/>
        </w:rPr>
        <w:t>việc</w:t>
      </w:r>
      <w:r w:rsidR="00DE7884" w:rsidRPr="00B22098">
        <w:rPr>
          <w:spacing w:val="-6"/>
          <w:sz w:val="28"/>
          <w:szCs w:val="28"/>
          <w:lang w:val="vi-VN"/>
        </w:rPr>
        <w:t xml:space="preserve"> </w:t>
      </w:r>
      <w:r w:rsidRPr="00B22098">
        <w:rPr>
          <w:spacing w:val="-6"/>
          <w:sz w:val="28"/>
          <w:szCs w:val="28"/>
          <w:lang w:val="vi-VN"/>
        </w:rPr>
        <w:t>do</w:t>
      </w:r>
      <w:r w:rsidR="00DE7884" w:rsidRPr="00B22098">
        <w:rPr>
          <w:spacing w:val="-6"/>
          <w:sz w:val="28"/>
          <w:szCs w:val="28"/>
          <w:lang w:val="vi-VN"/>
        </w:rPr>
        <w:t xml:space="preserve"> </w:t>
      </w:r>
      <w:r w:rsidR="00637983">
        <w:rPr>
          <w:spacing w:val="-6"/>
          <w:sz w:val="28"/>
          <w:szCs w:val="28"/>
        </w:rPr>
        <w:t>Trung tâm y tế thành  phố</w:t>
      </w:r>
      <w:r w:rsidR="00DE7884" w:rsidRPr="00B22098">
        <w:rPr>
          <w:spacing w:val="-6"/>
          <w:sz w:val="28"/>
          <w:szCs w:val="28"/>
          <w:lang w:val="vi-VN"/>
        </w:rPr>
        <w:t xml:space="preserve"> </w:t>
      </w:r>
      <w:r w:rsidRPr="00B22098">
        <w:rPr>
          <w:spacing w:val="-6"/>
          <w:sz w:val="28"/>
          <w:szCs w:val="28"/>
          <w:lang w:val="vi-VN"/>
        </w:rPr>
        <w:t>thực</w:t>
      </w:r>
      <w:r w:rsidR="00DE7884" w:rsidRPr="00B22098">
        <w:rPr>
          <w:spacing w:val="-6"/>
          <w:sz w:val="28"/>
          <w:szCs w:val="28"/>
          <w:lang w:val="vi-VN"/>
        </w:rPr>
        <w:t xml:space="preserve"> </w:t>
      </w:r>
      <w:r w:rsidRPr="00B22098">
        <w:rPr>
          <w:spacing w:val="-6"/>
          <w:sz w:val="28"/>
          <w:szCs w:val="28"/>
          <w:lang w:val="vi-VN"/>
        </w:rPr>
        <w:t>hiện.</w:t>
      </w:r>
    </w:p>
    <w:p w14:paraId="5C66F260" w14:textId="052451EB" w:rsidR="00672ADE" w:rsidRPr="00B22098" w:rsidRDefault="00672ADE" w:rsidP="0082289E">
      <w:pPr>
        <w:widowControl w:val="0"/>
        <w:spacing w:line="360" w:lineRule="exact"/>
        <w:ind w:firstLine="567"/>
        <w:jc w:val="both"/>
        <w:rPr>
          <w:spacing w:val="-6"/>
          <w:sz w:val="28"/>
          <w:szCs w:val="28"/>
          <w:lang w:val="vi-VN"/>
        </w:rPr>
      </w:pPr>
      <w:r w:rsidRPr="00B22098">
        <w:rPr>
          <w:spacing w:val="-6"/>
          <w:sz w:val="28"/>
          <w:szCs w:val="28"/>
          <w:lang w:val="vi-VN"/>
        </w:rPr>
        <w:t>-</w:t>
      </w:r>
      <w:r w:rsidR="00DE7884" w:rsidRPr="00B22098">
        <w:rPr>
          <w:spacing w:val="-6"/>
          <w:sz w:val="28"/>
          <w:szCs w:val="28"/>
          <w:lang w:val="vi-VN"/>
        </w:rPr>
        <w:t xml:space="preserve"> </w:t>
      </w:r>
      <w:r w:rsidRPr="00B22098">
        <w:rPr>
          <w:spacing w:val="-6"/>
          <w:sz w:val="28"/>
          <w:szCs w:val="28"/>
          <w:lang w:val="vi-VN"/>
        </w:rPr>
        <w:t>Bảo</w:t>
      </w:r>
      <w:r w:rsidR="00DE7884" w:rsidRPr="00B22098">
        <w:rPr>
          <w:spacing w:val="-6"/>
          <w:sz w:val="28"/>
          <w:szCs w:val="28"/>
          <w:lang w:val="vi-VN"/>
        </w:rPr>
        <w:t xml:space="preserve"> </w:t>
      </w:r>
      <w:r w:rsidRPr="00B22098">
        <w:rPr>
          <w:spacing w:val="-6"/>
          <w:sz w:val="28"/>
          <w:szCs w:val="28"/>
          <w:lang w:val="vi-VN"/>
        </w:rPr>
        <w:t>đảm</w:t>
      </w:r>
      <w:r w:rsidR="00DE7884" w:rsidRPr="00B22098">
        <w:rPr>
          <w:spacing w:val="-6"/>
          <w:sz w:val="28"/>
          <w:szCs w:val="28"/>
          <w:lang w:val="vi-VN"/>
        </w:rPr>
        <w:t xml:space="preserve"> </w:t>
      </w:r>
      <w:r w:rsidRPr="00B22098">
        <w:rPr>
          <w:spacing w:val="-6"/>
          <w:sz w:val="28"/>
          <w:szCs w:val="28"/>
          <w:lang w:val="vi-VN"/>
        </w:rPr>
        <w:t>trang</w:t>
      </w:r>
      <w:r w:rsidR="00DE7884" w:rsidRPr="00B22098">
        <w:rPr>
          <w:spacing w:val="-6"/>
          <w:sz w:val="28"/>
          <w:szCs w:val="28"/>
          <w:lang w:val="vi-VN"/>
        </w:rPr>
        <w:t xml:space="preserve"> </w:t>
      </w:r>
      <w:r w:rsidRPr="00B22098">
        <w:rPr>
          <w:spacing w:val="-6"/>
          <w:sz w:val="28"/>
          <w:szCs w:val="28"/>
          <w:lang w:val="vi-VN"/>
        </w:rPr>
        <w:t>thiết</w:t>
      </w:r>
      <w:r w:rsidR="00DE7884" w:rsidRPr="00B22098">
        <w:rPr>
          <w:spacing w:val="-6"/>
          <w:sz w:val="28"/>
          <w:szCs w:val="28"/>
          <w:lang w:val="vi-VN"/>
        </w:rPr>
        <w:t xml:space="preserve"> </w:t>
      </w:r>
      <w:r w:rsidRPr="00B22098">
        <w:rPr>
          <w:spacing w:val="-6"/>
          <w:sz w:val="28"/>
          <w:szCs w:val="28"/>
          <w:lang w:val="vi-VN"/>
        </w:rPr>
        <w:t>bị,</w:t>
      </w:r>
      <w:r w:rsidR="00DE7884" w:rsidRPr="00B22098">
        <w:rPr>
          <w:spacing w:val="-6"/>
          <w:sz w:val="28"/>
          <w:szCs w:val="28"/>
          <w:lang w:val="vi-VN"/>
        </w:rPr>
        <w:t xml:space="preserve"> </w:t>
      </w:r>
      <w:r w:rsidRPr="00B22098">
        <w:rPr>
          <w:spacing w:val="-6"/>
          <w:sz w:val="28"/>
          <w:szCs w:val="28"/>
          <w:lang w:val="vi-VN"/>
        </w:rPr>
        <w:t>đẩy</w:t>
      </w:r>
      <w:r w:rsidR="00DE7884" w:rsidRPr="00B22098">
        <w:rPr>
          <w:spacing w:val="-6"/>
          <w:sz w:val="28"/>
          <w:szCs w:val="28"/>
          <w:lang w:val="vi-VN"/>
        </w:rPr>
        <w:t xml:space="preserve"> </w:t>
      </w:r>
      <w:r w:rsidRPr="00B22098">
        <w:rPr>
          <w:spacing w:val="-6"/>
          <w:sz w:val="28"/>
          <w:szCs w:val="28"/>
          <w:lang w:val="vi-VN"/>
        </w:rPr>
        <w:t>mạnh</w:t>
      </w:r>
      <w:r w:rsidR="00DE7884" w:rsidRPr="00B22098">
        <w:rPr>
          <w:spacing w:val="-6"/>
          <w:sz w:val="28"/>
          <w:szCs w:val="28"/>
          <w:lang w:val="vi-VN"/>
        </w:rPr>
        <w:t xml:space="preserve"> </w:t>
      </w:r>
      <w:r w:rsidRPr="00B22098">
        <w:rPr>
          <w:spacing w:val="-6"/>
          <w:sz w:val="28"/>
          <w:szCs w:val="28"/>
          <w:lang w:val="vi-VN"/>
        </w:rPr>
        <w:t>ứng</w:t>
      </w:r>
      <w:r w:rsidR="00DE7884" w:rsidRPr="00B22098">
        <w:rPr>
          <w:spacing w:val="-6"/>
          <w:sz w:val="28"/>
          <w:szCs w:val="28"/>
          <w:lang w:val="vi-VN"/>
        </w:rPr>
        <w:t xml:space="preserve"> </w:t>
      </w:r>
      <w:r w:rsidRPr="00B22098">
        <w:rPr>
          <w:spacing w:val="-6"/>
          <w:sz w:val="28"/>
          <w:szCs w:val="28"/>
          <w:lang w:val="vi-VN"/>
        </w:rPr>
        <w:t>dụng</w:t>
      </w:r>
      <w:r w:rsidR="00DE7884" w:rsidRPr="00B22098">
        <w:rPr>
          <w:spacing w:val="-6"/>
          <w:sz w:val="28"/>
          <w:szCs w:val="28"/>
          <w:lang w:val="vi-VN"/>
        </w:rPr>
        <w:t xml:space="preserve"> </w:t>
      </w:r>
      <w:r w:rsidRPr="00B22098">
        <w:rPr>
          <w:spacing w:val="-6"/>
          <w:sz w:val="28"/>
          <w:szCs w:val="28"/>
          <w:lang w:val="vi-VN"/>
        </w:rPr>
        <w:t>khoa</w:t>
      </w:r>
      <w:r w:rsidR="00DE7884" w:rsidRPr="00B22098">
        <w:rPr>
          <w:spacing w:val="-6"/>
          <w:sz w:val="28"/>
          <w:szCs w:val="28"/>
          <w:lang w:val="vi-VN"/>
        </w:rPr>
        <w:t xml:space="preserve"> </w:t>
      </w:r>
      <w:r w:rsidRPr="00B22098">
        <w:rPr>
          <w:spacing w:val="-6"/>
          <w:sz w:val="28"/>
          <w:szCs w:val="28"/>
          <w:lang w:val="vi-VN"/>
        </w:rPr>
        <w:t>học</w:t>
      </w:r>
      <w:r w:rsidR="00DE7884" w:rsidRPr="00B22098">
        <w:rPr>
          <w:spacing w:val="-6"/>
          <w:sz w:val="28"/>
          <w:szCs w:val="28"/>
          <w:lang w:val="vi-VN"/>
        </w:rPr>
        <w:t xml:space="preserve"> </w:t>
      </w:r>
      <w:r w:rsidRPr="00B22098">
        <w:rPr>
          <w:spacing w:val="-6"/>
          <w:sz w:val="28"/>
          <w:szCs w:val="28"/>
          <w:lang w:val="vi-VN"/>
        </w:rPr>
        <w:t>công</w:t>
      </w:r>
      <w:r w:rsidR="00DE7884" w:rsidRPr="00B22098">
        <w:rPr>
          <w:spacing w:val="-6"/>
          <w:sz w:val="28"/>
          <w:szCs w:val="28"/>
          <w:lang w:val="vi-VN"/>
        </w:rPr>
        <w:t xml:space="preserve"> </w:t>
      </w:r>
      <w:r w:rsidRPr="00B22098">
        <w:rPr>
          <w:spacing w:val="-6"/>
          <w:sz w:val="28"/>
          <w:szCs w:val="28"/>
          <w:lang w:val="vi-VN"/>
        </w:rPr>
        <w:t>nghệ</w:t>
      </w:r>
      <w:r w:rsidR="00DE7884" w:rsidRPr="00B22098">
        <w:rPr>
          <w:spacing w:val="-6"/>
          <w:sz w:val="28"/>
          <w:szCs w:val="28"/>
          <w:lang w:val="vi-VN"/>
        </w:rPr>
        <w:t xml:space="preserve"> </w:t>
      </w:r>
      <w:r w:rsidRPr="00B22098">
        <w:rPr>
          <w:spacing w:val="-6"/>
          <w:sz w:val="28"/>
          <w:szCs w:val="28"/>
          <w:lang w:val="vi-VN"/>
        </w:rPr>
        <w:t>trong</w:t>
      </w:r>
      <w:r w:rsidR="00DE7884" w:rsidRPr="00B22098">
        <w:rPr>
          <w:spacing w:val="-6"/>
          <w:sz w:val="28"/>
          <w:szCs w:val="28"/>
          <w:lang w:val="vi-VN"/>
        </w:rPr>
        <w:t xml:space="preserve"> </w:t>
      </w:r>
      <w:r w:rsidRPr="00B22098">
        <w:rPr>
          <w:spacing w:val="-6"/>
          <w:sz w:val="28"/>
          <w:szCs w:val="28"/>
          <w:lang w:val="vi-VN"/>
        </w:rPr>
        <w:t>chẩn</w:t>
      </w:r>
      <w:r w:rsidR="00DE7884" w:rsidRPr="00B22098">
        <w:rPr>
          <w:spacing w:val="-6"/>
          <w:sz w:val="28"/>
          <w:szCs w:val="28"/>
          <w:lang w:val="vi-VN"/>
        </w:rPr>
        <w:t xml:space="preserve"> </w:t>
      </w:r>
      <w:r w:rsidRPr="00B22098">
        <w:rPr>
          <w:spacing w:val="-6"/>
          <w:sz w:val="28"/>
          <w:szCs w:val="28"/>
          <w:lang w:val="vi-VN"/>
        </w:rPr>
        <w:t>đoán,</w:t>
      </w:r>
      <w:r w:rsidR="00DE7884" w:rsidRPr="00B22098">
        <w:rPr>
          <w:spacing w:val="-6"/>
          <w:sz w:val="28"/>
          <w:szCs w:val="28"/>
          <w:lang w:val="vi-VN"/>
        </w:rPr>
        <w:t xml:space="preserve"> </w:t>
      </w:r>
      <w:r w:rsidRPr="00B22098">
        <w:rPr>
          <w:spacing w:val="-6"/>
          <w:sz w:val="28"/>
          <w:szCs w:val="28"/>
          <w:lang w:val="vi-VN"/>
        </w:rPr>
        <w:t>điều</w:t>
      </w:r>
      <w:r w:rsidR="00DE7884" w:rsidRPr="00B22098">
        <w:rPr>
          <w:spacing w:val="-6"/>
          <w:sz w:val="28"/>
          <w:szCs w:val="28"/>
          <w:lang w:val="vi-VN"/>
        </w:rPr>
        <w:t xml:space="preserve"> </w:t>
      </w:r>
      <w:r w:rsidRPr="00B22098">
        <w:rPr>
          <w:spacing w:val="-6"/>
          <w:sz w:val="28"/>
          <w:szCs w:val="28"/>
          <w:lang w:val="vi-VN"/>
        </w:rPr>
        <w:t>trị</w:t>
      </w:r>
      <w:r w:rsidR="00DE7884" w:rsidRPr="00B22098">
        <w:rPr>
          <w:spacing w:val="-6"/>
          <w:sz w:val="28"/>
          <w:szCs w:val="28"/>
          <w:lang w:val="vi-VN"/>
        </w:rPr>
        <w:t xml:space="preserve"> </w:t>
      </w:r>
      <w:r w:rsidRPr="00B22098">
        <w:rPr>
          <w:spacing w:val="-6"/>
          <w:sz w:val="28"/>
          <w:szCs w:val="28"/>
          <w:lang w:val="vi-VN"/>
        </w:rPr>
        <w:t>bệnh</w:t>
      </w:r>
      <w:r w:rsidR="00DE7884" w:rsidRPr="00B22098">
        <w:rPr>
          <w:spacing w:val="-6"/>
          <w:sz w:val="28"/>
          <w:szCs w:val="28"/>
          <w:lang w:val="vi-VN"/>
        </w:rPr>
        <w:t xml:space="preserve"> </w:t>
      </w:r>
      <w:r w:rsidRPr="00B22098">
        <w:rPr>
          <w:spacing w:val="-6"/>
          <w:sz w:val="28"/>
          <w:szCs w:val="28"/>
          <w:lang w:val="vi-VN"/>
        </w:rPr>
        <w:t>không</w:t>
      </w:r>
      <w:r w:rsidR="00DE7884" w:rsidRPr="00B22098">
        <w:rPr>
          <w:spacing w:val="-6"/>
          <w:sz w:val="28"/>
          <w:szCs w:val="28"/>
          <w:lang w:val="vi-VN"/>
        </w:rPr>
        <w:t xml:space="preserve"> </w:t>
      </w:r>
      <w:r w:rsidRPr="00B22098">
        <w:rPr>
          <w:spacing w:val="-6"/>
          <w:sz w:val="28"/>
          <w:szCs w:val="28"/>
          <w:lang w:val="vi-VN"/>
        </w:rPr>
        <w:t>lây</w:t>
      </w:r>
      <w:r w:rsidR="00DE7884" w:rsidRPr="00B22098">
        <w:rPr>
          <w:spacing w:val="-6"/>
          <w:sz w:val="28"/>
          <w:szCs w:val="28"/>
          <w:lang w:val="vi-VN"/>
        </w:rPr>
        <w:t xml:space="preserve"> </w:t>
      </w:r>
      <w:r w:rsidRPr="00B22098">
        <w:rPr>
          <w:spacing w:val="-6"/>
          <w:sz w:val="28"/>
          <w:szCs w:val="28"/>
          <w:lang w:val="vi-VN"/>
        </w:rPr>
        <w:t>nhiễm</w:t>
      </w:r>
      <w:r w:rsidR="00DE7884" w:rsidRPr="00B22098">
        <w:rPr>
          <w:spacing w:val="-6"/>
          <w:sz w:val="28"/>
          <w:szCs w:val="28"/>
          <w:lang w:val="vi-VN"/>
        </w:rPr>
        <w:t xml:space="preserve"> </w:t>
      </w:r>
      <w:r w:rsidRPr="00B22098">
        <w:rPr>
          <w:spacing w:val="-6"/>
          <w:sz w:val="28"/>
          <w:szCs w:val="28"/>
          <w:lang w:val="vi-VN"/>
        </w:rPr>
        <w:t>và</w:t>
      </w:r>
      <w:r w:rsidR="00DE7884" w:rsidRPr="00B22098">
        <w:rPr>
          <w:spacing w:val="-6"/>
          <w:sz w:val="28"/>
          <w:szCs w:val="28"/>
          <w:lang w:val="vi-VN"/>
        </w:rPr>
        <w:t xml:space="preserve"> </w:t>
      </w:r>
      <w:r w:rsidRPr="00B22098">
        <w:rPr>
          <w:spacing w:val="-6"/>
          <w:sz w:val="28"/>
          <w:szCs w:val="28"/>
          <w:lang w:val="vi-VN"/>
        </w:rPr>
        <w:t>rối</w:t>
      </w:r>
      <w:r w:rsidR="00DE7884" w:rsidRPr="00B22098">
        <w:rPr>
          <w:spacing w:val="-6"/>
          <w:sz w:val="28"/>
          <w:szCs w:val="28"/>
          <w:lang w:val="vi-VN"/>
        </w:rPr>
        <w:t xml:space="preserve"> </w:t>
      </w:r>
      <w:r w:rsidRPr="00B22098">
        <w:rPr>
          <w:spacing w:val="-6"/>
          <w:sz w:val="28"/>
          <w:szCs w:val="28"/>
          <w:lang w:val="vi-VN"/>
        </w:rPr>
        <w:t>loạn</w:t>
      </w:r>
      <w:r w:rsidR="00DE7884" w:rsidRPr="00B22098">
        <w:rPr>
          <w:spacing w:val="-6"/>
          <w:sz w:val="28"/>
          <w:szCs w:val="28"/>
          <w:lang w:val="vi-VN"/>
        </w:rPr>
        <w:t xml:space="preserve"> </w:t>
      </w:r>
      <w:r w:rsidRPr="00B22098">
        <w:rPr>
          <w:spacing w:val="-6"/>
          <w:sz w:val="28"/>
          <w:szCs w:val="28"/>
          <w:lang w:val="vi-VN"/>
        </w:rPr>
        <w:t>sức</w:t>
      </w:r>
      <w:r w:rsidR="00DE7884" w:rsidRPr="00B22098">
        <w:rPr>
          <w:spacing w:val="-6"/>
          <w:sz w:val="28"/>
          <w:szCs w:val="28"/>
          <w:lang w:val="vi-VN"/>
        </w:rPr>
        <w:t xml:space="preserve"> </w:t>
      </w:r>
      <w:r w:rsidRPr="00B22098">
        <w:rPr>
          <w:spacing w:val="-6"/>
          <w:sz w:val="28"/>
          <w:szCs w:val="28"/>
          <w:lang w:val="vi-VN"/>
        </w:rPr>
        <w:t>khỏe</w:t>
      </w:r>
      <w:r w:rsidR="00DE7884" w:rsidRPr="00B22098">
        <w:rPr>
          <w:spacing w:val="-6"/>
          <w:sz w:val="28"/>
          <w:szCs w:val="28"/>
          <w:lang w:val="vi-VN"/>
        </w:rPr>
        <w:t xml:space="preserve"> </w:t>
      </w:r>
      <w:r w:rsidRPr="00B22098">
        <w:rPr>
          <w:spacing w:val="-6"/>
          <w:sz w:val="28"/>
          <w:szCs w:val="28"/>
          <w:lang w:val="vi-VN"/>
        </w:rPr>
        <w:t>tâm</w:t>
      </w:r>
      <w:r w:rsidR="00DE7884" w:rsidRPr="00B22098">
        <w:rPr>
          <w:spacing w:val="-6"/>
          <w:sz w:val="28"/>
          <w:szCs w:val="28"/>
          <w:lang w:val="vi-VN"/>
        </w:rPr>
        <w:t xml:space="preserve"> </w:t>
      </w:r>
      <w:r w:rsidRPr="00B22098">
        <w:rPr>
          <w:spacing w:val="-6"/>
          <w:sz w:val="28"/>
          <w:szCs w:val="28"/>
          <w:lang w:val="vi-VN"/>
        </w:rPr>
        <w:t>thần</w:t>
      </w:r>
      <w:r w:rsidR="00DE7884" w:rsidRPr="00B22098">
        <w:rPr>
          <w:spacing w:val="-6"/>
          <w:sz w:val="28"/>
          <w:szCs w:val="28"/>
          <w:lang w:val="vi-VN"/>
        </w:rPr>
        <w:t xml:space="preserve"> </w:t>
      </w:r>
      <w:r w:rsidRPr="00B22098">
        <w:rPr>
          <w:spacing w:val="-6"/>
          <w:sz w:val="28"/>
          <w:szCs w:val="28"/>
          <w:lang w:val="vi-VN"/>
        </w:rPr>
        <w:t>tại</w:t>
      </w:r>
      <w:r w:rsidR="00DE7884" w:rsidRPr="00B22098">
        <w:rPr>
          <w:spacing w:val="-6"/>
          <w:sz w:val="28"/>
          <w:szCs w:val="28"/>
          <w:lang w:val="vi-VN"/>
        </w:rPr>
        <w:t xml:space="preserve"> </w:t>
      </w:r>
      <w:r w:rsidR="00057D70">
        <w:rPr>
          <w:spacing w:val="-6"/>
          <w:sz w:val="28"/>
          <w:szCs w:val="28"/>
        </w:rPr>
        <w:t>Trung tâm y tế thành phố</w:t>
      </w:r>
      <w:r w:rsidRPr="00B22098">
        <w:rPr>
          <w:spacing w:val="-6"/>
          <w:sz w:val="28"/>
          <w:szCs w:val="28"/>
          <w:lang w:val="vi-VN"/>
        </w:rPr>
        <w:t>.</w:t>
      </w:r>
    </w:p>
    <w:p w14:paraId="746D4415" w14:textId="4B732732" w:rsidR="00672ADE" w:rsidRPr="00B22098" w:rsidRDefault="00672ADE" w:rsidP="0082289E">
      <w:pPr>
        <w:widowControl w:val="0"/>
        <w:spacing w:line="360" w:lineRule="exact"/>
        <w:ind w:firstLine="567"/>
        <w:jc w:val="both"/>
        <w:rPr>
          <w:spacing w:val="-2"/>
          <w:sz w:val="28"/>
          <w:szCs w:val="28"/>
          <w:lang w:val="vi-VN"/>
        </w:rPr>
      </w:pPr>
      <w:r w:rsidRPr="00B22098">
        <w:rPr>
          <w:spacing w:val="-2"/>
          <w:sz w:val="28"/>
          <w:szCs w:val="28"/>
          <w:lang w:val="vi-VN"/>
        </w:rPr>
        <w:t>-</w:t>
      </w:r>
      <w:r w:rsidR="00DE7884" w:rsidRPr="00B22098">
        <w:rPr>
          <w:spacing w:val="-2"/>
          <w:sz w:val="28"/>
          <w:szCs w:val="28"/>
          <w:lang w:val="vi-VN"/>
        </w:rPr>
        <w:t xml:space="preserve"> </w:t>
      </w:r>
      <w:r w:rsidRPr="00B22098">
        <w:rPr>
          <w:spacing w:val="-2"/>
          <w:sz w:val="28"/>
          <w:szCs w:val="28"/>
          <w:lang w:val="vi-VN"/>
        </w:rPr>
        <w:t>Chỉ</w:t>
      </w:r>
      <w:r w:rsidR="00DE7884" w:rsidRPr="00B22098">
        <w:rPr>
          <w:spacing w:val="-2"/>
          <w:sz w:val="28"/>
          <w:szCs w:val="28"/>
          <w:lang w:val="vi-VN"/>
        </w:rPr>
        <w:t xml:space="preserve"> </w:t>
      </w:r>
      <w:r w:rsidRPr="00B22098">
        <w:rPr>
          <w:spacing w:val="-2"/>
          <w:sz w:val="28"/>
          <w:szCs w:val="28"/>
          <w:lang w:val="vi-VN"/>
        </w:rPr>
        <w:t>đạo,</w:t>
      </w:r>
      <w:r w:rsidR="00DE7884" w:rsidRPr="00B22098">
        <w:rPr>
          <w:spacing w:val="-2"/>
          <w:sz w:val="28"/>
          <w:szCs w:val="28"/>
          <w:lang w:val="vi-VN"/>
        </w:rPr>
        <w:t xml:space="preserve"> </w:t>
      </w:r>
      <w:r w:rsidRPr="00B22098">
        <w:rPr>
          <w:spacing w:val="-2"/>
          <w:sz w:val="28"/>
          <w:szCs w:val="28"/>
          <w:lang w:val="vi-VN"/>
        </w:rPr>
        <w:t>hướng</w:t>
      </w:r>
      <w:r w:rsidR="00DE7884" w:rsidRPr="00B22098">
        <w:rPr>
          <w:spacing w:val="-2"/>
          <w:sz w:val="28"/>
          <w:szCs w:val="28"/>
          <w:lang w:val="vi-VN"/>
        </w:rPr>
        <w:t xml:space="preserve"> </w:t>
      </w:r>
      <w:r w:rsidRPr="00B22098">
        <w:rPr>
          <w:spacing w:val="-2"/>
          <w:sz w:val="28"/>
          <w:szCs w:val="28"/>
          <w:lang w:val="vi-VN"/>
        </w:rPr>
        <w:t>dẫn,</w:t>
      </w:r>
      <w:r w:rsidR="00DE7884" w:rsidRPr="00B22098">
        <w:rPr>
          <w:spacing w:val="-2"/>
          <w:sz w:val="28"/>
          <w:szCs w:val="28"/>
          <w:lang w:val="vi-VN"/>
        </w:rPr>
        <w:t xml:space="preserve"> </w:t>
      </w:r>
      <w:r w:rsidRPr="00B22098">
        <w:rPr>
          <w:spacing w:val="-2"/>
          <w:sz w:val="28"/>
          <w:szCs w:val="28"/>
          <w:lang w:val="vi-VN"/>
        </w:rPr>
        <w:t>bảo</w:t>
      </w:r>
      <w:r w:rsidR="00DE7884" w:rsidRPr="00B22098">
        <w:rPr>
          <w:spacing w:val="-2"/>
          <w:sz w:val="28"/>
          <w:szCs w:val="28"/>
          <w:lang w:val="vi-VN"/>
        </w:rPr>
        <w:t xml:space="preserve"> </w:t>
      </w:r>
      <w:r w:rsidRPr="00B22098">
        <w:rPr>
          <w:spacing w:val="-2"/>
          <w:sz w:val="28"/>
          <w:szCs w:val="28"/>
          <w:lang w:val="vi-VN"/>
        </w:rPr>
        <w:t>đảm</w:t>
      </w:r>
      <w:r w:rsidR="00DE7884" w:rsidRPr="00B22098">
        <w:rPr>
          <w:spacing w:val="-2"/>
          <w:sz w:val="28"/>
          <w:szCs w:val="28"/>
          <w:lang w:val="vi-VN"/>
        </w:rPr>
        <w:t xml:space="preserve"> </w:t>
      </w:r>
      <w:r w:rsidRPr="00B22098">
        <w:rPr>
          <w:spacing w:val="-2"/>
          <w:sz w:val="28"/>
          <w:szCs w:val="28"/>
          <w:lang w:val="vi-VN"/>
        </w:rPr>
        <w:t>các</w:t>
      </w:r>
      <w:r w:rsidR="00DE7884" w:rsidRPr="00B22098">
        <w:rPr>
          <w:spacing w:val="-2"/>
          <w:sz w:val="28"/>
          <w:szCs w:val="28"/>
          <w:lang w:val="vi-VN"/>
        </w:rPr>
        <w:t xml:space="preserve"> </w:t>
      </w:r>
      <w:r w:rsidRPr="00B22098">
        <w:rPr>
          <w:spacing w:val="-2"/>
          <w:sz w:val="28"/>
          <w:szCs w:val="28"/>
          <w:lang w:val="vi-VN"/>
        </w:rPr>
        <w:t>điều</w:t>
      </w:r>
      <w:r w:rsidR="00DE7884" w:rsidRPr="00B22098">
        <w:rPr>
          <w:spacing w:val="-2"/>
          <w:sz w:val="28"/>
          <w:szCs w:val="28"/>
          <w:lang w:val="vi-VN"/>
        </w:rPr>
        <w:t xml:space="preserve"> </w:t>
      </w:r>
      <w:r w:rsidRPr="00B22098">
        <w:rPr>
          <w:spacing w:val="-2"/>
          <w:sz w:val="28"/>
          <w:szCs w:val="28"/>
          <w:lang w:val="vi-VN"/>
        </w:rPr>
        <w:t>kiện</w:t>
      </w:r>
      <w:r w:rsidR="00DE7884" w:rsidRPr="00B22098">
        <w:rPr>
          <w:spacing w:val="-2"/>
          <w:sz w:val="28"/>
          <w:szCs w:val="28"/>
          <w:lang w:val="vi-VN"/>
        </w:rPr>
        <w:t xml:space="preserve"> </w:t>
      </w:r>
      <w:r w:rsidRPr="00B22098">
        <w:rPr>
          <w:spacing w:val="-2"/>
          <w:sz w:val="28"/>
          <w:szCs w:val="28"/>
          <w:lang w:val="vi-VN"/>
        </w:rPr>
        <w:t>thiết</w:t>
      </w:r>
      <w:r w:rsidR="00DE7884" w:rsidRPr="00B22098">
        <w:rPr>
          <w:spacing w:val="-2"/>
          <w:sz w:val="28"/>
          <w:szCs w:val="28"/>
          <w:lang w:val="vi-VN"/>
        </w:rPr>
        <w:t xml:space="preserve"> </w:t>
      </w:r>
      <w:r w:rsidRPr="00B22098">
        <w:rPr>
          <w:spacing w:val="-2"/>
          <w:sz w:val="28"/>
          <w:szCs w:val="28"/>
          <w:lang w:val="vi-VN"/>
        </w:rPr>
        <w:t>yếu</w:t>
      </w:r>
      <w:r w:rsidR="00DE7884" w:rsidRPr="00B22098">
        <w:rPr>
          <w:spacing w:val="-2"/>
          <w:sz w:val="28"/>
          <w:szCs w:val="28"/>
          <w:lang w:val="vi-VN"/>
        </w:rPr>
        <w:t xml:space="preserve"> </w:t>
      </w:r>
      <w:r w:rsidRPr="00B22098">
        <w:rPr>
          <w:spacing w:val="-2"/>
          <w:sz w:val="28"/>
          <w:szCs w:val="28"/>
          <w:lang w:val="vi-VN"/>
        </w:rPr>
        <w:t>cho</w:t>
      </w:r>
      <w:r w:rsidR="00DE7884" w:rsidRPr="00B22098">
        <w:rPr>
          <w:spacing w:val="-2"/>
          <w:sz w:val="28"/>
          <w:szCs w:val="28"/>
          <w:lang w:val="vi-VN"/>
        </w:rPr>
        <w:t xml:space="preserve"> </w:t>
      </w:r>
      <w:r w:rsidRPr="00B22098">
        <w:rPr>
          <w:spacing w:val="-2"/>
          <w:sz w:val="28"/>
          <w:szCs w:val="28"/>
          <w:lang w:val="vi-VN"/>
        </w:rPr>
        <w:t>triển</w:t>
      </w:r>
      <w:r w:rsidR="00DE7884" w:rsidRPr="00B22098">
        <w:rPr>
          <w:spacing w:val="-2"/>
          <w:sz w:val="28"/>
          <w:szCs w:val="28"/>
          <w:lang w:val="vi-VN"/>
        </w:rPr>
        <w:t xml:space="preserve"> </w:t>
      </w:r>
      <w:r w:rsidRPr="00B22098">
        <w:rPr>
          <w:spacing w:val="-2"/>
          <w:sz w:val="28"/>
          <w:szCs w:val="28"/>
          <w:lang w:val="vi-VN"/>
        </w:rPr>
        <w:t>khai</w:t>
      </w:r>
      <w:r w:rsidR="00DE7884" w:rsidRPr="00B22098">
        <w:rPr>
          <w:spacing w:val="-2"/>
          <w:sz w:val="28"/>
          <w:szCs w:val="28"/>
          <w:lang w:val="vi-VN"/>
        </w:rPr>
        <w:t xml:space="preserve"> </w:t>
      </w:r>
      <w:r w:rsidRPr="00B22098">
        <w:rPr>
          <w:spacing w:val="-2"/>
          <w:sz w:val="28"/>
          <w:szCs w:val="28"/>
          <w:lang w:val="vi-VN"/>
        </w:rPr>
        <w:t>hoạt</w:t>
      </w:r>
      <w:r w:rsidR="00DE7884" w:rsidRPr="00B22098">
        <w:rPr>
          <w:spacing w:val="-2"/>
          <w:sz w:val="28"/>
          <w:szCs w:val="28"/>
          <w:lang w:val="vi-VN"/>
        </w:rPr>
        <w:t xml:space="preserve"> </w:t>
      </w:r>
      <w:r w:rsidRPr="00B22098">
        <w:rPr>
          <w:spacing w:val="-2"/>
          <w:sz w:val="28"/>
          <w:szCs w:val="28"/>
          <w:lang w:val="vi-VN"/>
        </w:rPr>
        <w:t>động</w:t>
      </w:r>
      <w:r w:rsidR="00DE7884" w:rsidRPr="00B22098">
        <w:rPr>
          <w:spacing w:val="-2"/>
          <w:sz w:val="28"/>
          <w:szCs w:val="28"/>
          <w:lang w:val="vi-VN"/>
        </w:rPr>
        <w:t xml:space="preserve"> </w:t>
      </w:r>
      <w:r w:rsidRPr="00B22098">
        <w:rPr>
          <w:spacing w:val="-2"/>
          <w:sz w:val="28"/>
          <w:szCs w:val="28"/>
          <w:lang w:val="vi-VN"/>
        </w:rPr>
        <w:t>dự</w:t>
      </w:r>
      <w:r w:rsidR="00DE7884" w:rsidRPr="00B22098">
        <w:rPr>
          <w:spacing w:val="-2"/>
          <w:sz w:val="28"/>
          <w:szCs w:val="28"/>
          <w:lang w:val="vi-VN"/>
        </w:rPr>
        <w:t xml:space="preserve"> </w:t>
      </w:r>
      <w:r w:rsidRPr="00B22098">
        <w:rPr>
          <w:spacing w:val="-2"/>
          <w:sz w:val="28"/>
          <w:szCs w:val="28"/>
          <w:lang w:val="vi-VN"/>
        </w:rPr>
        <w:t>phòng,</w:t>
      </w:r>
      <w:r w:rsidR="00DE7884" w:rsidRPr="00B22098">
        <w:rPr>
          <w:spacing w:val="-2"/>
          <w:sz w:val="28"/>
          <w:szCs w:val="28"/>
          <w:lang w:val="vi-VN"/>
        </w:rPr>
        <w:t xml:space="preserve"> </w:t>
      </w:r>
      <w:r w:rsidRPr="00B22098">
        <w:rPr>
          <w:spacing w:val="-2"/>
          <w:sz w:val="28"/>
          <w:szCs w:val="28"/>
          <w:lang w:val="vi-VN"/>
        </w:rPr>
        <w:t>quản</w:t>
      </w:r>
      <w:r w:rsidR="00DE7884" w:rsidRPr="00B22098">
        <w:rPr>
          <w:spacing w:val="-2"/>
          <w:sz w:val="28"/>
          <w:szCs w:val="28"/>
          <w:lang w:val="vi-VN"/>
        </w:rPr>
        <w:t xml:space="preserve"> </w:t>
      </w:r>
      <w:r w:rsidRPr="00B22098">
        <w:rPr>
          <w:spacing w:val="-2"/>
          <w:sz w:val="28"/>
          <w:szCs w:val="28"/>
          <w:lang w:val="vi-VN"/>
        </w:rPr>
        <w:t>lý</w:t>
      </w:r>
      <w:r w:rsidR="00DE7884" w:rsidRPr="00B22098">
        <w:rPr>
          <w:spacing w:val="-2"/>
          <w:sz w:val="28"/>
          <w:szCs w:val="28"/>
          <w:lang w:val="vi-VN"/>
        </w:rPr>
        <w:t xml:space="preserve"> </w:t>
      </w:r>
      <w:r w:rsidRPr="00B22098">
        <w:rPr>
          <w:spacing w:val="-2"/>
          <w:sz w:val="28"/>
          <w:szCs w:val="28"/>
          <w:lang w:val="vi-VN"/>
        </w:rPr>
        <w:t>điều</w:t>
      </w:r>
      <w:r w:rsidR="00DE7884" w:rsidRPr="00B22098">
        <w:rPr>
          <w:spacing w:val="-2"/>
          <w:sz w:val="28"/>
          <w:szCs w:val="28"/>
          <w:lang w:val="vi-VN"/>
        </w:rPr>
        <w:t xml:space="preserve"> </w:t>
      </w:r>
      <w:r w:rsidRPr="00B22098">
        <w:rPr>
          <w:spacing w:val="-2"/>
          <w:sz w:val="28"/>
          <w:szCs w:val="28"/>
          <w:lang w:val="vi-VN"/>
        </w:rPr>
        <w:t>trị</w:t>
      </w:r>
      <w:r w:rsidR="00DE7884" w:rsidRPr="00B22098">
        <w:rPr>
          <w:spacing w:val="-2"/>
          <w:sz w:val="28"/>
          <w:szCs w:val="28"/>
          <w:lang w:val="vi-VN"/>
        </w:rPr>
        <w:t xml:space="preserve"> </w:t>
      </w:r>
      <w:r w:rsidRPr="00B22098">
        <w:rPr>
          <w:spacing w:val="-2"/>
          <w:sz w:val="28"/>
          <w:szCs w:val="28"/>
          <w:lang w:val="vi-VN"/>
        </w:rPr>
        <w:t>bệnh</w:t>
      </w:r>
      <w:r w:rsidR="00DE7884" w:rsidRPr="00B22098">
        <w:rPr>
          <w:spacing w:val="-2"/>
          <w:sz w:val="28"/>
          <w:szCs w:val="28"/>
          <w:lang w:val="vi-VN"/>
        </w:rPr>
        <w:t xml:space="preserve"> </w:t>
      </w:r>
      <w:r w:rsidRPr="00B22098">
        <w:rPr>
          <w:spacing w:val="-2"/>
          <w:sz w:val="28"/>
          <w:szCs w:val="28"/>
          <w:lang w:val="vi-VN"/>
        </w:rPr>
        <w:t>không</w:t>
      </w:r>
      <w:r w:rsidR="00DE7884" w:rsidRPr="00B22098">
        <w:rPr>
          <w:spacing w:val="-2"/>
          <w:sz w:val="28"/>
          <w:szCs w:val="28"/>
          <w:lang w:val="vi-VN"/>
        </w:rPr>
        <w:t xml:space="preserve"> </w:t>
      </w:r>
      <w:r w:rsidRPr="00B22098">
        <w:rPr>
          <w:spacing w:val="-2"/>
          <w:sz w:val="28"/>
          <w:szCs w:val="28"/>
          <w:lang w:val="vi-VN"/>
        </w:rPr>
        <w:t>lây</w:t>
      </w:r>
      <w:r w:rsidR="00DE7884" w:rsidRPr="00B22098">
        <w:rPr>
          <w:spacing w:val="-2"/>
          <w:sz w:val="28"/>
          <w:szCs w:val="28"/>
          <w:lang w:val="vi-VN"/>
        </w:rPr>
        <w:t xml:space="preserve"> </w:t>
      </w:r>
      <w:r w:rsidRPr="00B22098">
        <w:rPr>
          <w:spacing w:val="-2"/>
          <w:sz w:val="28"/>
          <w:szCs w:val="28"/>
          <w:lang w:val="vi-VN"/>
        </w:rPr>
        <w:t>nhiễm</w:t>
      </w:r>
      <w:r w:rsidR="00DE7884" w:rsidRPr="00B22098">
        <w:rPr>
          <w:spacing w:val="-2"/>
          <w:sz w:val="28"/>
          <w:szCs w:val="28"/>
          <w:lang w:val="vi-VN"/>
        </w:rPr>
        <w:t xml:space="preserve"> </w:t>
      </w:r>
      <w:r w:rsidRPr="00B22098">
        <w:rPr>
          <w:spacing w:val="-2"/>
          <w:sz w:val="28"/>
          <w:szCs w:val="28"/>
          <w:lang w:val="vi-VN"/>
        </w:rPr>
        <w:t>tại</w:t>
      </w:r>
      <w:r w:rsidR="00DE7884" w:rsidRPr="00B22098">
        <w:rPr>
          <w:spacing w:val="-2"/>
          <w:sz w:val="28"/>
          <w:szCs w:val="28"/>
          <w:lang w:val="vi-VN"/>
        </w:rPr>
        <w:t xml:space="preserve"> </w:t>
      </w:r>
      <w:r w:rsidRPr="00B22098">
        <w:rPr>
          <w:spacing w:val="-2"/>
          <w:sz w:val="28"/>
          <w:szCs w:val="28"/>
          <w:lang w:val="vi-VN"/>
        </w:rPr>
        <w:t>Trạm</w:t>
      </w:r>
      <w:r w:rsidR="00DE7884" w:rsidRPr="00B22098">
        <w:rPr>
          <w:spacing w:val="-2"/>
          <w:sz w:val="28"/>
          <w:szCs w:val="28"/>
          <w:lang w:val="vi-VN"/>
        </w:rPr>
        <w:t xml:space="preserve"> </w:t>
      </w:r>
      <w:r w:rsidRPr="00B22098">
        <w:rPr>
          <w:spacing w:val="-2"/>
          <w:sz w:val="28"/>
          <w:szCs w:val="28"/>
          <w:lang w:val="vi-VN"/>
        </w:rPr>
        <w:t>Y</w:t>
      </w:r>
      <w:r w:rsidR="00DE7884" w:rsidRPr="00B22098">
        <w:rPr>
          <w:spacing w:val="-2"/>
          <w:sz w:val="28"/>
          <w:szCs w:val="28"/>
          <w:lang w:val="vi-VN"/>
        </w:rPr>
        <w:t xml:space="preserve"> </w:t>
      </w:r>
      <w:r w:rsidRPr="00B22098">
        <w:rPr>
          <w:spacing w:val="-2"/>
          <w:sz w:val="28"/>
          <w:szCs w:val="28"/>
          <w:lang w:val="vi-VN"/>
        </w:rPr>
        <w:t>tế</w:t>
      </w:r>
      <w:r w:rsidR="00DE7884" w:rsidRPr="00B22098">
        <w:rPr>
          <w:spacing w:val="-2"/>
          <w:sz w:val="28"/>
          <w:szCs w:val="28"/>
          <w:lang w:val="vi-VN"/>
        </w:rPr>
        <w:t xml:space="preserve"> </w:t>
      </w:r>
      <w:r w:rsidR="002A6362">
        <w:rPr>
          <w:spacing w:val="-2"/>
          <w:sz w:val="28"/>
          <w:szCs w:val="28"/>
        </w:rPr>
        <w:t>phường</w:t>
      </w:r>
      <w:r w:rsidR="00DE7884" w:rsidRPr="00B22098">
        <w:rPr>
          <w:spacing w:val="-2"/>
          <w:sz w:val="28"/>
          <w:szCs w:val="28"/>
          <w:lang w:val="vi-VN"/>
        </w:rPr>
        <w:t xml:space="preserve"> </w:t>
      </w:r>
      <w:r w:rsidRPr="00B22098">
        <w:rPr>
          <w:spacing w:val="-2"/>
          <w:sz w:val="28"/>
          <w:szCs w:val="28"/>
          <w:lang w:val="vi-VN"/>
        </w:rPr>
        <w:t>bao</w:t>
      </w:r>
      <w:r w:rsidR="00DE7884" w:rsidRPr="00B22098">
        <w:rPr>
          <w:spacing w:val="-2"/>
          <w:sz w:val="28"/>
          <w:szCs w:val="28"/>
          <w:lang w:val="vi-VN"/>
        </w:rPr>
        <w:t xml:space="preserve"> </w:t>
      </w:r>
      <w:r w:rsidRPr="00B22098">
        <w:rPr>
          <w:spacing w:val="-2"/>
          <w:sz w:val="28"/>
          <w:szCs w:val="28"/>
          <w:lang w:val="vi-VN"/>
        </w:rPr>
        <w:t>gồm:</w:t>
      </w:r>
      <w:r w:rsidR="00DE7884" w:rsidRPr="00B22098">
        <w:rPr>
          <w:spacing w:val="-2"/>
          <w:sz w:val="28"/>
          <w:szCs w:val="28"/>
          <w:lang w:val="vi-VN"/>
        </w:rPr>
        <w:t xml:space="preserve"> </w:t>
      </w:r>
      <w:r w:rsidRPr="00B22098">
        <w:rPr>
          <w:spacing w:val="-2"/>
          <w:sz w:val="28"/>
          <w:szCs w:val="28"/>
          <w:lang w:val="vi-VN"/>
        </w:rPr>
        <w:t>thực</w:t>
      </w:r>
      <w:r w:rsidR="00DE7884" w:rsidRPr="00B22098">
        <w:rPr>
          <w:spacing w:val="-2"/>
          <w:sz w:val="28"/>
          <w:szCs w:val="28"/>
          <w:lang w:val="vi-VN"/>
        </w:rPr>
        <w:t xml:space="preserve"> </w:t>
      </w:r>
      <w:r w:rsidRPr="00B22098">
        <w:rPr>
          <w:spacing w:val="-2"/>
          <w:sz w:val="28"/>
          <w:szCs w:val="28"/>
          <w:lang w:val="vi-VN"/>
        </w:rPr>
        <w:t>hiện</w:t>
      </w:r>
      <w:r w:rsidR="00DE7884" w:rsidRPr="00B22098">
        <w:rPr>
          <w:spacing w:val="-2"/>
          <w:sz w:val="28"/>
          <w:szCs w:val="28"/>
          <w:lang w:val="vi-VN"/>
        </w:rPr>
        <w:t xml:space="preserve"> </w:t>
      </w:r>
      <w:r w:rsidRPr="00B22098">
        <w:rPr>
          <w:spacing w:val="-2"/>
          <w:sz w:val="28"/>
          <w:szCs w:val="28"/>
          <w:lang w:val="vi-VN"/>
        </w:rPr>
        <w:t>đầy</w:t>
      </w:r>
      <w:r w:rsidR="00DE7884" w:rsidRPr="00B22098">
        <w:rPr>
          <w:spacing w:val="-2"/>
          <w:sz w:val="28"/>
          <w:szCs w:val="28"/>
          <w:lang w:val="vi-VN"/>
        </w:rPr>
        <w:t xml:space="preserve"> </w:t>
      </w:r>
      <w:r w:rsidRPr="00B22098">
        <w:rPr>
          <w:spacing w:val="-2"/>
          <w:sz w:val="28"/>
          <w:szCs w:val="28"/>
          <w:lang w:val="vi-VN"/>
        </w:rPr>
        <w:t>đủ</w:t>
      </w:r>
      <w:r w:rsidR="00DE7884" w:rsidRPr="00B22098">
        <w:rPr>
          <w:spacing w:val="-2"/>
          <w:sz w:val="28"/>
          <w:szCs w:val="28"/>
          <w:lang w:val="vi-VN"/>
        </w:rPr>
        <w:t xml:space="preserve"> </w:t>
      </w:r>
      <w:r w:rsidRPr="00B22098">
        <w:rPr>
          <w:spacing w:val="-2"/>
          <w:sz w:val="28"/>
          <w:szCs w:val="28"/>
          <w:lang w:val="vi-VN"/>
        </w:rPr>
        <w:t>các</w:t>
      </w:r>
      <w:r w:rsidR="00DE7884" w:rsidRPr="00B22098">
        <w:rPr>
          <w:spacing w:val="-2"/>
          <w:sz w:val="28"/>
          <w:szCs w:val="28"/>
          <w:lang w:val="vi-VN"/>
        </w:rPr>
        <w:t xml:space="preserve"> </w:t>
      </w:r>
      <w:r w:rsidRPr="00B22098">
        <w:rPr>
          <w:spacing w:val="-2"/>
          <w:sz w:val="28"/>
          <w:szCs w:val="28"/>
          <w:lang w:val="vi-VN"/>
        </w:rPr>
        <w:t>quy</w:t>
      </w:r>
      <w:r w:rsidR="00DE7884" w:rsidRPr="00B22098">
        <w:rPr>
          <w:spacing w:val="-2"/>
          <w:sz w:val="28"/>
          <w:szCs w:val="28"/>
          <w:lang w:val="vi-VN"/>
        </w:rPr>
        <w:t xml:space="preserve"> </w:t>
      </w:r>
      <w:r w:rsidRPr="00B22098">
        <w:rPr>
          <w:spacing w:val="-2"/>
          <w:sz w:val="28"/>
          <w:szCs w:val="28"/>
          <w:lang w:val="vi-VN"/>
        </w:rPr>
        <w:t>định</w:t>
      </w:r>
      <w:r w:rsidR="00DE7884" w:rsidRPr="00B22098">
        <w:rPr>
          <w:spacing w:val="-2"/>
          <w:sz w:val="28"/>
          <w:szCs w:val="28"/>
          <w:lang w:val="vi-VN"/>
        </w:rPr>
        <w:t xml:space="preserve"> </w:t>
      </w:r>
      <w:r w:rsidRPr="00B22098">
        <w:rPr>
          <w:spacing w:val="-2"/>
          <w:sz w:val="28"/>
          <w:szCs w:val="28"/>
          <w:lang w:val="vi-VN"/>
        </w:rPr>
        <w:t>về</w:t>
      </w:r>
      <w:r w:rsidR="00DE7884" w:rsidRPr="00B22098">
        <w:rPr>
          <w:spacing w:val="-2"/>
          <w:sz w:val="28"/>
          <w:szCs w:val="28"/>
          <w:lang w:val="vi-VN"/>
        </w:rPr>
        <w:t xml:space="preserve"> </w:t>
      </w:r>
      <w:r w:rsidRPr="00B22098">
        <w:rPr>
          <w:spacing w:val="-2"/>
          <w:sz w:val="28"/>
          <w:szCs w:val="28"/>
          <w:lang w:val="vi-VN"/>
        </w:rPr>
        <w:t>cấp</w:t>
      </w:r>
      <w:r w:rsidR="00DE7884" w:rsidRPr="00B22098">
        <w:rPr>
          <w:spacing w:val="-2"/>
          <w:sz w:val="28"/>
          <w:szCs w:val="28"/>
          <w:lang w:val="vi-VN"/>
        </w:rPr>
        <w:t xml:space="preserve"> </w:t>
      </w:r>
      <w:r w:rsidRPr="00B22098">
        <w:rPr>
          <w:spacing w:val="-2"/>
          <w:sz w:val="28"/>
          <w:szCs w:val="28"/>
          <w:lang w:val="vi-VN"/>
        </w:rPr>
        <w:t>giấy</w:t>
      </w:r>
      <w:r w:rsidR="00DE7884" w:rsidRPr="00B22098">
        <w:rPr>
          <w:spacing w:val="-2"/>
          <w:sz w:val="28"/>
          <w:szCs w:val="28"/>
          <w:lang w:val="vi-VN"/>
        </w:rPr>
        <w:t xml:space="preserve"> </w:t>
      </w:r>
      <w:r w:rsidRPr="00B22098">
        <w:rPr>
          <w:spacing w:val="-2"/>
          <w:sz w:val="28"/>
          <w:szCs w:val="28"/>
          <w:lang w:val="vi-VN"/>
        </w:rPr>
        <w:t>phép</w:t>
      </w:r>
      <w:r w:rsidR="00DE7884" w:rsidRPr="00B22098">
        <w:rPr>
          <w:spacing w:val="-2"/>
          <w:sz w:val="28"/>
          <w:szCs w:val="28"/>
          <w:lang w:val="vi-VN"/>
        </w:rPr>
        <w:t xml:space="preserve"> </w:t>
      </w:r>
      <w:r w:rsidRPr="00B22098">
        <w:rPr>
          <w:spacing w:val="-2"/>
          <w:sz w:val="28"/>
          <w:szCs w:val="28"/>
          <w:lang w:val="vi-VN"/>
        </w:rPr>
        <w:t>hoạt</w:t>
      </w:r>
      <w:r w:rsidR="00DE7884" w:rsidRPr="00B22098">
        <w:rPr>
          <w:spacing w:val="-2"/>
          <w:sz w:val="28"/>
          <w:szCs w:val="28"/>
          <w:lang w:val="vi-VN"/>
        </w:rPr>
        <w:t xml:space="preserve"> </w:t>
      </w:r>
      <w:r w:rsidRPr="00B22098">
        <w:rPr>
          <w:spacing w:val="-2"/>
          <w:sz w:val="28"/>
          <w:szCs w:val="28"/>
          <w:lang w:val="vi-VN"/>
        </w:rPr>
        <w:t>động</w:t>
      </w:r>
      <w:r w:rsidR="00DE7884" w:rsidRPr="00B22098">
        <w:rPr>
          <w:spacing w:val="-2"/>
          <w:sz w:val="28"/>
          <w:szCs w:val="28"/>
          <w:lang w:val="vi-VN"/>
        </w:rPr>
        <w:t xml:space="preserve"> </w:t>
      </w:r>
      <w:r w:rsidRPr="00B22098">
        <w:rPr>
          <w:spacing w:val="-2"/>
          <w:sz w:val="28"/>
          <w:szCs w:val="28"/>
          <w:lang w:val="vi-VN"/>
        </w:rPr>
        <w:t>và</w:t>
      </w:r>
      <w:r w:rsidR="00DE7884" w:rsidRPr="00B22098">
        <w:rPr>
          <w:spacing w:val="-2"/>
          <w:sz w:val="28"/>
          <w:szCs w:val="28"/>
          <w:lang w:val="vi-VN"/>
        </w:rPr>
        <w:t xml:space="preserve"> </w:t>
      </w:r>
      <w:r w:rsidRPr="00B22098">
        <w:rPr>
          <w:spacing w:val="-2"/>
          <w:sz w:val="28"/>
          <w:szCs w:val="28"/>
          <w:lang w:val="vi-VN"/>
        </w:rPr>
        <w:t>chứng</w:t>
      </w:r>
      <w:r w:rsidR="00DE7884" w:rsidRPr="00B22098">
        <w:rPr>
          <w:spacing w:val="-2"/>
          <w:sz w:val="28"/>
          <w:szCs w:val="28"/>
          <w:lang w:val="vi-VN"/>
        </w:rPr>
        <w:t xml:space="preserve"> </w:t>
      </w:r>
      <w:r w:rsidRPr="00B22098">
        <w:rPr>
          <w:spacing w:val="-2"/>
          <w:sz w:val="28"/>
          <w:szCs w:val="28"/>
          <w:lang w:val="vi-VN"/>
        </w:rPr>
        <w:t>chỉ</w:t>
      </w:r>
      <w:r w:rsidR="00DE7884" w:rsidRPr="00B22098">
        <w:rPr>
          <w:spacing w:val="-2"/>
          <w:sz w:val="28"/>
          <w:szCs w:val="28"/>
          <w:lang w:val="vi-VN"/>
        </w:rPr>
        <w:t xml:space="preserve"> </w:t>
      </w:r>
      <w:r w:rsidRPr="00B22098">
        <w:rPr>
          <w:spacing w:val="-2"/>
          <w:sz w:val="28"/>
          <w:szCs w:val="28"/>
          <w:lang w:val="vi-VN"/>
        </w:rPr>
        <w:t>hành</w:t>
      </w:r>
      <w:r w:rsidR="00DE7884" w:rsidRPr="00B22098">
        <w:rPr>
          <w:spacing w:val="-2"/>
          <w:sz w:val="28"/>
          <w:szCs w:val="28"/>
          <w:lang w:val="vi-VN"/>
        </w:rPr>
        <w:t xml:space="preserve"> </w:t>
      </w:r>
      <w:r w:rsidRPr="00B22098">
        <w:rPr>
          <w:spacing w:val="-2"/>
          <w:sz w:val="28"/>
          <w:szCs w:val="28"/>
          <w:lang w:val="vi-VN"/>
        </w:rPr>
        <w:t>nghề;</w:t>
      </w:r>
      <w:r w:rsidR="00DE7884" w:rsidRPr="00B22098">
        <w:rPr>
          <w:spacing w:val="-2"/>
          <w:sz w:val="28"/>
          <w:szCs w:val="28"/>
          <w:lang w:val="vi-VN"/>
        </w:rPr>
        <w:t xml:space="preserve"> </w:t>
      </w:r>
      <w:r w:rsidRPr="00B22098">
        <w:rPr>
          <w:spacing w:val="-2"/>
          <w:sz w:val="28"/>
          <w:szCs w:val="28"/>
          <w:lang w:val="vi-VN"/>
        </w:rPr>
        <w:t>phân</w:t>
      </w:r>
      <w:r w:rsidR="00DE7884" w:rsidRPr="00B22098">
        <w:rPr>
          <w:spacing w:val="-2"/>
          <w:sz w:val="28"/>
          <w:szCs w:val="28"/>
          <w:lang w:val="vi-VN"/>
        </w:rPr>
        <w:t xml:space="preserve"> </w:t>
      </w:r>
      <w:r w:rsidRPr="00B22098">
        <w:rPr>
          <w:spacing w:val="-2"/>
          <w:sz w:val="28"/>
          <w:szCs w:val="28"/>
          <w:lang w:val="vi-VN"/>
        </w:rPr>
        <w:t>công</w:t>
      </w:r>
      <w:r w:rsidR="00DE7884" w:rsidRPr="00B22098">
        <w:rPr>
          <w:spacing w:val="-2"/>
          <w:sz w:val="28"/>
          <w:szCs w:val="28"/>
          <w:lang w:val="vi-VN"/>
        </w:rPr>
        <w:t xml:space="preserve"> </w:t>
      </w:r>
      <w:r w:rsidRPr="00B22098">
        <w:rPr>
          <w:spacing w:val="-2"/>
          <w:sz w:val="28"/>
          <w:szCs w:val="28"/>
          <w:lang w:val="vi-VN"/>
        </w:rPr>
        <w:t>nhiệm</w:t>
      </w:r>
      <w:r w:rsidR="00DE7884" w:rsidRPr="00B22098">
        <w:rPr>
          <w:spacing w:val="-2"/>
          <w:sz w:val="28"/>
          <w:szCs w:val="28"/>
          <w:lang w:val="vi-VN"/>
        </w:rPr>
        <w:t xml:space="preserve"> </w:t>
      </w:r>
      <w:r w:rsidRPr="00B22098">
        <w:rPr>
          <w:spacing w:val="-2"/>
          <w:sz w:val="28"/>
          <w:szCs w:val="28"/>
          <w:lang w:val="vi-VN"/>
        </w:rPr>
        <w:t>vụ,</w:t>
      </w:r>
      <w:r w:rsidR="00DE7884" w:rsidRPr="00B22098">
        <w:rPr>
          <w:spacing w:val="-2"/>
          <w:sz w:val="28"/>
          <w:szCs w:val="28"/>
          <w:lang w:val="vi-VN"/>
        </w:rPr>
        <w:t xml:space="preserve"> </w:t>
      </w:r>
      <w:r w:rsidRPr="00B22098">
        <w:rPr>
          <w:spacing w:val="-2"/>
          <w:sz w:val="28"/>
          <w:szCs w:val="28"/>
          <w:lang w:val="vi-VN"/>
        </w:rPr>
        <w:t>giao</w:t>
      </w:r>
      <w:r w:rsidR="00DE7884" w:rsidRPr="00B22098">
        <w:rPr>
          <w:spacing w:val="-2"/>
          <w:sz w:val="28"/>
          <w:szCs w:val="28"/>
          <w:lang w:val="vi-VN"/>
        </w:rPr>
        <w:t xml:space="preserve"> </w:t>
      </w:r>
      <w:r w:rsidRPr="00B22098">
        <w:rPr>
          <w:spacing w:val="-2"/>
          <w:sz w:val="28"/>
          <w:szCs w:val="28"/>
          <w:lang w:val="vi-VN"/>
        </w:rPr>
        <w:t>chỉ</w:t>
      </w:r>
      <w:r w:rsidR="00DE7884" w:rsidRPr="00B22098">
        <w:rPr>
          <w:spacing w:val="-2"/>
          <w:sz w:val="28"/>
          <w:szCs w:val="28"/>
          <w:lang w:val="vi-VN"/>
        </w:rPr>
        <w:t xml:space="preserve"> </w:t>
      </w:r>
      <w:r w:rsidRPr="00B22098">
        <w:rPr>
          <w:spacing w:val="-2"/>
          <w:sz w:val="28"/>
          <w:szCs w:val="28"/>
          <w:lang w:val="vi-VN"/>
        </w:rPr>
        <w:t>tiêu</w:t>
      </w:r>
      <w:r w:rsidR="00DE7884" w:rsidRPr="00B22098">
        <w:rPr>
          <w:spacing w:val="-2"/>
          <w:sz w:val="28"/>
          <w:szCs w:val="28"/>
          <w:lang w:val="vi-VN"/>
        </w:rPr>
        <w:t xml:space="preserve"> </w:t>
      </w:r>
      <w:r w:rsidRPr="00B22098">
        <w:rPr>
          <w:spacing w:val="-2"/>
          <w:sz w:val="28"/>
          <w:szCs w:val="28"/>
          <w:lang w:val="vi-VN"/>
        </w:rPr>
        <w:t>chuyên</w:t>
      </w:r>
      <w:r w:rsidR="00DE7884" w:rsidRPr="00B22098">
        <w:rPr>
          <w:spacing w:val="-2"/>
          <w:sz w:val="28"/>
          <w:szCs w:val="28"/>
          <w:lang w:val="vi-VN"/>
        </w:rPr>
        <w:t xml:space="preserve"> </w:t>
      </w:r>
      <w:r w:rsidRPr="00B22098">
        <w:rPr>
          <w:spacing w:val="-2"/>
          <w:sz w:val="28"/>
          <w:szCs w:val="28"/>
          <w:lang w:val="vi-VN"/>
        </w:rPr>
        <w:t>môn</w:t>
      </w:r>
      <w:r w:rsidR="00DE7884" w:rsidRPr="00B22098">
        <w:rPr>
          <w:spacing w:val="-2"/>
          <w:sz w:val="28"/>
          <w:szCs w:val="28"/>
          <w:lang w:val="vi-VN"/>
        </w:rPr>
        <w:t xml:space="preserve"> </w:t>
      </w:r>
      <w:r w:rsidRPr="00B22098">
        <w:rPr>
          <w:spacing w:val="-2"/>
          <w:sz w:val="28"/>
          <w:szCs w:val="28"/>
          <w:lang w:val="vi-VN"/>
        </w:rPr>
        <w:t>làm</w:t>
      </w:r>
      <w:r w:rsidR="00DE7884" w:rsidRPr="00B22098">
        <w:rPr>
          <w:spacing w:val="-2"/>
          <w:sz w:val="28"/>
          <w:szCs w:val="28"/>
          <w:lang w:val="vi-VN"/>
        </w:rPr>
        <w:t xml:space="preserve"> </w:t>
      </w:r>
      <w:r w:rsidRPr="00B22098">
        <w:rPr>
          <w:spacing w:val="-2"/>
          <w:sz w:val="28"/>
          <w:szCs w:val="28"/>
          <w:lang w:val="vi-VN"/>
        </w:rPr>
        <w:t>cơ</w:t>
      </w:r>
      <w:r w:rsidR="00DE7884" w:rsidRPr="00B22098">
        <w:rPr>
          <w:spacing w:val="-2"/>
          <w:sz w:val="28"/>
          <w:szCs w:val="28"/>
          <w:lang w:val="vi-VN"/>
        </w:rPr>
        <w:t xml:space="preserve"> </w:t>
      </w:r>
      <w:r w:rsidRPr="00B22098">
        <w:rPr>
          <w:spacing w:val="-2"/>
          <w:sz w:val="28"/>
          <w:szCs w:val="28"/>
          <w:lang w:val="vi-VN"/>
        </w:rPr>
        <w:t>sở</w:t>
      </w:r>
      <w:r w:rsidR="00DE7884" w:rsidRPr="00B22098">
        <w:rPr>
          <w:spacing w:val="-2"/>
          <w:sz w:val="28"/>
          <w:szCs w:val="28"/>
          <w:lang w:val="vi-VN"/>
        </w:rPr>
        <w:t xml:space="preserve"> </w:t>
      </w:r>
      <w:r w:rsidRPr="00B22098">
        <w:rPr>
          <w:spacing w:val="-2"/>
          <w:sz w:val="28"/>
          <w:szCs w:val="28"/>
          <w:lang w:val="vi-VN"/>
        </w:rPr>
        <w:t>cho</w:t>
      </w:r>
      <w:r w:rsidR="00DE7884" w:rsidRPr="00B22098">
        <w:rPr>
          <w:spacing w:val="-2"/>
          <w:sz w:val="28"/>
          <w:szCs w:val="28"/>
          <w:lang w:val="vi-VN"/>
        </w:rPr>
        <w:t xml:space="preserve"> </w:t>
      </w:r>
      <w:r w:rsidRPr="00B22098">
        <w:rPr>
          <w:spacing w:val="-2"/>
          <w:sz w:val="28"/>
          <w:szCs w:val="28"/>
          <w:lang w:val="vi-VN"/>
        </w:rPr>
        <w:t>việc</w:t>
      </w:r>
      <w:r w:rsidR="00DE7884" w:rsidRPr="00B22098">
        <w:rPr>
          <w:spacing w:val="-2"/>
          <w:sz w:val="28"/>
          <w:szCs w:val="28"/>
          <w:lang w:val="vi-VN"/>
        </w:rPr>
        <w:t xml:space="preserve"> </w:t>
      </w:r>
      <w:r w:rsidRPr="00B22098">
        <w:rPr>
          <w:spacing w:val="-2"/>
          <w:sz w:val="28"/>
          <w:szCs w:val="28"/>
          <w:lang w:val="vi-VN"/>
        </w:rPr>
        <w:t>kiểm</w:t>
      </w:r>
      <w:r w:rsidR="00DE7884" w:rsidRPr="00B22098">
        <w:rPr>
          <w:spacing w:val="-2"/>
          <w:sz w:val="28"/>
          <w:szCs w:val="28"/>
          <w:lang w:val="vi-VN"/>
        </w:rPr>
        <w:t xml:space="preserve"> </w:t>
      </w:r>
      <w:r w:rsidRPr="00B22098">
        <w:rPr>
          <w:spacing w:val="-2"/>
          <w:sz w:val="28"/>
          <w:szCs w:val="28"/>
          <w:lang w:val="vi-VN"/>
        </w:rPr>
        <w:t>tra</w:t>
      </w:r>
      <w:r w:rsidR="00DE7884" w:rsidRPr="00B22098">
        <w:rPr>
          <w:spacing w:val="-2"/>
          <w:sz w:val="28"/>
          <w:szCs w:val="28"/>
          <w:lang w:val="vi-VN"/>
        </w:rPr>
        <w:t xml:space="preserve"> </w:t>
      </w:r>
      <w:r w:rsidRPr="00B22098">
        <w:rPr>
          <w:spacing w:val="-2"/>
          <w:sz w:val="28"/>
          <w:szCs w:val="28"/>
          <w:lang w:val="vi-VN"/>
        </w:rPr>
        <w:t>giám</w:t>
      </w:r>
      <w:r w:rsidR="00DE7884" w:rsidRPr="00B22098">
        <w:rPr>
          <w:spacing w:val="-2"/>
          <w:sz w:val="28"/>
          <w:szCs w:val="28"/>
          <w:lang w:val="vi-VN"/>
        </w:rPr>
        <w:t xml:space="preserve"> </w:t>
      </w:r>
      <w:r w:rsidRPr="00B22098">
        <w:rPr>
          <w:spacing w:val="-2"/>
          <w:sz w:val="28"/>
          <w:szCs w:val="28"/>
          <w:lang w:val="vi-VN"/>
        </w:rPr>
        <w:t>sát,</w:t>
      </w:r>
      <w:r w:rsidR="00DE7884" w:rsidRPr="00B22098">
        <w:rPr>
          <w:spacing w:val="-2"/>
          <w:sz w:val="28"/>
          <w:szCs w:val="28"/>
          <w:lang w:val="vi-VN"/>
        </w:rPr>
        <w:t xml:space="preserve"> </w:t>
      </w:r>
      <w:r w:rsidRPr="00B22098">
        <w:rPr>
          <w:spacing w:val="-2"/>
          <w:sz w:val="28"/>
          <w:szCs w:val="28"/>
          <w:lang w:val="vi-VN"/>
        </w:rPr>
        <w:t>đánh</w:t>
      </w:r>
      <w:r w:rsidR="00DE7884" w:rsidRPr="00B22098">
        <w:rPr>
          <w:spacing w:val="-2"/>
          <w:sz w:val="28"/>
          <w:szCs w:val="28"/>
          <w:lang w:val="vi-VN"/>
        </w:rPr>
        <w:t xml:space="preserve"> </w:t>
      </w:r>
      <w:r w:rsidRPr="00B22098">
        <w:rPr>
          <w:spacing w:val="-2"/>
          <w:sz w:val="28"/>
          <w:szCs w:val="28"/>
          <w:lang w:val="vi-VN"/>
        </w:rPr>
        <w:t>giá</w:t>
      </w:r>
      <w:r w:rsidR="00DE7884" w:rsidRPr="00B22098">
        <w:rPr>
          <w:spacing w:val="-2"/>
          <w:sz w:val="28"/>
          <w:szCs w:val="28"/>
          <w:lang w:val="vi-VN"/>
        </w:rPr>
        <w:t xml:space="preserve"> </w:t>
      </w:r>
      <w:r w:rsidRPr="00B22098">
        <w:rPr>
          <w:spacing w:val="-2"/>
          <w:sz w:val="28"/>
          <w:szCs w:val="28"/>
          <w:lang w:val="vi-VN"/>
        </w:rPr>
        <w:t>kết</w:t>
      </w:r>
      <w:r w:rsidR="00DE7884" w:rsidRPr="00B22098">
        <w:rPr>
          <w:spacing w:val="-2"/>
          <w:sz w:val="28"/>
          <w:szCs w:val="28"/>
          <w:lang w:val="vi-VN"/>
        </w:rPr>
        <w:t xml:space="preserve"> </w:t>
      </w:r>
      <w:r w:rsidRPr="00B22098">
        <w:rPr>
          <w:spacing w:val="-2"/>
          <w:sz w:val="28"/>
          <w:szCs w:val="28"/>
          <w:lang w:val="vi-VN"/>
        </w:rPr>
        <w:t>quả</w:t>
      </w:r>
      <w:r w:rsidR="00DE7884" w:rsidRPr="00B22098">
        <w:rPr>
          <w:spacing w:val="-2"/>
          <w:sz w:val="28"/>
          <w:szCs w:val="28"/>
          <w:lang w:val="vi-VN"/>
        </w:rPr>
        <w:t xml:space="preserve"> </w:t>
      </w:r>
      <w:r w:rsidRPr="00B22098">
        <w:rPr>
          <w:spacing w:val="-2"/>
          <w:sz w:val="28"/>
          <w:szCs w:val="28"/>
          <w:lang w:val="vi-VN"/>
        </w:rPr>
        <w:t>thực</w:t>
      </w:r>
      <w:r w:rsidR="00DE7884" w:rsidRPr="00B22098">
        <w:rPr>
          <w:spacing w:val="-2"/>
          <w:sz w:val="28"/>
          <w:szCs w:val="28"/>
          <w:lang w:val="vi-VN"/>
        </w:rPr>
        <w:t xml:space="preserve"> </w:t>
      </w:r>
      <w:r w:rsidRPr="00B22098">
        <w:rPr>
          <w:spacing w:val="-2"/>
          <w:sz w:val="28"/>
          <w:szCs w:val="28"/>
          <w:lang w:val="vi-VN"/>
        </w:rPr>
        <w:t>hiện;</w:t>
      </w:r>
      <w:r w:rsidR="00DE7884" w:rsidRPr="00B22098">
        <w:rPr>
          <w:spacing w:val="-2"/>
          <w:sz w:val="28"/>
          <w:szCs w:val="28"/>
          <w:lang w:val="vi-VN"/>
        </w:rPr>
        <w:t xml:space="preserve"> </w:t>
      </w:r>
      <w:r w:rsidRPr="00B22098">
        <w:rPr>
          <w:spacing w:val="-2"/>
          <w:sz w:val="28"/>
          <w:szCs w:val="28"/>
          <w:lang w:val="vi-VN"/>
        </w:rPr>
        <w:t>bảo</w:t>
      </w:r>
      <w:r w:rsidR="00DE7884" w:rsidRPr="00B22098">
        <w:rPr>
          <w:spacing w:val="-2"/>
          <w:sz w:val="28"/>
          <w:szCs w:val="28"/>
          <w:lang w:val="vi-VN"/>
        </w:rPr>
        <w:t xml:space="preserve"> </w:t>
      </w:r>
      <w:r w:rsidRPr="00B22098">
        <w:rPr>
          <w:spacing w:val="-2"/>
          <w:sz w:val="28"/>
          <w:szCs w:val="28"/>
          <w:lang w:val="vi-VN"/>
        </w:rPr>
        <w:t>đảm</w:t>
      </w:r>
      <w:r w:rsidR="00DE7884" w:rsidRPr="00B22098">
        <w:rPr>
          <w:spacing w:val="-2"/>
          <w:sz w:val="28"/>
          <w:szCs w:val="28"/>
          <w:lang w:val="vi-VN"/>
        </w:rPr>
        <w:t xml:space="preserve"> </w:t>
      </w:r>
      <w:r w:rsidRPr="00B22098">
        <w:rPr>
          <w:spacing w:val="-2"/>
          <w:sz w:val="28"/>
          <w:szCs w:val="28"/>
          <w:lang w:val="vi-VN"/>
        </w:rPr>
        <w:t>danh</w:t>
      </w:r>
      <w:r w:rsidR="00DE7884" w:rsidRPr="00B22098">
        <w:rPr>
          <w:spacing w:val="-2"/>
          <w:sz w:val="28"/>
          <w:szCs w:val="28"/>
          <w:lang w:val="vi-VN"/>
        </w:rPr>
        <w:t xml:space="preserve"> </w:t>
      </w:r>
      <w:r w:rsidRPr="00B22098">
        <w:rPr>
          <w:spacing w:val="-2"/>
          <w:sz w:val="28"/>
          <w:szCs w:val="28"/>
          <w:lang w:val="vi-VN"/>
        </w:rPr>
        <w:t>mục</w:t>
      </w:r>
      <w:r w:rsidR="00DE7884" w:rsidRPr="00B22098">
        <w:rPr>
          <w:spacing w:val="-2"/>
          <w:sz w:val="28"/>
          <w:szCs w:val="28"/>
          <w:lang w:val="vi-VN"/>
        </w:rPr>
        <w:t xml:space="preserve"> </w:t>
      </w:r>
      <w:r w:rsidRPr="00B22098">
        <w:rPr>
          <w:spacing w:val="-2"/>
          <w:sz w:val="28"/>
          <w:szCs w:val="28"/>
          <w:lang w:val="vi-VN"/>
        </w:rPr>
        <w:t>chuyên</w:t>
      </w:r>
      <w:r w:rsidR="00DE7884" w:rsidRPr="00B22098">
        <w:rPr>
          <w:spacing w:val="-2"/>
          <w:sz w:val="28"/>
          <w:szCs w:val="28"/>
          <w:lang w:val="vi-VN"/>
        </w:rPr>
        <w:t xml:space="preserve"> </w:t>
      </w:r>
      <w:r w:rsidRPr="00B22098">
        <w:rPr>
          <w:spacing w:val="-2"/>
          <w:sz w:val="28"/>
          <w:szCs w:val="28"/>
          <w:lang w:val="vi-VN"/>
        </w:rPr>
        <w:t>môn</w:t>
      </w:r>
      <w:r w:rsidR="00DE7884" w:rsidRPr="00B22098">
        <w:rPr>
          <w:spacing w:val="-2"/>
          <w:sz w:val="28"/>
          <w:szCs w:val="28"/>
          <w:lang w:val="vi-VN"/>
        </w:rPr>
        <w:t xml:space="preserve"> </w:t>
      </w:r>
      <w:r w:rsidRPr="00B22098">
        <w:rPr>
          <w:spacing w:val="-2"/>
          <w:sz w:val="28"/>
          <w:szCs w:val="28"/>
          <w:lang w:val="vi-VN"/>
        </w:rPr>
        <w:t>kỹ</w:t>
      </w:r>
      <w:r w:rsidR="00DE7884" w:rsidRPr="00B22098">
        <w:rPr>
          <w:spacing w:val="-2"/>
          <w:sz w:val="28"/>
          <w:szCs w:val="28"/>
          <w:lang w:val="vi-VN"/>
        </w:rPr>
        <w:t xml:space="preserve"> </w:t>
      </w:r>
      <w:r w:rsidRPr="00B22098">
        <w:rPr>
          <w:spacing w:val="-2"/>
          <w:sz w:val="28"/>
          <w:szCs w:val="28"/>
          <w:lang w:val="vi-VN"/>
        </w:rPr>
        <w:t>thuật,</w:t>
      </w:r>
      <w:r w:rsidR="00DE7884" w:rsidRPr="00B22098">
        <w:rPr>
          <w:spacing w:val="-2"/>
          <w:sz w:val="28"/>
          <w:szCs w:val="28"/>
          <w:lang w:val="vi-VN"/>
        </w:rPr>
        <w:t xml:space="preserve"> </w:t>
      </w:r>
      <w:r w:rsidRPr="00B22098">
        <w:rPr>
          <w:spacing w:val="-2"/>
          <w:sz w:val="28"/>
          <w:szCs w:val="28"/>
          <w:lang w:val="vi-VN"/>
        </w:rPr>
        <w:t>thuốc,</w:t>
      </w:r>
      <w:r w:rsidR="00DE7884" w:rsidRPr="00B22098">
        <w:rPr>
          <w:spacing w:val="-2"/>
          <w:sz w:val="28"/>
          <w:szCs w:val="28"/>
          <w:lang w:val="vi-VN"/>
        </w:rPr>
        <w:t xml:space="preserve"> </w:t>
      </w:r>
      <w:r w:rsidRPr="00B22098">
        <w:rPr>
          <w:spacing w:val="-2"/>
          <w:sz w:val="28"/>
          <w:szCs w:val="28"/>
          <w:lang w:val="vi-VN"/>
        </w:rPr>
        <w:t>trang</w:t>
      </w:r>
      <w:r w:rsidR="00DE7884" w:rsidRPr="00B22098">
        <w:rPr>
          <w:spacing w:val="-2"/>
          <w:sz w:val="28"/>
          <w:szCs w:val="28"/>
          <w:lang w:val="vi-VN"/>
        </w:rPr>
        <w:t xml:space="preserve"> </w:t>
      </w:r>
      <w:r w:rsidRPr="00B22098">
        <w:rPr>
          <w:spacing w:val="-2"/>
          <w:sz w:val="28"/>
          <w:szCs w:val="28"/>
          <w:lang w:val="vi-VN"/>
        </w:rPr>
        <w:t>thiết</w:t>
      </w:r>
      <w:r w:rsidR="00DE7884" w:rsidRPr="00B22098">
        <w:rPr>
          <w:spacing w:val="-2"/>
          <w:sz w:val="28"/>
          <w:szCs w:val="28"/>
          <w:lang w:val="vi-VN"/>
        </w:rPr>
        <w:t xml:space="preserve"> </w:t>
      </w:r>
      <w:r w:rsidRPr="00B22098">
        <w:rPr>
          <w:spacing w:val="-2"/>
          <w:sz w:val="28"/>
          <w:szCs w:val="28"/>
          <w:lang w:val="vi-VN"/>
        </w:rPr>
        <w:t>bị,</w:t>
      </w:r>
      <w:r w:rsidR="00DE7884" w:rsidRPr="00B22098">
        <w:rPr>
          <w:spacing w:val="-2"/>
          <w:sz w:val="28"/>
          <w:szCs w:val="28"/>
          <w:lang w:val="vi-VN"/>
        </w:rPr>
        <w:t xml:space="preserve"> </w:t>
      </w:r>
      <w:r w:rsidRPr="00B22098">
        <w:rPr>
          <w:spacing w:val="-2"/>
          <w:sz w:val="28"/>
          <w:szCs w:val="28"/>
          <w:lang w:val="vi-VN"/>
        </w:rPr>
        <w:t>xét</w:t>
      </w:r>
      <w:r w:rsidR="00DE7884" w:rsidRPr="00B22098">
        <w:rPr>
          <w:spacing w:val="-2"/>
          <w:sz w:val="28"/>
          <w:szCs w:val="28"/>
          <w:lang w:val="vi-VN"/>
        </w:rPr>
        <w:t xml:space="preserve"> </w:t>
      </w:r>
      <w:r w:rsidRPr="00B22098">
        <w:rPr>
          <w:spacing w:val="-2"/>
          <w:sz w:val="28"/>
          <w:szCs w:val="28"/>
          <w:lang w:val="vi-VN"/>
        </w:rPr>
        <w:t>nghiệm,</w:t>
      </w:r>
      <w:r w:rsidR="00DE7884" w:rsidRPr="00B22098">
        <w:rPr>
          <w:spacing w:val="-2"/>
          <w:sz w:val="28"/>
          <w:szCs w:val="28"/>
          <w:lang w:val="vi-VN"/>
        </w:rPr>
        <w:t xml:space="preserve"> </w:t>
      </w:r>
      <w:r w:rsidRPr="00B22098">
        <w:rPr>
          <w:spacing w:val="-2"/>
          <w:sz w:val="28"/>
          <w:szCs w:val="28"/>
          <w:lang w:val="vi-VN"/>
        </w:rPr>
        <w:t>vật</w:t>
      </w:r>
      <w:r w:rsidR="00DE7884" w:rsidRPr="00B22098">
        <w:rPr>
          <w:spacing w:val="-2"/>
          <w:sz w:val="28"/>
          <w:szCs w:val="28"/>
          <w:lang w:val="vi-VN"/>
        </w:rPr>
        <w:t xml:space="preserve"> </w:t>
      </w:r>
      <w:r w:rsidRPr="00B22098">
        <w:rPr>
          <w:spacing w:val="-2"/>
          <w:sz w:val="28"/>
          <w:szCs w:val="28"/>
          <w:lang w:val="vi-VN"/>
        </w:rPr>
        <w:t>tư</w:t>
      </w:r>
      <w:r w:rsidR="00DE7884" w:rsidRPr="00B22098">
        <w:rPr>
          <w:spacing w:val="-2"/>
          <w:sz w:val="28"/>
          <w:szCs w:val="28"/>
          <w:lang w:val="vi-VN"/>
        </w:rPr>
        <w:t xml:space="preserve"> </w:t>
      </w:r>
      <w:r w:rsidRPr="00B22098">
        <w:rPr>
          <w:spacing w:val="-2"/>
          <w:sz w:val="28"/>
          <w:szCs w:val="28"/>
          <w:lang w:val="vi-VN"/>
        </w:rPr>
        <w:t>và</w:t>
      </w:r>
      <w:r w:rsidR="00DE7884" w:rsidRPr="00B22098">
        <w:rPr>
          <w:spacing w:val="-2"/>
          <w:sz w:val="28"/>
          <w:szCs w:val="28"/>
          <w:lang w:val="vi-VN"/>
        </w:rPr>
        <w:t xml:space="preserve"> </w:t>
      </w:r>
      <w:r w:rsidRPr="00B22098">
        <w:rPr>
          <w:spacing w:val="-2"/>
          <w:sz w:val="28"/>
          <w:szCs w:val="28"/>
          <w:lang w:val="vi-VN"/>
        </w:rPr>
        <w:t>các</w:t>
      </w:r>
      <w:r w:rsidR="00DE7884" w:rsidRPr="00B22098">
        <w:rPr>
          <w:spacing w:val="-2"/>
          <w:sz w:val="28"/>
          <w:szCs w:val="28"/>
          <w:lang w:val="vi-VN"/>
        </w:rPr>
        <w:t xml:space="preserve"> </w:t>
      </w:r>
      <w:r w:rsidRPr="00B22098">
        <w:rPr>
          <w:spacing w:val="-2"/>
          <w:sz w:val="28"/>
          <w:szCs w:val="28"/>
          <w:lang w:val="vi-VN"/>
        </w:rPr>
        <w:t>quy</w:t>
      </w:r>
      <w:r w:rsidR="00DE7884" w:rsidRPr="00B22098">
        <w:rPr>
          <w:spacing w:val="-2"/>
          <w:sz w:val="28"/>
          <w:szCs w:val="28"/>
          <w:lang w:val="vi-VN"/>
        </w:rPr>
        <w:t xml:space="preserve"> </w:t>
      </w:r>
      <w:r w:rsidRPr="00B22098">
        <w:rPr>
          <w:spacing w:val="-2"/>
          <w:sz w:val="28"/>
          <w:szCs w:val="28"/>
          <w:lang w:val="vi-VN"/>
        </w:rPr>
        <w:t>định</w:t>
      </w:r>
      <w:r w:rsidR="00DE7884" w:rsidRPr="00B22098">
        <w:rPr>
          <w:spacing w:val="-2"/>
          <w:sz w:val="28"/>
          <w:szCs w:val="28"/>
          <w:lang w:val="vi-VN"/>
        </w:rPr>
        <w:t xml:space="preserve"> </w:t>
      </w:r>
      <w:r w:rsidRPr="00B22098">
        <w:rPr>
          <w:spacing w:val="-2"/>
          <w:sz w:val="28"/>
          <w:szCs w:val="28"/>
          <w:lang w:val="vi-VN"/>
        </w:rPr>
        <w:t>về</w:t>
      </w:r>
      <w:r w:rsidR="00DE7884" w:rsidRPr="00B22098">
        <w:rPr>
          <w:spacing w:val="-2"/>
          <w:sz w:val="28"/>
          <w:szCs w:val="28"/>
          <w:lang w:val="vi-VN"/>
        </w:rPr>
        <w:t xml:space="preserve"> </w:t>
      </w:r>
      <w:r w:rsidRPr="00B22098">
        <w:rPr>
          <w:spacing w:val="-2"/>
          <w:sz w:val="28"/>
          <w:szCs w:val="28"/>
          <w:lang w:val="vi-VN"/>
        </w:rPr>
        <w:t>tài</w:t>
      </w:r>
      <w:r w:rsidR="00DE7884" w:rsidRPr="00B22098">
        <w:rPr>
          <w:spacing w:val="-2"/>
          <w:sz w:val="28"/>
          <w:szCs w:val="28"/>
          <w:lang w:val="vi-VN"/>
        </w:rPr>
        <w:t xml:space="preserve"> </w:t>
      </w:r>
      <w:r w:rsidRPr="00B22098">
        <w:rPr>
          <w:spacing w:val="-2"/>
          <w:sz w:val="28"/>
          <w:szCs w:val="28"/>
          <w:lang w:val="vi-VN"/>
        </w:rPr>
        <w:t>chính,</w:t>
      </w:r>
      <w:r w:rsidR="00DE7884" w:rsidRPr="00B22098">
        <w:rPr>
          <w:spacing w:val="-2"/>
          <w:sz w:val="28"/>
          <w:szCs w:val="28"/>
          <w:lang w:val="vi-VN"/>
        </w:rPr>
        <w:t xml:space="preserve"> </w:t>
      </w:r>
      <w:r w:rsidRPr="00B22098">
        <w:rPr>
          <w:spacing w:val="-2"/>
          <w:sz w:val="28"/>
          <w:szCs w:val="28"/>
          <w:lang w:val="vi-VN"/>
        </w:rPr>
        <w:t>bảo</w:t>
      </w:r>
      <w:r w:rsidR="00DE7884" w:rsidRPr="00B22098">
        <w:rPr>
          <w:spacing w:val="-2"/>
          <w:sz w:val="28"/>
          <w:szCs w:val="28"/>
          <w:lang w:val="vi-VN"/>
        </w:rPr>
        <w:t xml:space="preserve"> </w:t>
      </w:r>
      <w:r w:rsidRPr="00B22098">
        <w:rPr>
          <w:spacing w:val="-2"/>
          <w:sz w:val="28"/>
          <w:szCs w:val="28"/>
          <w:lang w:val="vi-VN"/>
        </w:rPr>
        <w:t>hiểm</w:t>
      </w:r>
      <w:r w:rsidR="00DE7884" w:rsidRPr="00B22098">
        <w:rPr>
          <w:spacing w:val="-2"/>
          <w:sz w:val="28"/>
          <w:szCs w:val="28"/>
          <w:lang w:val="vi-VN"/>
        </w:rPr>
        <w:t xml:space="preserve"> </w:t>
      </w:r>
      <w:r w:rsidRPr="00B22098">
        <w:rPr>
          <w:spacing w:val="-2"/>
          <w:sz w:val="28"/>
          <w:szCs w:val="28"/>
          <w:lang w:val="vi-VN"/>
        </w:rPr>
        <w:t>y</w:t>
      </w:r>
      <w:r w:rsidR="00DE7884" w:rsidRPr="00B22098">
        <w:rPr>
          <w:spacing w:val="-2"/>
          <w:sz w:val="28"/>
          <w:szCs w:val="28"/>
          <w:lang w:val="vi-VN"/>
        </w:rPr>
        <w:t xml:space="preserve"> </w:t>
      </w:r>
      <w:r w:rsidRPr="00B22098">
        <w:rPr>
          <w:spacing w:val="-2"/>
          <w:sz w:val="28"/>
          <w:szCs w:val="28"/>
          <w:lang w:val="vi-VN"/>
        </w:rPr>
        <w:t>tế.</w:t>
      </w:r>
    </w:p>
    <w:p w14:paraId="1ED9D975" w14:textId="263F366E" w:rsidR="00672ADE" w:rsidRPr="00B22098" w:rsidRDefault="00672ADE" w:rsidP="0082289E">
      <w:pPr>
        <w:widowControl w:val="0"/>
        <w:spacing w:line="360" w:lineRule="exact"/>
        <w:ind w:firstLine="567"/>
        <w:jc w:val="both"/>
        <w:rPr>
          <w:sz w:val="28"/>
          <w:szCs w:val="28"/>
        </w:rPr>
      </w:pPr>
      <w:r w:rsidRPr="00B22098">
        <w:rPr>
          <w:sz w:val="28"/>
          <w:szCs w:val="28"/>
          <w:lang w:val="vi-VN"/>
        </w:rPr>
        <w:t>d)</w:t>
      </w:r>
      <w:r w:rsidR="00DE7884" w:rsidRPr="00B22098">
        <w:rPr>
          <w:sz w:val="28"/>
          <w:szCs w:val="28"/>
          <w:lang w:val="vi-VN"/>
        </w:rPr>
        <w:t xml:space="preserve"> </w:t>
      </w:r>
      <w:r w:rsidRPr="00B22098">
        <w:rPr>
          <w:sz w:val="28"/>
          <w:szCs w:val="28"/>
          <w:lang w:val="vi-VN"/>
        </w:rPr>
        <w:t>Ứng</w:t>
      </w:r>
      <w:r w:rsidR="00DE7884" w:rsidRPr="00B22098">
        <w:rPr>
          <w:sz w:val="28"/>
          <w:szCs w:val="28"/>
          <w:lang w:val="vi-VN"/>
        </w:rPr>
        <w:t xml:space="preserve"> </w:t>
      </w:r>
      <w:r w:rsidRPr="00B22098">
        <w:rPr>
          <w:sz w:val="28"/>
          <w:szCs w:val="28"/>
          <w:lang w:val="vi-VN"/>
        </w:rPr>
        <w:t>dụng</w:t>
      </w:r>
      <w:r w:rsidR="00DE7884" w:rsidRPr="00B22098">
        <w:rPr>
          <w:sz w:val="28"/>
          <w:szCs w:val="28"/>
          <w:lang w:val="vi-VN"/>
        </w:rPr>
        <w:t xml:space="preserve"> </w:t>
      </w:r>
      <w:r w:rsidRPr="00B22098">
        <w:rPr>
          <w:sz w:val="28"/>
          <w:szCs w:val="28"/>
          <w:lang w:val="vi-VN"/>
        </w:rPr>
        <w:t>công</w:t>
      </w:r>
      <w:r w:rsidR="00DE7884" w:rsidRPr="00B22098">
        <w:rPr>
          <w:sz w:val="28"/>
          <w:szCs w:val="28"/>
          <w:lang w:val="vi-VN"/>
        </w:rPr>
        <w:t xml:space="preserve"> </w:t>
      </w:r>
      <w:r w:rsidRPr="00B22098">
        <w:rPr>
          <w:sz w:val="28"/>
          <w:szCs w:val="28"/>
          <w:lang w:val="vi-VN"/>
        </w:rPr>
        <w:t>nghệ</w:t>
      </w:r>
      <w:r w:rsidR="00DE7884" w:rsidRPr="00B22098">
        <w:rPr>
          <w:sz w:val="28"/>
          <w:szCs w:val="28"/>
          <w:lang w:val="vi-VN"/>
        </w:rPr>
        <w:t xml:space="preserve"> </w:t>
      </w:r>
      <w:r w:rsidRPr="00B22098">
        <w:rPr>
          <w:sz w:val="28"/>
          <w:szCs w:val="28"/>
          <w:lang w:val="vi-VN"/>
        </w:rPr>
        <w:t>thông</w:t>
      </w:r>
      <w:r w:rsidR="00DE7884" w:rsidRPr="00B22098">
        <w:rPr>
          <w:sz w:val="28"/>
          <w:szCs w:val="28"/>
          <w:lang w:val="vi-VN"/>
        </w:rPr>
        <w:t xml:space="preserve"> </w:t>
      </w:r>
      <w:r w:rsidRPr="00B22098">
        <w:rPr>
          <w:sz w:val="28"/>
          <w:szCs w:val="28"/>
          <w:lang w:val="vi-VN"/>
        </w:rPr>
        <w:t>tin</w:t>
      </w:r>
      <w:r w:rsidR="00DE7884" w:rsidRPr="00B22098">
        <w:rPr>
          <w:sz w:val="28"/>
          <w:szCs w:val="28"/>
          <w:lang w:val="vi-VN"/>
        </w:rPr>
        <w:t xml:space="preserve"> </w:t>
      </w:r>
      <w:r w:rsidRPr="00B22098">
        <w:rPr>
          <w:sz w:val="28"/>
          <w:szCs w:val="28"/>
          <w:lang w:val="vi-VN"/>
        </w:rPr>
        <w:t>trong</w:t>
      </w:r>
      <w:r w:rsidR="00DE7884" w:rsidRPr="00B22098">
        <w:rPr>
          <w:sz w:val="28"/>
          <w:szCs w:val="28"/>
          <w:lang w:val="vi-VN"/>
        </w:rPr>
        <w:t xml:space="preserve"> </w:t>
      </w:r>
      <w:r w:rsidRPr="00B22098">
        <w:rPr>
          <w:sz w:val="28"/>
          <w:szCs w:val="28"/>
          <w:lang w:val="vi-VN"/>
        </w:rPr>
        <w:t>phòng,</w:t>
      </w:r>
      <w:r w:rsidR="00DE7884" w:rsidRPr="00B22098">
        <w:rPr>
          <w:sz w:val="28"/>
          <w:szCs w:val="28"/>
          <w:lang w:val="vi-VN"/>
        </w:rPr>
        <w:t xml:space="preserve"> </w:t>
      </w:r>
      <w:r w:rsidRPr="00B22098">
        <w:rPr>
          <w:sz w:val="28"/>
          <w:szCs w:val="28"/>
          <w:lang w:val="vi-VN"/>
        </w:rPr>
        <w:t>chống</w:t>
      </w:r>
      <w:r w:rsidR="00DE7884" w:rsidRPr="00B22098">
        <w:rPr>
          <w:sz w:val="28"/>
          <w:szCs w:val="28"/>
          <w:lang w:val="vi-VN"/>
        </w:rPr>
        <w:t xml:space="preserve"> </w:t>
      </w:r>
      <w:r w:rsidRPr="00B22098">
        <w:rPr>
          <w:sz w:val="28"/>
          <w:szCs w:val="28"/>
          <w:lang w:val="vi-VN"/>
        </w:rPr>
        <w:t>bệnh</w:t>
      </w:r>
      <w:r w:rsidR="00DE7884" w:rsidRPr="00B22098">
        <w:rPr>
          <w:sz w:val="28"/>
          <w:szCs w:val="28"/>
          <w:lang w:val="vi-VN"/>
        </w:rPr>
        <w:t xml:space="preserve"> </w:t>
      </w:r>
      <w:r w:rsidRPr="00B22098">
        <w:rPr>
          <w:sz w:val="28"/>
          <w:szCs w:val="28"/>
          <w:lang w:val="vi-VN"/>
        </w:rPr>
        <w:t>không</w:t>
      </w:r>
      <w:r w:rsidR="00DE7884" w:rsidRPr="00B22098">
        <w:rPr>
          <w:sz w:val="28"/>
          <w:szCs w:val="28"/>
          <w:lang w:val="vi-VN"/>
        </w:rPr>
        <w:t xml:space="preserve"> </w:t>
      </w:r>
      <w:r w:rsidRPr="00B22098">
        <w:rPr>
          <w:sz w:val="28"/>
          <w:szCs w:val="28"/>
          <w:lang w:val="vi-VN"/>
        </w:rPr>
        <w:t>lây</w:t>
      </w:r>
      <w:r w:rsidR="00DE7884" w:rsidRPr="00B22098">
        <w:rPr>
          <w:sz w:val="28"/>
          <w:szCs w:val="28"/>
          <w:lang w:val="vi-VN"/>
        </w:rPr>
        <w:t xml:space="preserve"> </w:t>
      </w:r>
      <w:r w:rsidRPr="00B22098">
        <w:rPr>
          <w:sz w:val="28"/>
          <w:szCs w:val="28"/>
          <w:lang w:val="vi-VN"/>
        </w:rPr>
        <w:t>nhiễm</w:t>
      </w:r>
      <w:r w:rsidR="00DE7884" w:rsidRPr="00B22098">
        <w:rPr>
          <w:sz w:val="28"/>
          <w:szCs w:val="28"/>
          <w:lang w:val="vi-VN"/>
        </w:rPr>
        <w:t xml:space="preserve"> </w:t>
      </w:r>
      <w:r w:rsidRPr="00B22098">
        <w:rPr>
          <w:sz w:val="28"/>
          <w:szCs w:val="28"/>
          <w:lang w:val="vi-VN"/>
        </w:rPr>
        <w:t>và</w:t>
      </w:r>
      <w:r w:rsidR="00DE7884" w:rsidRPr="00B22098">
        <w:rPr>
          <w:sz w:val="28"/>
          <w:szCs w:val="28"/>
          <w:lang w:val="vi-VN"/>
        </w:rPr>
        <w:t xml:space="preserve"> </w:t>
      </w:r>
      <w:r w:rsidRPr="00B22098">
        <w:rPr>
          <w:sz w:val="28"/>
          <w:szCs w:val="28"/>
          <w:lang w:val="vi-VN"/>
        </w:rPr>
        <w:t>rối</w:t>
      </w:r>
      <w:r w:rsidR="00DE7884" w:rsidRPr="00B22098">
        <w:rPr>
          <w:sz w:val="28"/>
          <w:szCs w:val="28"/>
          <w:lang w:val="vi-VN"/>
        </w:rPr>
        <w:t xml:space="preserve"> </w:t>
      </w:r>
      <w:r w:rsidRPr="00B22098">
        <w:rPr>
          <w:sz w:val="28"/>
          <w:szCs w:val="28"/>
          <w:lang w:val="vi-VN"/>
        </w:rPr>
        <w:t>loạn</w:t>
      </w:r>
      <w:r w:rsidR="00DE7884" w:rsidRPr="00B22098">
        <w:rPr>
          <w:sz w:val="28"/>
          <w:szCs w:val="28"/>
          <w:lang w:val="vi-VN"/>
        </w:rPr>
        <w:t xml:space="preserve"> </w:t>
      </w:r>
      <w:r w:rsidRPr="00B22098">
        <w:rPr>
          <w:sz w:val="28"/>
          <w:szCs w:val="28"/>
          <w:lang w:val="vi-VN"/>
        </w:rPr>
        <w:t>sức</w:t>
      </w:r>
      <w:r w:rsidR="00DE7884" w:rsidRPr="00B22098">
        <w:rPr>
          <w:sz w:val="28"/>
          <w:szCs w:val="28"/>
          <w:lang w:val="vi-VN"/>
        </w:rPr>
        <w:t xml:space="preserve"> </w:t>
      </w:r>
      <w:r w:rsidRPr="00B22098">
        <w:rPr>
          <w:sz w:val="28"/>
          <w:szCs w:val="28"/>
          <w:lang w:val="vi-VN"/>
        </w:rPr>
        <w:t>khỏe</w:t>
      </w:r>
      <w:r w:rsidR="00DE7884" w:rsidRPr="00B22098">
        <w:rPr>
          <w:sz w:val="28"/>
          <w:szCs w:val="28"/>
          <w:lang w:val="vi-VN"/>
        </w:rPr>
        <w:t xml:space="preserve"> </w:t>
      </w:r>
      <w:r w:rsidRPr="00B22098">
        <w:rPr>
          <w:sz w:val="28"/>
          <w:szCs w:val="28"/>
          <w:lang w:val="vi-VN"/>
        </w:rPr>
        <w:t>tâm</w:t>
      </w:r>
      <w:r w:rsidR="00DE7884" w:rsidRPr="00B22098">
        <w:rPr>
          <w:sz w:val="28"/>
          <w:szCs w:val="28"/>
          <w:lang w:val="vi-VN"/>
        </w:rPr>
        <w:t xml:space="preserve"> </w:t>
      </w:r>
      <w:r w:rsidRPr="00B22098">
        <w:rPr>
          <w:sz w:val="28"/>
          <w:szCs w:val="28"/>
          <w:lang w:val="vi-VN"/>
        </w:rPr>
        <w:t>thần</w:t>
      </w:r>
    </w:p>
    <w:p w14:paraId="267832D9" w14:textId="64DCBA71" w:rsidR="00672ADE" w:rsidRPr="00B22098" w:rsidRDefault="00672ADE" w:rsidP="0082289E">
      <w:pPr>
        <w:widowControl w:val="0"/>
        <w:spacing w:line="360" w:lineRule="exact"/>
        <w:ind w:firstLine="567"/>
        <w:jc w:val="both"/>
        <w:rPr>
          <w:sz w:val="28"/>
          <w:szCs w:val="28"/>
        </w:rPr>
      </w:pPr>
      <w:r w:rsidRPr="00B22098">
        <w:rPr>
          <w:sz w:val="28"/>
          <w:szCs w:val="28"/>
          <w:lang w:val="vi-VN"/>
        </w:rPr>
        <w:t>-</w:t>
      </w:r>
      <w:r w:rsidR="00DE7884" w:rsidRPr="00B22098">
        <w:rPr>
          <w:sz w:val="28"/>
          <w:szCs w:val="28"/>
          <w:lang w:val="vi-VN"/>
        </w:rPr>
        <w:t xml:space="preserve"> </w:t>
      </w:r>
      <w:r w:rsidRPr="00B22098">
        <w:rPr>
          <w:sz w:val="28"/>
          <w:szCs w:val="28"/>
          <w:lang w:val="vi-VN"/>
        </w:rPr>
        <w:t>Kết</w:t>
      </w:r>
      <w:r w:rsidR="00DE7884" w:rsidRPr="00B22098">
        <w:rPr>
          <w:sz w:val="28"/>
          <w:szCs w:val="28"/>
          <w:lang w:val="vi-VN"/>
        </w:rPr>
        <w:t xml:space="preserve"> </w:t>
      </w:r>
      <w:r w:rsidRPr="00B22098">
        <w:rPr>
          <w:sz w:val="28"/>
          <w:szCs w:val="28"/>
          <w:lang w:val="vi-VN"/>
        </w:rPr>
        <w:t>nối</w:t>
      </w:r>
      <w:r w:rsidR="00DE7884" w:rsidRPr="00B22098">
        <w:rPr>
          <w:sz w:val="28"/>
          <w:szCs w:val="28"/>
          <w:lang w:val="vi-VN"/>
        </w:rPr>
        <w:t xml:space="preserve"> </w:t>
      </w:r>
      <w:r w:rsidRPr="00B22098">
        <w:rPr>
          <w:sz w:val="28"/>
          <w:szCs w:val="28"/>
          <w:lang w:val="vi-VN"/>
        </w:rPr>
        <w:t>liên</w:t>
      </w:r>
      <w:r w:rsidR="00DE7884" w:rsidRPr="00B22098">
        <w:rPr>
          <w:sz w:val="28"/>
          <w:szCs w:val="28"/>
          <w:lang w:val="vi-VN"/>
        </w:rPr>
        <w:t xml:space="preserve"> </w:t>
      </w:r>
      <w:r w:rsidRPr="00B22098">
        <w:rPr>
          <w:sz w:val="28"/>
          <w:szCs w:val="28"/>
          <w:lang w:val="vi-VN"/>
        </w:rPr>
        <w:t>tục,</w:t>
      </w:r>
      <w:r w:rsidR="00DE7884" w:rsidRPr="00B22098">
        <w:rPr>
          <w:sz w:val="28"/>
          <w:szCs w:val="28"/>
          <w:lang w:val="vi-VN"/>
        </w:rPr>
        <w:t xml:space="preserve"> </w:t>
      </w:r>
      <w:r w:rsidRPr="00B22098">
        <w:rPr>
          <w:sz w:val="28"/>
          <w:szCs w:val="28"/>
          <w:lang w:val="vi-VN"/>
        </w:rPr>
        <w:t>chia</w:t>
      </w:r>
      <w:r w:rsidR="00DE7884" w:rsidRPr="00B22098">
        <w:rPr>
          <w:sz w:val="28"/>
          <w:szCs w:val="28"/>
          <w:lang w:val="vi-VN"/>
        </w:rPr>
        <w:t xml:space="preserve"> </w:t>
      </w:r>
      <w:r w:rsidRPr="00B22098">
        <w:rPr>
          <w:sz w:val="28"/>
          <w:szCs w:val="28"/>
          <w:lang w:val="vi-VN"/>
        </w:rPr>
        <w:t>sẻ</w:t>
      </w:r>
      <w:r w:rsidR="00DE7884" w:rsidRPr="00B22098">
        <w:rPr>
          <w:sz w:val="28"/>
          <w:szCs w:val="28"/>
          <w:lang w:val="vi-VN"/>
        </w:rPr>
        <w:t xml:space="preserve"> </w:t>
      </w:r>
      <w:r w:rsidRPr="00B22098">
        <w:rPr>
          <w:sz w:val="28"/>
          <w:szCs w:val="28"/>
          <w:lang w:val="vi-VN"/>
        </w:rPr>
        <w:t>thông</w:t>
      </w:r>
      <w:r w:rsidR="00DE7884" w:rsidRPr="00B22098">
        <w:rPr>
          <w:sz w:val="28"/>
          <w:szCs w:val="28"/>
          <w:lang w:val="vi-VN"/>
        </w:rPr>
        <w:t xml:space="preserve"> </w:t>
      </w:r>
      <w:r w:rsidRPr="00B22098">
        <w:rPr>
          <w:sz w:val="28"/>
          <w:szCs w:val="28"/>
          <w:lang w:val="vi-VN"/>
        </w:rPr>
        <w:t>tin</w:t>
      </w:r>
      <w:r w:rsidR="00DE7884" w:rsidRPr="00B22098">
        <w:rPr>
          <w:sz w:val="28"/>
          <w:szCs w:val="28"/>
          <w:lang w:val="vi-VN"/>
        </w:rPr>
        <w:t xml:space="preserve"> </w:t>
      </w:r>
      <w:r w:rsidRPr="00B22098">
        <w:rPr>
          <w:sz w:val="28"/>
          <w:szCs w:val="28"/>
          <w:lang w:val="vi-VN"/>
        </w:rPr>
        <w:t>để</w:t>
      </w:r>
      <w:r w:rsidR="00DE7884" w:rsidRPr="00B22098">
        <w:rPr>
          <w:sz w:val="28"/>
          <w:szCs w:val="28"/>
          <w:lang w:val="vi-VN"/>
        </w:rPr>
        <w:t xml:space="preserve"> </w:t>
      </w:r>
      <w:r w:rsidRPr="00B22098">
        <w:rPr>
          <w:sz w:val="28"/>
          <w:szCs w:val="28"/>
          <w:lang w:val="vi-VN"/>
        </w:rPr>
        <w:t>bảo</w:t>
      </w:r>
      <w:r w:rsidR="00DE7884" w:rsidRPr="00B22098">
        <w:rPr>
          <w:sz w:val="28"/>
          <w:szCs w:val="28"/>
          <w:lang w:val="vi-VN"/>
        </w:rPr>
        <w:t xml:space="preserve"> </w:t>
      </w:r>
      <w:r w:rsidRPr="00B22098">
        <w:rPr>
          <w:sz w:val="28"/>
          <w:szCs w:val="28"/>
          <w:lang w:val="vi-VN"/>
        </w:rPr>
        <w:t>đảm</w:t>
      </w:r>
      <w:r w:rsidR="00DE7884" w:rsidRPr="00B22098">
        <w:rPr>
          <w:sz w:val="28"/>
          <w:szCs w:val="28"/>
          <w:lang w:val="vi-VN"/>
        </w:rPr>
        <w:t xml:space="preserve"> </w:t>
      </w:r>
      <w:r w:rsidRPr="00B22098">
        <w:rPr>
          <w:sz w:val="28"/>
          <w:szCs w:val="28"/>
          <w:lang w:val="vi-VN"/>
        </w:rPr>
        <w:t>theo</w:t>
      </w:r>
      <w:r w:rsidR="00DE7884" w:rsidRPr="00B22098">
        <w:rPr>
          <w:sz w:val="28"/>
          <w:szCs w:val="28"/>
          <w:lang w:val="vi-VN"/>
        </w:rPr>
        <w:t xml:space="preserve"> </w:t>
      </w:r>
      <w:r w:rsidRPr="00B22098">
        <w:rPr>
          <w:sz w:val="28"/>
          <w:szCs w:val="28"/>
          <w:lang w:val="vi-VN"/>
        </w:rPr>
        <w:t>dõi</w:t>
      </w:r>
      <w:r w:rsidR="00DE7884" w:rsidRPr="00B22098">
        <w:rPr>
          <w:sz w:val="28"/>
          <w:szCs w:val="28"/>
          <w:lang w:val="vi-VN"/>
        </w:rPr>
        <w:t xml:space="preserve"> </w:t>
      </w:r>
      <w:r w:rsidRPr="00B22098">
        <w:rPr>
          <w:sz w:val="28"/>
          <w:szCs w:val="28"/>
          <w:lang w:val="vi-VN"/>
        </w:rPr>
        <w:t>sức</w:t>
      </w:r>
      <w:r w:rsidR="00DE7884" w:rsidRPr="00B22098">
        <w:rPr>
          <w:sz w:val="28"/>
          <w:szCs w:val="28"/>
          <w:lang w:val="vi-VN"/>
        </w:rPr>
        <w:t xml:space="preserve"> </w:t>
      </w:r>
      <w:r w:rsidRPr="00B22098">
        <w:rPr>
          <w:sz w:val="28"/>
          <w:szCs w:val="28"/>
          <w:lang w:val="vi-VN"/>
        </w:rPr>
        <w:t>khỏe,</w:t>
      </w:r>
      <w:r w:rsidR="00DE7884" w:rsidRPr="00B22098">
        <w:rPr>
          <w:sz w:val="28"/>
          <w:szCs w:val="28"/>
          <w:lang w:val="vi-VN"/>
        </w:rPr>
        <w:t xml:space="preserve"> </w:t>
      </w:r>
      <w:r w:rsidRPr="00B22098">
        <w:rPr>
          <w:sz w:val="28"/>
          <w:szCs w:val="28"/>
          <w:lang w:val="vi-VN"/>
        </w:rPr>
        <w:t>tình</w:t>
      </w:r>
      <w:r w:rsidR="00DE7884" w:rsidRPr="00B22098">
        <w:rPr>
          <w:sz w:val="28"/>
          <w:szCs w:val="28"/>
          <w:lang w:val="vi-VN"/>
        </w:rPr>
        <w:t xml:space="preserve"> </w:t>
      </w:r>
      <w:r w:rsidRPr="00B22098">
        <w:rPr>
          <w:sz w:val="28"/>
          <w:szCs w:val="28"/>
          <w:lang w:val="vi-VN"/>
        </w:rPr>
        <w:t>trạng</w:t>
      </w:r>
      <w:r w:rsidR="00DE7884" w:rsidRPr="00B22098">
        <w:rPr>
          <w:sz w:val="28"/>
          <w:szCs w:val="28"/>
          <w:lang w:val="vi-VN"/>
        </w:rPr>
        <w:t xml:space="preserve"> </w:t>
      </w:r>
      <w:r w:rsidRPr="00B22098">
        <w:rPr>
          <w:sz w:val="28"/>
          <w:szCs w:val="28"/>
          <w:lang w:val="vi-VN"/>
        </w:rPr>
        <w:t>bệnh</w:t>
      </w:r>
      <w:r w:rsidR="00DE7884" w:rsidRPr="00B22098">
        <w:rPr>
          <w:sz w:val="28"/>
          <w:szCs w:val="28"/>
          <w:lang w:val="vi-VN"/>
        </w:rPr>
        <w:t xml:space="preserve"> </w:t>
      </w:r>
      <w:r w:rsidRPr="00B22098">
        <w:rPr>
          <w:sz w:val="28"/>
          <w:szCs w:val="28"/>
          <w:lang w:val="vi-VN"/>
        </w:rPr>
        <w:t>tật</w:t>
      </w:r>
      <w:r w:rsidR="00DE7884" w:rsidRPr="00B22098">
        <w:rPr>
          <w:sz w:val="28"/>
          <w:szCs w:val="28"/>
          <w:lang w:val="vi-VN"/>
        </w:rPr>
        <w:t xml:space="preserve"> </w:t>
      </w:r>
      <w:r w:rsidRPr="00B22098">
        <w:rPr>
          <w:sz w:val="28"/>
          <w:szCs w:val="28"/>
          <w:lang w:val="vi-VN"/>
        </w:rPr>
        <w:t>của</w:t>
      </w:r>
      <w:r w:rsidR="00DE7884" w:rsidRPr="00B22098">
        <w:rPr>
          <w:sz w:val="28"/>
          <w:szCs w:val="28"/>
          <w:lang w:val="vi-VN"/>
        </w:rPr>
        <w:t xml:space="preserve"> </w:t>
      </w:r>
      <w:r w:rsidRPr="00B22098">
        <w:rPr>
          <w:sz w:val="28"/>
          <w:szCs w:val="28"/>
          <w:lang w:val="vi-VN"/>
        </w:rPr>
        <w:t>cá</w:t>
      </w:r>
      <w:r w:rsidR="00DE7884" w:rsidRPr="00B22098">
        <w:rPr>
          <w:sz w:val="28"/>
          <w:szCs w:val="28"/>
          <w:lang w:val="vi-VN"/>
        </w:rPr>
        <w:t xml:space="preserve"> </w:t>
      </w:r>
      <w:r w:rsidRPr="00B22098">
        <w:rPr>
          <w:sz w:val="28"/>
          <w:szCs w:val="28"/>
          <w:lang w:val="vi-VN"/>
        </w:rPr>
        <w:t>nhân</w:t>
      </w:r>
      <w:r w:rsidR="00DE7884" w:rsidRPr="00B22098">
        <w:rPr>
          <w:sz w:val="28"/>
          <w:szCs w:val="28"/>
          <w:lang w:val="vi-VN"/>
        </w:rPr>
        <w:t xml:space="preserve"> </w:t>
      </w:r>
      <w:r w:rsidRPr="00B22098">
        <w:rPr>
          <w:sz w:val="28"/>
          <w:szCs w:val="28"/>
          <w:lang w:val="vi-VN"/>
        </w:rPr>
        <w:t>một</w:t>
      </w:r>
      <w:r w:rsidR="00DE7884" w:rsidRPr="00B22098">
        <w:rPr>
          <w:sz w:val="28"/>
          <w:szCs w:val="28"/>
          <w:lang w:val="vi-VN"/>
        </w:rPr>
        <w:t xml:space="preserve"> </w:t>
      </w:r>
      <w:r w:rsidRPr="00B22098">
        <w:rPr>
          <w:sz w:val="28"/>
          <w:szCs w:val="28"/>
          <w:lang w:val="vi-VN"/>
        </w:rPr>
        <w:t>cách</w:t>
      </w:r>
      <w:r w:rsidR="00DE7884" w:rsidRPr="00B22098">
        <w:rPr>
          <w:sz w:val="28"/>
          <w:szCs w:val="28"/>
          <w:lang w:val="vi-VN"/>
        </w:rPr>
        <w:t xml:space="preserve"> </w:t>
      </w:r>
      <w:r w:rsidRPr="00B22098">
        <w:rPr>
          <w:sz w:val="28"/>
          <w:szCs w:val="28"/>
          <w:lang w:val="vi-VN"/>
        </w:rPr>
        <w:t>liên</w:t>
      </w:r>
      <w:r w:rsidR="00DE7884" w:rsidRPr="00B22098">
        <w:rPr>
          <w:sz w:val="28"/>
          <w:szCs w:val="28"/>
          <w:lang w:val="vi-VN"/>
        </w:rPr>
        <w:t xml:space="preserve"> </w:t>
      </w:r>
      <w:r w:rsidRPr="00B22098">
        <w:rPr>
          <w:sz w:val="28"/>
          <w:szCs w:val="28"/>
          <w:lang w:val="vi-VN"/>
        </w:rPr>
        <w:t>tục.</w:t>
      </w:r>
      <w:r w:rsidR="00DE7884" w:rsidRPr="00B22098">
        <w:rPr>
          <w:sz w:val="28"/>
          <w:szCs w:val="28"/>
          <w:lang w:val="vi-VN"/>
        </w:rPr>
        <w:t xml:space="preserve"> </w:t>
      </w:r>
      <w:r w:rsidRPr="00B22098">
        <w:rPr>
          <w:sz w:val="28"/>
          <w:szCs w:val="28"/>
          <w:lang w:val="vi-VN"/>
        </w:rPr>
        <w:t>Bảo</w:t>
      </w:r>
      <w:r w:rsidR="00DE7884" w:rsidRPr="00B22098">
        <w:rPr>
          <w:sz w:val="28"/>
          <w:szCs w:val="28"/>
          <w:lang w:val="vi-VN"/>
        </w:rPr>
        <w:t xml:space="preserve"> </w:t>
      </w:r>
      <w:r w:rsidRPr="00B22098">
        <w:rPr>
          <w:sz w:val="28"/>
          <w:szCs w:val="28"/>
          <w:lang w:val="vi-VN"/>
        </w:rPr>
        <w:t>đảm</w:t>
      </w:r>
      <w:r w:rsidR="00DE7884" w:rsidRPr="00B22098">
        <w:rPr>
          <w:sz w:val="28"/>
          <w:szCs w:val="28"/>
          <w:lang w:val="vi-VN"/>
        </w:rPr>
        <w:t xml:space="preserve"> </w:t>
      </w:r>
      <w:r w:rsidRPr="00B22098">
        <w:rPr>
          <w:sz w:val="28"/>
          <w:szCs w:val="28"/>
          <w:lang w:val="vi-VN"/>
        </w:rPr>
        <w:t>bảo</w:t>
      </w:r>
      <w:r w:rsidR="00DE7884" w:rsidRPr="00B22098">
        <w:rPr>
          <w:sz w:val="28"/>
          <w:szCs w:val="28"/>
          <w:lang w:val="vi-VN"/>
        </w:rPr>
        <w:t xml:space="preserve"> </w:t>
      </w:r>
      <w:r w:rsidRPr="00B22098">
        <w:rPr>
          <w:sz w:val="28"/>
          <w:szCs w:val="28"/>
          <w:lang w:val="vi-VN"/>
        </w:rPr>
        <w:t>mật</w:t>
      </w:r>
      <w:r w:rsidR="00DE7884" w:rsidRPr="00B22098">
        <w:rPr>
          <w:sz w:val="28"/>
          <w:szCs w:val="28"/>
          <w:lang w:val="vi-VN"/>
        </w:rPr>
        <w:t xml:space="preserve"> </w:t>
      </w:r>
      <w:r w:rsidRPr="00B22098">
        <w:rPr>
          <w:sz w:val="28"/>
          <w:szCs w:val="28"/>
          <w:lang w:val="vi-VN"/>
        </w:rPr>
        <w:t>các</w:t>
      </w:r>
      <w:r w:rsidR="00DE7884" w:rsidRPr="00B22098">
        <w:rPr>
          <w:sz w:val="28"/>
          <w:szCs w:val="28"/>
          <w:lang w:val="vi-VN"/>
        </w:rPr>
        <w:t xml:space="preserve"> </w:t>
      </w:r>
      <w:r w:rsidRPr="00B22098">
        <w:rPr>
          <w:sz w:val="28"/>
          <w:szCs w:val="28"/>
          <w:lang w:val="vi-VN"/>
        </w:rPr>
        <w:t>thông</w:t>
      </w:r>
      <w:r w:rsidR="00DE7884" w:rsidRPr="00B22098">
        <w:rPr>
          <w:sz w:val="28"/>
          <w:szCs w:val="28"/>
          <w:lang w:val="vi-VN"/>
        </w:rPr>
        <w:t xml:space="preserve"> </w:t>
      </w:r>
      <w:r w:rsidRPr="00B22098">
        <w:rPr>
          <w:sz w:val="28"/>
          <w:szCs w:val="28"/>
          <w:lang w:val="vi-VN"/>
        </w:rPr>
        <w:t>tin</w:t>
      </w:r>
      <w:r w:rsidR="00DE7884" w:rsidRPr="00B22098">
        <w:rPr>
          <w:sz w:val="28"/>
          <w:szCs w:val="28"/>
          <w:lang w:val="vi-VN"/>
        </w:rPr>
        <w:t xml:space="preserve"> </w:t>
      </w:r>
      <w:r w:rsidRPr="00B22098">
        <w:rPr>
          <w:sz w:val="28"/>
          <w:szCs w:val="28"/>
          <w:lang w:val="vi-VN"/>
        </w:rPr>
        <w:t>về</w:t>
      </w:r>
      <w:r w:rsidR="00DE7884" w:rsidRPr="00B22098">
        <w:rPr>
          <w:sz w:val="28"/>
          <w:szCs w:val="28"/>
          <w:lang w:val="vi-VN"/>
        </w:rPr>
        <w:t xml:space="preserve"> </w:t>
      </w:r>
      <w:r w:rsidRPr="00B22098">
        <w:rPr>
          <w:sz w:val="28"/>
          <w:szCs w:val="28"/>
          <w:lang w:val="vi-VN"/>
        </w:rPr>
        <w:t>sức</w:t>
      </w:r>
      <w:r w:rsidR="00DE7884" w:rsidRPr="00B22098">
        <w:rPr>
          <w:sz w:val="28"/>
          <w:szCs w:val="28"/>
          <w:lang w:val="vi-VN"/>
        </w:rPr>
        <w:t xml:space="preserve"> </w:t>
      </w:r>
      <w:r w:rsidRPr="00B22098">
        <w:rPr>
          <w:sz w:val="28"/>
          <w:szCs w:val="28"/>
          <w:lang w:val="vi-VN"/>
        </w:rPr>
        <w:t>khỏe</w:t>
      </w:r>
      <w:r w:rsidR="00DE7884" w:rsidRPr="00B22098">
        <w:rPr>
          <w:sz w:val="28"/>
          <w:szCs w:val="28"/>
          <w:lang w:val="vi-VN"/>
        </w:rPr>
        <w:t xml:space="preserve"> </w:t>
      </w:r>
      <w:r w:rsidRPr="00B22098">
        <w:rPr>
          <w:sz w:val="28"/>
          <w:szCs w:val="28"/>
          <w:lang w:val="vi-VN"/>
        </w:rPr>
        <w:t>của</w:t>
      </w:r>
      <w:r w:rsidR="00DE7884" w:rsidRPr="00B22098">
        <w:rPr>
          <w:sz w:val="28"/>
          <w:szCs w:val="28"/>
          <w:lang w:val="vi-VN"/>
        </w:rPr>
        <w:t xml:space="preserve"> </w:t>
      </w:r>
      <w:r w:rsidRPr="00B22098">
        <w:rPr>
          <w:sz w:val="28"/>
          <w:szCs w:val="28"/>
          <w:lang w:val="vi-VN"/>
        </w:rPr>
        <w:t>người</w:t>
      </w:r>
      <w:r w:rsidR="00DE7884" w:rsidRPr="00B22098">
        <w:rPr>
          <w:sz w:val="28"/>
          <w:szCs w:val="28"/>
          <w:lang w:val="vi-VN"/>
        </w:rPr>
        <w:t xml:space="preserve"> </w:t>
      </w:r>
      <w:r w:rsidRPr="00B22098">
        <w:rPr>
          <w:sz w:val="28"/>
          <w:szCs w:val="28"/>
          <w:lang w:val="vi-VN"/>
        </w:rPr>
        <w:t>dân.</w:t>
      </w:r>
    </w:p>
    <w:p w14:paraId="6C438466" w14:textId="076FA5C4" w:rsidR="00672ADE" w:rsidRPr="00B22098" w:rsidRDefault="00672ADE" w:rsidP="0082289E">
      <w:pPr>
        <w:widowControl w:val="0"/>
        <w:spacing w:line="360" w:lineRule="exact"/>
        <w:ind w:firstLine="567"/>
        <w:jc w:val="both"/>
        <w:rPr>
          <w:sz w:val="28"/>
          <w:szCs w:val="28"/>
        </w:rPr>
      </w:pPr>
      <w:r w:rsidRPr="00B22098">
        <w:rPr>
          <w:sz w:val="28"/>
          <w:szCs w:val="28"/>
          <w:lang w:val="vi-VN"/>
        </w:rPr>
        <w:t>-</w:t>
      </w:r>
      <w:r w:rsidR="00DE7884" w:rsidRPr="00B22098">
        <w:rPr>
          <w:sz w:val="28"/>
          <w:szCs w:val="28"/>
          <w:lang w:val="vi-VN"/>
        </w:rPr>
        <w:t xml:space="preserve"> </w:t>
      </w:r>
      <w:r w:rsidRPr="00B22098">
        <w:rPr>
          <w:sz w:val="28"/>
          <w:szCs w:val="28"/>
          <w:lang w:val="vi-VN"/>
        </w:rPr>
        <w:t>Tích</w:t>
      </w:r>
      <w:r w:rsidR="00DE7884" w:rsidRPr="00B22098">
        <w:rPr>
          <w:sz w:val="28"/>
          <w:szCs w:val="28"/>
          <w:lang w:val="vi-VN"/>
        </w:rPr>
        <w:t xml:space="preserve"> </w:t>
      </w:r>
      <w:r w:rsidRPr="00B22098">
        <w:rPr>
          <w:sz w:val="28"/>
          <w:szCs w:val="28"/>
          <w:lang w:val="vi-VN"/>
        </w:rPr>
        <w:t>hợp</w:t>
      </w:r>
      <w:r w:rsidR="00DE7884" w:rsidRPr="00B22098">
        <w:rPr>
          <w:sz w:val="28"/>
          <w:szCs w:val="28"/>
          <w:lang w:val="vi-VN"/>
        </w:rPr>
        <w:t xml:space="preserve"> </w:t>
      </w:r>
      <w:r w:rsidRPr="00B22098">
        <w:rPr>
          <w:sz w:val="28"/>
          <w:szCs w:val="28"/>
          <w:lang w:val="vi-VN"/>
        </w:rPr>
        <w:t>các</w:t>
      </w:r>
      <w:r w:rsidR="00DE7884" w:rsidRPr="00B22098">
        <w:rPr>
          <w:sz w:val="28"/>
          <w:szCs w:val="28"/>
          <w:lang w:val="vi-VN"/>
        </w:rPr>
        <w:t xml:space="preserve"> </w:t>
      </w:r>
      <w:r w:rsidRPr="00B22098">
        <w:rPr>
          <w:sz w:val="28"/>
          <w:szCs w:val="28"/>
          <w:lang w:val="vi-VN"/>
        </w:rPr>
        <w:t>nội</w:t>
      </w:r>
      <w:r w:rsidR="00DE7884" w:rsidRPr="00B22098">
        <w:rPr>
          <w:sz w:val="28"/>
          <w:szCs w:val="28"/>
          <w:lang w:val="vi-VN"/>
        </w:rPr>
        <w:t xml:space="preserve"> </w:t>
      </w:r>
      <w:r w:rsidRPr="00B22098">
        <w:rPr>
          <w:sz w:val="28"/>
          <w:szCs w:val="28"/>
          <w:lang w:val="vi-VN"/>
        </w:rPr>
        <w:t>dung</w:t>
      </w:r>
      <w:r w:rsidR="00DE7884" w:rsidRPr="00B22098">
        <w:rPr>
          <w:sz w:val="28"/>
          <w:szCs w:val="28"/>
          <w:lang w:val="vi-VN"/>
        </w:rPr>
        <w:t xml:space="preserve"> </w:t>
      </w:r>
      <w:r w:rsidRPr="00B22098">
        <w:rPr>
          <w:sz w:val="28"/>
          <w:szCs w:val="28"/>
          <w:lang w:val="vi-VN"/>
        </w:rPr>
        <w:t>vào</w:t>
      </w:r>
      <w:r w:rsidR="00DE7884" w:rsidRPr="00B22098">
        <w:rPr>
          <w:sz w:val="28"/>
          <w:szCs w:val="28"/>
          <w:lang w:val="vi-VN"/>
        </w:rPr>
        <w:t xml:space="preserve"> </w:t>
      </w:r>
      <w:r w:rsidRPr="00B22098">
        <w:rPr>
          <w:sz w:val="28"/>
          <w:szCs w:val="28"/>
          <w:lang w:val="vi-VN"/>
        </w:rPr>
        <w:t>hệ</w:t>
      </w:r>
      <w:r w:rsidR="00DE7884" w:rsidRPr="00B22098">
        <w:rPr>
          <w:sz w:val="28"/>
          <w:szCs w:val="28"/>
          <w:lang w:val="vi-VN"/>
        </w:rPr>
        <w:t xml:space="preserve"> </w:t>
      </w:r>
      <w:r w:rsidRPr="00B22098">
        <w:rPr>
          <w:sz w:val="28"/>
          <w:szCs w:val="28"/>
          <w:lang w:val="vi-VN"/>
        </w:rPr>
        <w:t>thống</w:t>
      </w:r>
      <w:r w:rsidR="00DE7884" w:rsidRPr="00B22098">
        <w:rPr>
          <w:sz w:val="28"/>
          <w:szCs w:val="28"/>
          <w:lang w:val="vi-VN"/>
        </w:rPr>
        <w:t xml:space="preserve"> </w:t>
      </w:r>
      <w:r w:rsidRPr="00B22098">
        <w:rPr>
          <w:sz w:val="28"/>
          <w:szCs w:val="28"/>
          <w:lang w:val="vi-VN"/>
        </w:rPr>
        <w:t>quản</w:t>
      </w:r>
      <w:r w:rsidR="00DE7884" w:rsidRPr="00B22098">
        <w:rPr>
          <w:sz w:val="28"/>
          <w:szCs w:val="28"/>
          <w:lang w:val="vi-VN"/>
        </w:rPr>
        <w:t xml:space="preserve"> </w:t>
      </w:r>
      <w:r w:rsidRPr="00B22098">
        <w:rPr>
          <w:sz w:val="28"/>
          <w:szCs w:val="28"/>
          <w:lang w:val="vi-VN"/>
        </w:rPr>
        <w:t>lý</w:t>
      </w:r>
      <w:r w:rsidR="00DE7884" w:rsidRPr="00B22098">
        <w:rPr>
          <w:sz w:val="28"/>
          <w:szCs w:val="28"/>
          <w:lang w:val="vi-VN"/>
        </w:rPr>
        <w:t xml:space="preserve"> </w:t>
      </w:r>
      <w:r w:rsidRPr="00B22098">
        <w:rPr>
          <w:sz w:val="28"/>
          <w:szCs w:val="28"/>
          <w:lang w:val="vi-VN"/>
        </w:rPr>
        <w:t>thông</w:t>
      </w:r>
      <w:r w:rsidR="00DE7884" w:rsidRPr="00B22098">
        <w:rPr>
          <w:sz w:val="28"/>
          <w:szCs w:val="28"/>
          <w:lang w:val="vi-VN"/>
        </w:rPr>
        <w:t xml:space="preserve"> </w:t>
      </w:r>
      <w:r w:rsidRPr="00B22098">
        <w:rPr>
          <w:sz w:val="28"/>
          <w:szCs w:val="28"/>
          <w:lang w:val="vi-VN"/>
        </w:rPr>
        <w:t>tin</w:t>
      </w:r>
      <w:r w:rsidR="00DE7884" w:rsidRPr="00B22098">
        <w:rPr>
          <w:sz w:val="28"/>
          <w:szCs w:val="28"/>
          <w:lang w:val="vi-VN"/>
        </w:rPr>
        <w:t xml:space="preserve"> </w:t>
      </w:r>
      <w:r w:rsidRPr="00B22098">
        <w:rPr>
          <w:sz w:val="28"/>
          <w:szCs w:val="28"/>
          <w:lang w:val="vi-VN"/>
        </w:rPr>
        <w:t>để</w:t>
      </w:r>
      <w:r w:rsidR="00DE7884" w:rsidRPr="00B22098">
        <w:rPr>
          <w:sz w:val="28"/>
          <w:szCs w:val="28"/>
          <w:lang w:val="vi-VN"/>
        </w:rPr>
        <w:t xml:space="preserve"> </w:t>
      </w:r>
      <w:r w:rsidRPr="00B22098">
        <w:rPr>
          <w:sz w:val="28"/>
          <w:szCs w:val="28"/>
          <w:lang w:val="vi-VN"/>
        </w:rPr>
        <w:t>phục</w:t>
      </w:r>
      <w:r w:rsidR="00DE7884" w:rsidRPr="00B22098">
        <w:rPr>
          <w:sz w:val="28"/>
          <w:szCs w:val="28"/>
          <w:lang w:val="vi-VN"/>
        </w:rPr>
        <w:t xml:space="preserve"> </w:t>
      </w:r>
      <w:r w:rsidRPr="00B22098">
        <w:rPr>
          <w:sz w:val="28"/>
          <w:szCs w:val="28"/>
          <w:lang w:val="vi-VN"/>
        </w:rPr>
        <w:t>vụ</w:t>
      </w:r>
      <w:r w:rsidR="00DE7884" w:rsidRPr="00B22098">
        <w:rPr>
          <w:sz w:val="28"/>
          <w:szCs w:val="28"/>
          <w:lang w:val="vi-VN"/>
        </w:rPr>
        <w:t xml:space="preserve"> </w:t>
      </w:r>
      <w:r w:rsidRPr="00B22098">
        <w:rPr>
          <w:sz w:val="28"/>
          <w:szCs w:val="28"/>
          <w:lang w:val="vi-VN"/>
        </w:rPr>
        <w:t>cho</w:t>
      </w:r>
      <w:r w:rsidR="00DE7884" w:rsidRPr="00B22098">
        <w:rPr>
          <w:sz w:val="28"/>
          <w:szCs w:val="28"/>
          <w:lang w:val="vi-VN"/>
        </w:rPr>
        <w:t xml:space="preserve"> </w:t>
      </w:r>
      <w:r w:rsidRPr="00B22098">
        <w:rPr>
          <w:sz w:val="28"/>
          <w:szCs w:val="28"/>
          <w:lang w:val="vi-VN"/>
        </w:rPr>
        <w:t>phát</w:t>
      </w:r>
      <w:r w:rsidR="00DE7884" w:rsidRPr="00B22098">
        <w:rPr>
          <w:sz w:val="28"/>
          <w:szCs w:val="28"/>
          <w:lang w:val="vi-VN"/>
        </w:rPr>
        <w:t xml:space="preserve"> </w:t>
      </w:r>
      <w:r w:rsidRPr="00B22098">
        <w:rPr>
          <w:sz w:val="28"/>
          <w:szCs w:val="28"/>
          <w:lang w:val="vi-VN"/>
        </w:rPr>
        <w:t>hiện</w:t>
      </w:r>
      <w:r w:rsidR="00DE7884" w:rsidRPr="00B22098">
        <w:rPr>
          <w:sz w:val="28"/>
          <w:szCs w:val="28"/>
          <w:lang w:val="vi-VN"/>
        </w:rPr>
        <w:t xml:space="preserve"> </w:t>
      </w:r>
      <w:r w:rsidRPr="00B22098">
        <w:rPr>
          <w:sz w:val="28"/>
          <w:szCs w:val="28"/>
          <w:lang w:val="vi-VN"/>
        </w:rPr>
        <w:t>bệnh</w:t>
      </w:r>
      <w:r w:rsidR="00DE7884" w:rsidRPr="00B22098">
        <w:rPr>
          <w:sz w:val="28"/>
          <w:szCs w:val="28"/>
          <w:lang w:val="vi-VN"/>
        </w:rPr>
        <w:t xml:space="preserve"> </w:t>
      </w:r>
      <w:r w:rsidRPr="00B22098">
        <w:rPr>
          <w:sz w:val="28"/>
          <w:szCs w:val="28"/>
          <w:lang w:val="vi-VN"/>
        </w:rPr>
        <w:t>sớm,</w:t>
      </w:r>
      <w:r w:rsidR="00DE7884" w:rsidRPr="00B22098">
        <w:rPr>
          <w:sz w:val="28"/>
          <w:szCs w:val="28"/>
          <w:lang w:val="vi-VN"/>
        </w:rPr>
        <w:t xml:space="preserve"> </w:t>
      </w:r>
      <w:r w:rsidRPr="00B22098">
        <w:rPr>
          <w:sz w:val="28"/>
          <w:szCs w:val="28"/>
          <w:lang w:val="vi-VN"/>
        </w:rPr>
        <w:t>quản</w:t>
      </w:r>
      <w:r w:rsidR="00DE7884" w:rsidRPr="00B22098">
        <w:rPr>
          <w:sz w:val="28"/>
          <w:szCs w:val="28"/>
          <w:lang w:val="vi-VN"/>
        </w:rPr>
        <w:t xml:space="preserve"> </w:t>
      </w:r>
      <w:r w:rsidRPr="00B22098">
        <w:rPr>
          <w:sz w:val="28"/>
          <w:szCs w:val="28"/>
          <w:lang w:val="vi-VN"/>
        </w:rPr>
        <w:t>lý</w:t>
      </w:r>
      <w:r w:rsidR="00DE7884" w:rsidRPr="00B22098">
        <w:rPr>
          <w:sz w:val="28"/>
          <w:szCs w:val="28"/>
          <w:lang w:val="vi-VN"/>
        </w:rPr>
        <w:t xml:space="preserve"> </w:t>
      </w:r>
      <w:r w:rsidRPr="00B22098">
        <w:rPr>
          <w:sz w:val="28"/>
          <w:szCs w:val="28"/>
          <w:lang w:val="vi-VN"/>
        </w:rPr>
        <w:t>bệnh</w:t>
      </w:r>
      <w:r w:rsidR="00DE7884" w:rsidRPr="00B22098">
        <w:rPr>
          <w:sz w:val="28"/>
          <w:szCs w:val="28"/>
          <w:lang w:val="vi-VN"/>
        </w:rPr>
        <w:t xml:space="preserve"> </w:t>
      </w:r>
      <w:r w:rsidRPr="00B22098">
        <w:rPr>
          <w:sz w:val="28"/>
          <w:szCs w:val="28"/>
          <w:lang w:val="vi-VN"/>
        </w:rPr>
        <w:t>và</w:t>
      </w:r>
      <w:r w:rsidR="00DE7884" w:rsidRPr="00B22098">
        <w:rPr>
          <w:sz w:val="28"/>
          <w:szCs w:val="28"/>
          <w:lang w:val="vi-VN"/>
        </w:rPr>
        <w:t xml:space="preserve"> </w:t>
      </w:r>
      <w:r w:rsidRPr="00B22098">
        <w:rPr>
          <w:sz w:val="28"/>
          <w:szCs w:val="28"/>
          <w:lang w:val="vi-VN"/>
        </w:rPr>
        <w:t>thống</w:t>
      </w:r>
      <w:r w:rsidR="00DE7884" w:rsidRPr="00B22098">
        <w:rPr>
          <w:sz w:val="28"/>
          <w:szCs w:val="28"/>
          <w:lang w:val="vi-VN"/>
        </w:rPr>
        <w:t xml:space="preserve"> </w:t>
      </w:r>
      <w:r w:rsidRPr="00B22098">
        <w:rPr>
          <w:sz w:val="28"/>
          <w:szCs w:val="28"/>
          <w:lang w:val="vi-VN"/>
        </w:rPr>
        <w:t>kê</w:t>
      </w:r>
      <w:r w:rsidR="00DE7884" w:rsidRPr="00B22098">
        <w:rPr>
          <w:sz w:val="28"/>
          <w:szCs w:val="28"/>
          <w:lang w:val="vi-VN"/>
        </w:rPr>
        <w:t xml:space="preserve"> </w:t>
      </w:r>
      <w:r w:rsidRPr="00B22098">
        <w:rPr>
          <w:sz w:val="28"/>
          <w:szCs w:val="28"/>
          <w:lang w:val="vi-VN"/>
        </w:rPr>
        <w:t>báo</w:t>
      </w:r>
      <w:r w:rsidR="00DE7884" w:rsidRPr="00B22098">
        <w:rPr>
          <w:sz w:val="28"/>
          <w:szCs w:val="28"/>
          <w:lang w:val="vi-VN"/>
        </w:rPr>
        <w:t xml:space="preserve"> </w:t>
      </w:r>
      <w:r w:rsidRPr="00B22098">
        <w:rPr>
          <w:sz w:val="28"/>
          <w:szCs w:val="28"/>
          <w:lang w:val="vi-VN"/>
        </w:rPr>
        <w:t>cáo,</w:t>
      </w:r>
      <w:r w:rsidR="00DE7884" w:rsidRPr="00B22098">
        <w:rPr>
          <w:sz w:val="28"/>
          <w:szCs w:val="28"/>
          <w:lang w:val="vi-VN"/>
        </w:rPr>
        <w:t xml:space="preserve"> </w:t>
      </w:r>
      <w:r w:rsidRPr="00B22098">
        <w:rPr>
          <w:sz w:val="28"/>
          <w:szCs w:val="28"/>
          <w:lang w:val="vi-VN"/>
        </w:rPr>
        <w:t>quản</w:t>
      </w:r>
      <w:r w:rsidR="00DE7884" w:rsidRPr="00B22098">
        <w:rPr>
          <w:sz w:val="28"/>
          <w:szCs w:val="28"/>
          <w:lang w:val="vi-VN"/>
        </w:rPr>
        <w:t xml:space="preserve"> </w:t>
      </w:r>
      <w:r w:rsidRPr="00B22098">
        <w:rPr>
          <w:sz w:val="28"/>
          <w:szCs w:val="28"/>
          <w:lang w:val="vi-VN"/>
        </w:rPr>
        <w:t>lý</w:t>
      </w:r>
      <w:r w:rsidR="00DE7884" w:rsidRPr="00B22098">
        <w:rPr>
          <w:sz w:val="28"/>
          <w:szCs w:val="28"/>
          <w:lang w:val="vi-VN"/>
        </w:rPr>
        <w:t xml:space="preserve"> </w:t>
      </w:r>
      <w:r w:rsidRPr="00B22098">
        <w:rPr>
          <w:sz w:val="28"/>
          <w:szCs w:val="28"/>
          <w:lang w:val="vi-VN"/>
        </w:rPr>
        <w:t>thông</w:t>
      </w:r>
      <w:r w:rsidR="00DE7884" w:rsidRPr="00B22098">
        <w:rPr>
          <w:sz w:val="28"/>
          <w:szCs w:val="28"/>
          <w:lang w:val="vi-VN"/>
        </w:rPr>
        <w:t xml:space="preserve"> </w:t>
      </w:r>
      <w:r w:rsidRPr="00B22098">
        <w:rPr>
          <w:sz w:val="28"/>
          <w:szCs w:val="28"/>
          <w:lang w:val="vi-VN"/>
        </w:rPr>
        <w:t>tin,</w:t>
      </w:r>
      <w:r w:rsidR="00DE7884" w:rsidRPr="00B22098">
        <w:rPr>
          <w:sz w:val="28"/>
          <w:szCs w:val="28"/>
          <w:lang w:val="vi-VN"/>
        </w:rPr>
        <w:t xml:space="preserve"> </w:t>
      </w:r>
      <w:r w:rsidRPr="00B22098">
        <w:rPr>
          <w:sz w:val="28"/>
          <w:szCs w:val="28"/>
          <w:lang w:val="vi-VN"/>
        </w:rPr>
        <w:t>số</w:t>
      </w:r>
      <w:r w:rsidR="00DE7884" w:rsidRPr="00B22098">
        <w:rPr>
          <w:sz w:val="28"/>
          <w:szCs w:val="28"/>
          <w:lang w:val="vi-VN"/>
        </w:rPr>
        <w:t xml:space="preserve"> </w:t>
      </w:r>
      <w:r w:rsidRPr="00B22098">
        <w:rPr>
          <w:sz w:val="28"/>
          <w:szCs w:val="28"/>
          <w:lang w:val="vi-VN"/>
        </w:rPr>
        <w:t>liệu.</w:t>
      </w:r>
    </w:p>
    <w:p w14:paraId="753B2786" w14:textId="762F479D" w:rsidR="00672ADE" w:rsidRPr="00B22098" w:rsidRDefault="00672ADE" w:rsidP="0082289E">
      <w:pPr>
        <w:widowControl w:val="0"/>
        <w:spacing w:line="360" w:lineRule="exact"/>
        <w:ind w:firstLine="567"/>
        <w:jc w:val="both"/>
        <w:rPr>
          <w:sz w:val="28"/>
          <w:szCs w:val="28"/>
        </w:rPr>
      </w:pPr>
      <w:r w:rsidRPr="00B22098">
        <w:rPr>
          <w:sz w:val="28"/>
          <w:szCs w:val="28"/>
          <w:lang w:val="vi-VN"/>
        </w:rPr>
        <w:t>-</w:t>
      </w:r>
      <w:r w:rsidR="00DE7884" w:rsidRPr="00B22098">
        <w:rPr>
          <w:sz w:val="28"/>
          <w:szCs w:val="28"/>
          <w:lang w:val="vi-VN"/>
        </w:rPr>
        <w:t xml:space="preserve"> </w:t>
      </w:r>
      <w:r w:rsidRPr="00B22098">
        <w:rPr>
          <w:sz w:val="28"/>
          <w:szCs w:val="28"/>
          <w:lang w:val="vi-VN"/>
        </w:rPr>
        <w:t>Ứng</w:t>
      </w:r>
      <w:r w:rsidR="00DE7884" w:rsidRPr="00B22098">
        <w:rPr>
          <w:sz w:val="28"/>
          <w:szCs w:val="28"/>
          <w:lang w:val="vi-VN"/>
        </w:rPr>
        <w:t xml:space="preserve"> </w:t>
      </w:r>
      <w:r w:rsidRPr="00B22098">
        <w:rPr>
          <w:sz w:val="28"/>
          <w:szCs w:val="28"/>
          <w:lang w:val="vi-VN"/>
        </w:rPr>
        <w:t>dụng</w:t>
      </w:r>
      <w:r w:rsidR="00DE7884" w:rsidRPr="00B22098">
        <w:rPr>
          <w:sz w:val="28"/>
          <w:szCs w:val="28"/>
          <w:lang w:val="vi-VN"/>
        </w:rPr>
        <w:t xml:space="preserve"> </w:t>
      </w:r>
      <w:r w:rsidRPr="00B22098">
        <w:rPr>
          <w:sz w:val="28"/>
          <w:szCs w:val="28"/>
          <w:lang w:val="vi-VN"/>
        </w:rPr>
        <w:t>công</w:t>
      </w:r>
      <w:r w:rsidR="00DE7884" w:rsidRPr="00B22098">
        <w:rPr>
          <w:sz w:val="28"/>
          <w:szCs w:val="28"/>
          <w:lang w:val="vi-VN"/>
        </w:rPr>
        <w:t xml:space="preserve"> </w:t>
      </w:r>
      <w:r w:rsidRPr="00B22098">
        <w:rPr>
          <w:sz w:val="28"/>
          <w:szCs w:val="28"/>
          <w:lang w:val="vi-VN"/>
        </w:rPr>
        <w:t>nghệ</w:t>
      </w:r>
      <w:r w:rsidR="00DE7884" w:rsidRPr="00B22098">
        <w:rPr>
          <w:sz w:val="28"/>
          <w:szCs w:val="28"/>
          <w:lang w:val="vi-VN"/>
        </w:rPr>
        <w:t xml:space="preserve"> </w:t>
      </w:r>
      <w:r w:rsidRPr="00B22098">
        <w:rPr>
          <w:sz w:val="28"/>
          <w:szCs w:val="28"/>
          <w:lang w:val="vi-VN"/>
        </w:rPr>
        <w:t>thông</w:t>
      </w:r>
      <w:r w:rsidR="00DE7884" w:rsidRPr="00B22098">
        <w:rPr>
          <w:sz w:val="28"/>
          <w:szCs w:val="28"/>
          <w:lang w:val="vi-VN"/>
        </w:rPr>
        <w:t xml:space="preserve"> </w:t>
      </w:r>
      <w:r w:rsidRPr="00B22098">
        <w:rPr>
          <w:sz w:val="28"/>
          <w:szCs w:val="28"/>
          <w:lang w:val="vi-VN"/>
        </w:rPr>
        <w:t>tin</w:t>
      </w:r>
      <w:r w:rsidR="00DE7884" w:rsidRPr="00B22098">
        <w:rPr>
          <w:sz w:val="28"/>
          <w:szCs w:val="28"/>
          <w:lang w:val="vi-VN"/>
        </w:rPr>
        <w:t xml:space="preserve"> </w:t>
      </w:r>
      <w:r w:rsidRPr="00B22098">
        <w:rPr>
          <w:sz w:val="28"/>
          <w:szCs w:val="28"/>
          <w:lang w:val="vi-VN"/>
        </w:rPr>
        <w:t>trong</w:t>
      </w:r>
      <w:r w:rsidR="00DE7884" w:rsidRPr="00B22098">
        <w:rPr>
          <w:sz w:val="28"/>
          <w:szCs w:val="28"/>
          <w:lang w:val="vi-VN"/>
        </w:rPr>
        <w:t xml:space="preserve"> </w:t>
      </w:r>
      <w:r w:rsidRPr="00B22098">
        <w:rPr>
          <w:sz w:val="28"/>
          <w:szCs w:val="28"/>
          <w:lang w:val="vi-VN"/>
        </w:rPr>
        <w:t>đào</w:t>
      </w:r>
      <w:r w:rsidR="00DE7884" w:rsidRPr="00B22098">
        <w:rPr>
          <w:sz w:val="28"/>
          <w:szCs w:val="28"/>
          <w:lang w:val="vi-VN"/>
        </w:rPr>
        <w:t xml:space="preserve"> </w:t>
      </w:r>
      <w:r w:rsidRPr="00B22098">
        <w:rPr>
          <w:sz w:val="28"/>
          <w:szCs w:val="28"/>
          <w:lang w:val="vi-VN"/>
        </w:rPr>
        <w:t>tạo,</w:t>
      </w:r>
      <w:r w:rsidR="00DE7884" w:rsidRPr="00B22098">
        <w:rPr>
          <w:sz w:val="28"/>
          <w:szCs w:val="28"/>
          <w:lang w:val="vi-VN"/>
        </w:rPr>
        <w:t xml:space="preserve"> </w:t>
      </w:r>
      <w:r w:rsidRPr="00B22098">
        <w:rPr>
          <w:sz w:val="28"/>
          <w:szCs w:val="28"/>
          <w:lang w:val="vi-VN"/>
        </w:rPr>
        <w:t>tập</w:t>
      </w:r>
      <w:r w:rsidR="00DE7884" w:rsidRPr="00B22098">
        <w:rPr>
          <w:sz w:val="28"/>
          <w:szCs w:val="28"/>
          <w:lang w:val="vi-VN"/>
        </w:rPr>
        <w:t xml:space="preserve"> </w:t>
      </w:r>
      <w:r w:rsidRPr="00B22098">
        <w:rPr>
          <w:sz w:val="28"/>
          <w:szCs w:val="28"/>
          <w:lang w:val="vi-VN"/>
        </w:rPr>
        <w:t>huấn</w:t>
      </w:r>
      <w:r w:rsidR="00DE7884" w:rsidRPr="00B22098">
        <w:rPr>
          <w:sz w:val="28"/>
          <w:szCs w:val="28"/>
          <w:lang w:val="vi-VN"/>
        </w:rPr>
        <w:t xml:space="preserve"> </w:t>
      </w:r>
      <w:r w:rsidRPr="00B22098">
        <w:rPr>
          <w:sz w:val="28"/>
          <w:szCs w:val="28"/>
          <w:lang w:val="vi-VN"/>
        </w:rPr>
        <w:t>và</w:t>
      </w:r>
      <w:r w:rsidR="00DE7884" w:rsidRPr="00B22098">
        <w:rPr>
          <w:sz w:val="28"/>
          <w:szCs w:val="28"/>
          <w:lang w:val="vi-VN"/>
        </w:rPr>
        <w:t xml:space="preserve"> </w:t>
      </w:r>
      <w:r w:rsidRPr="00B22098">
        <w:rPr>
          <w:sz w:val="28"/>
          <w:szCs w:val="28"/>
          <w:lang w:val="vi-VN"/>
        </w:rPr>
        <w:t>khám</w:t>
      </w:r>
      <w:r w:rsidR="00DE7884" w:rsidRPr="00B22098">
        <w:rPr>
          <w:sz w:val="28"/>
          <w:szCs w:val="28"/>
          <w:lang w:val="vi-VN"/>
        </w:rPr>
        <w:t xml:space="preserve"> </w:t>
      </w:r>
      <w:r w:rsidRPr="00B22098">
        <w:rPr>
          <w:sz w:val="28"/>
          <w:szCs w:val="28"/>
          <w:lang w:val="vi-VN"/>
        </w:rPr>
        <w:t>chữa</w:t>
      </w:r>
      <w:r w:rsidR="00DE7884" w:rsidRPr="00B22098">
        <w:rPr>
          <w:sz w:val="28"/>
          <w:szCs w:val="28"/>
          <w:lang w:val="vi-VN"/>
        </w:rPr>
        <w:t xml:space="preserve"> </w:t>
      </w:r>
      <w:r w:rsidRPr="00B22098">
        <w:rPr>
          <w:sz w:val="28"/>
          <w:szCs w:val="28"/>
          <w:lang w:val="vi-VN"/>
        </w:rPr>
        <w:t>bệnh</w:t>
      </w:r>
      <w:r w:rsidR="00DE7884" w:rsidRPr="00B22098">
        <w:rPr>
          <w:sz w:val="28"/>
          <w:szCs w:val="28"/>
          <w:lang w:val="vi-VN"/>
        </w:rPr>
        <w:t xml:space="preserve"> </w:t>
      </w:r>
      <w:r w:rsidRPr="00B22098">
        <w:rPr>
          <w:sz w:val="28"/>
          <w:szCs w:val="28"/>
          <w:lang w:val="vi-VN"/>
        </w:rPr>
        <w:lastRenderedPageBreak/>
        <w:t>từ</w:t>
      </w:r>
      <w:r w:rsidR="00DE7884" w:rsidRPr="00B22098">
        <w:rPr>
          <w:sz w:val="28"/>
          <w:szCs w:val="28"/>
          <w:lang w:val="vi-VN"/>
        </w:rPr>
        <w:t xml:space="preserve"> </w:t>
      </w:r>
      <w:r w:rsidRPr="00B22098">
        <w:rPr>
          <w:sz w:val="28"/>
          <w:szCs w:val="28"/>
          <w:lang w:val="vi-VN"/>
        </w:rPr>
        <w:t>xa</w:t>
      </w:r>
      <w:r w:rsidR="00DE7884" w:rsidRPr="00B22098">
        <w:rPr>
          <w:sz w:val="28"/>
          <w:szCs w:val="28"/>
          <w:lang w:val="vi-VN"/>
        </w:rPr>
        <w:t xml:space="preserve"> </w:t>
      </w:r>
      <w:r w:rsidRPr="00B22098">
        <w:rPr>
          <w:sz w:val="28"/>
          <w:szCs w:val="28"/>
          <w:lang w:val="vi-VN"/>
        </w:rPr>
        <w:t>(</w:t>
      </w:r>
      <w:r w:rsidR="008006EB" w:rsidRPr="00B22098">
        <w:rPr>
          <w:sz w:val="28"/>
          <w:szCs w:val="28"/>
        </w:rPr>
        <w:t>T</w:t>
      </w:r>
      <w:r w:rsidRPr="00B22098">
        <w:rPr>
          <w:sz w:val="28"/>
          <w:szCs w:val="28"/>
          <w:lang w:val="vi-VN"/>
        </w:rPr>
        <w:t>elemedicine).</w:t>
      </w:r>
    </w:p>
    <w:p w14:paraId="7968443A" w14:textId="62931C18" w:rsidR="00672ADE" w:rsidRPr="00B22098" w:rsidRDefault="00672ADE" w:rsidP="0082289E">
      <w:pPr>
        <w:widowControl w:val="0"/>
        <w:spacing w:line="360" w:lineRule="exact"/>
        <w:ind w:firstLine="567"/>
        <w:jc w:val="both"/>
        <w:rPr>
          <w:sz w:val="28"/>
          <w:szCs w:val="28"/>
          <w:lang w:val="vi-VN"/>
        </w:rPr>
      </w:pPr>
      <w:r w:rsidRPr="00B22098">
        <w:rPr>
          <w:sz w:val="28"/>
          <w:szCs w:val="28"/>
          <w:lang w:val="vi-VN"/>
        </w:rPr>
        <w:t>-</w:t>
      </w:r>
      <w:r w:rsidR="00DE7884" w:rsidRPr="00B22098">
        <w:rPr>
          <w:sz w:val="28"/>
          <w:szCs w:val="28"/>
          <w:lang w:val="vi-VN"/>
        </w:rPr>
        <w:t xml:space="preserve"> </w:t>
      </w:r>
      <w:r w:rsidRPr="00B22098">
        <w:rPr>
          <w:sz w:val="28"/>
          <w:szCs w:val="28"/>
          <w:lang w:val="vi-VN"/>
        </w:rPr>
        <w:t>Xây</w:t>
      </w:r>
      <w:r w:rsidR="00DE7884" w:rsidRPr="00B22098">
        <w:rPr>
          <w:sz w:val="28"/>
          <w:szCs w:val="28"/>
          <w:lang w:val="vi-VN"/>
        </w:rPr>
        <w:t xml:space="preserve"> </w:t>
      </w:r>
      <w:r w:rsidRPr="00B22098">
        <w:rPr>
          <w:sz w:val="28"/>
          <w:szCs w:val="28"/>
          <w:lang w:val="vi-VN"/>
        </w:rPr>
        <w:t>dựng</w:t>
      </w:r>
      <w:r w:rsidR="00DE7884" w:rsidRPr="00B22098">
        <w:rPr>
          <w:sz w:val="28"/>
          <w:szCs w:val="28"/>
          <w:lang w:val="vi-VN"/>
        </w:rPr>
        <w:t xml:space="preserve"> </w:t>
      </w:r>
      <w:r w:rsidRPr="00B22098">
        <w:rPr>
          <w:sz w:val="28"/>
          <w:szCs w:val="28"/>
          <w:lang w:val="vi-VN"/>
        </w:rPr>
        <w:t>các</w:t>
      </w:r>
      <w:r w:rsidR="00DE7884" w:rsidRPr="00B22098">
        <w:rPr>
          <w:sz w:val="28"/>
          <w:szCs w:val="28"/>
          <w:lang w:val="vi-VN"/>
        </w:rPr>
        <w:t xml:space="preserve"> </w:t>
      </w:r>
      <w:r w:rsidRPr="00B22098">
        <w:rPr>
          <w:sz w:val="28"/>
          <w:szCs w:val="28"/>
          <w:lang w:val="vi-VN"/>
        </w:rPr>
        <w:t>trang</w:t>
      </w:r>
      <w:r w:rsidR="00DE7884" w:rsidRPr="00B22098">
        <w:rPr>
          <w:sz w:val="28"/>
          <w:szCs w:val="28"/>
          <w:lang w:val="vi-VN"/>
        </w:rPr>
        <w:t xml:space="preserve"> </w:t>
      </w:r>
      <w:r w:rsidRPr="00B22098">
        <w:rPr>
          <w:sz w:val="28"/>
          <w:szCs w:val="28"/>
          <w:lang w:val="vi-VN"/>
        </w:rPr>
        <w:t>thông</w:t>
      </w:r>
      <w:r w:rsidR="00DE7884" w:rsidRPr="00B22098">
        <w:rPr>
          <w:sz w:val="28"/>
          <w:szCs w:val="28"/>
          <w:lang w:val="vi-VN"/>
        </w:rPr>
        <w:t xml:space="preserve"> </w:t>
      </w:r>
      <w:r w:rsidRPr="00B22098">
        <w:rPr>
          <w:sz w:val="28"/>
          <w:szCs w:val="28"/>
          <w:lang w:val="vi-VN"/>
        </w:rPr>
        <w:t>tin</w:t>
      </w:r>
      <w:r w:rsidR="00DE7884" w:rsidRPr="00B22098">
        <w:rPr>
          <w:sz w:val="28"/>
          <w:szCs w:val="28"/>
          <w:lang w:val="vi-VN"/>
        </w:rPr>
        <w:t xml:space="preserve"> </w:t>
      </w:r>
      <w:r w:rsidRPr="00B22098">
        <w:rPr>
          <w:sz w:val="28"/>
          <w:szCs w:val="28"/>
          <w:lang w:val="vi-VN"/>
        </w:rPr>
        <w:t>điện</w:t>
      </w:r>
      <w:r w:rsidR="00DE7884" w:rsidRPr="00B22098">
        <w:rPr>
          <w:sz w:val="28"/>
          <w:szCs w:val="28"/>
          <w:lang w:val="vi-VN"/>
        </w:rPr>
        <w:t xml:space="preserve"> </w:t>
      </w:r>
      <w:r w:rsidRPr="00B22098">
        <w:rPr>
          <w:sz w:val="28"/>
          <w:szCs w:val="28"/>
          <w:lang w:val="vi-VN"/>
        </w:rPr>
        <w:t>tử</w:t>
      </w:r>
      <w:r w:rsidR="00DE7884" w:rsidRPr="00B22098">
        <w:rPr>
          <w:sz w:val="28"/>
          <w:szCs w:val="28"/>
          <w:lang w:val="vi-VN"/>
        </w:rPr>
        <w:t xml:space="preserve"> </w:t>
      </w:r>
      <w:r w:rsidRPr="00B22098">
        <w:rPr>
          <w:sz w:val="28"/>
          <w:szCs w:val="28"/>
          <w:lang w:val="vi-VN"/>
        </w:rPr>
        <w:t>về</w:t>
      </w:r>
      <w:r w:rsidR="00DE7884" w:rsidRPr="00B22098">
        <w:rPr>
          <w:sz w:val="28"/>
          <w:szCs w:val="28"/>
          <w:lang w:val="vi-VN"/>
        </w:rPr>
        <w:t xml:space="preserve"> </w:t>
      </w:r>
      <w:r w:rsidRPr="00B22098">
        <w:rPr>
          <w:sz w:val="28"/>
          <w:szCs w:val="28"/>
          <w:lang w:val="vi-VN"/>
        </w:rPr>
        <w:t>sức</w:t>
      </w:r>
      <w:r w:rsidR="00DE7884" w:rsidRPr="00B22098">
        <w:rPr>
          <w:sz w:val="28"/>
          <w:szCs w:val="28"/>
          <w:lang w:val="vi-VN"/>
        </w:rPr>
        <w:t xml:space="preserve"> </w:t>
      </w:r>
      <w:r w:rsidRPr="00B22098">
        <w:rPr>
          <w:sz w:val="28"/>
          <w:szCs w:val="28"/>
          <w:lang w:val="vi-VN"/>
        </w:rPr>
        <w:t>khỏe</w:t>
      </w:r>
      <w:r w:rsidR="00DE7884" w:rsidRPr="00B22098">
        <w:rPr>
          <w:sz w:val="28"/>
          <w:szCs w:val="28"/>
          <w:lang w:val="vi-VN"/>
        </w:rPr>
        <w:t xml:space="preserve"> </w:t>
      </w:r>
      <w:r w:rsidRPr="00B22098">
        <w:rPr>
          <w:sz w:val="28"/>
          <w:szCs w:val="28"/>
          <w:lang w:val="vi-VN"/>
        </w:rPr>
        <w:t>và</w:t>
      </w:r>
      <w:r w:rsidR="00DE7884" w:rsidRPr="00B22098">
        <w:rPr>
          <w:sz w:val="28"/>
          <w:szCs w:val="28"/>
          <w:lang w:val="vi-VN"/>
        </w:rPr>
        <w:t xml:space="preserve"> </w:t>
      </w:r>
      <w:r w:rsidRPr="00B22098">
        <w:rPr>
          <w:sz w:val="28"/>
          <w:szCs w:val="28"/>
          <w:lang w:val="vi-VN"/>
        </w:rPr>
        <w:t>các</w:t>
      </w:r>
      <w:r w:rsidR="00DE7884" w:rsidRPr="00B22098">
        <w:rPr>
          <w:sz w:val="28"/>
          <w:szCs w:val="28"/>
          <w:lang w:val="vi-VN"/>
        </w:rPr>
        <w:t xml:space="preserve"> </w:t>
      </w:r>
      <w:r w:rsidRPr="00B22098">
        <w:rPr>
          <w:sz w:val="28"/>
          <w:szCs w:val="28"/>
          <w:lang w:val="vi-VN"/>
        </w:rPr>
        <w:t>phần</w:t>
      </w:r>
      <w:r w:rsidR="00DE7884" w:rsidRPr="00B22098">
        <w:rPr>
          <w:sz w:val="28"/>
          <w:szCs w:val="28"/>
          <w:lang w:val="vi-VN"/>
        </w:rPr>
        <w:t xml:space="preserve"> </w:t>
      </w:r>
      <w:r w:rsidRPr="00B22098">
        <w:rPr>
          <w:sz w:val="28"/>
          <w:szCs w:val="28"/>
          <w:lang w:val="vi-VN"/>
        </w:rPr>
        <w:t>mềm,</w:t>
      </w:r>
      <w:r w:rsidR="00DE7884" w:rsidRPr="00B22098">
        <w:rPr>
          <w:sz w:val="28"/>
          <w:szCs w:val="28"/>
          <w:lang w:val="vi-VN"/>
        </w:rPr>
        <w:t xml:space="preserve"> </w:t>
      </w:r>
      <w:r w:rsidRPr="00B22098">
        <w:rPr>
          <w:sz w:val="28"/>
          <w:szCs w:val="28"/>
          <w:lang w:val="vi-VN"/>
        </w:rPr>
        <w:t>ứng</w:t>
      </w:r>
      <w:r w:rsidR="00DE7884" w:rsidRPr="00B22098">
        <w:rPr>
          <w:sz w:val="28"/>
          <w:szCs w:val="28"/>
          <w:lang w:val="vi-VN"/>
        </w:rPr>
        <w:t xml:space="preserve"> </w:t>
      </w:r>
      <w:r w:rsidRPr="00B22098">
        <w:rPr>
          <w:sz w:val="28"/>
          <w:szCs w:val="28"/>
          <w:lang w:val="vi-VN"/>
        </w:rPr>
        <w:t>dụng</w:t>
      </w:r>
      <w:r w:rsidR="00DE7884" w:rsidRPr="00B22098">
        <w:rPr>
          <w:sz w:val="28"/>
          <w:szCs w:val="28"/>
          <w:lang w:val="vi-VN"/>
        </w:rPr>
        <w:t xml:space="preserve"> </w:t>
      </w:r>
      <w:r w:rsidRPr="00B22098">
        <w:rPr>
          <w:sz w:val="28"/>
          <w:szCs w:val="28"/>
          <w:lang w:val="vi-VN"/>
        </w:rPr>
        <w:t>để</w:t>
      </w:r>
      <w:r w:rsidR="00DE7884" w:rsidRPr="00B22098">
        <w:rPr>
          <w:sz w:val="28"/>
          <w:szCs w:val="28"/>
          <w:lang w:val="vi-VN"/>
        </w:rPr>
        <w:t xml:space="preserve"> </w:t>
      </w:r>
      <w:r w:rsidRPr="00B22098">
        <w:rPr>
          <w:sz w:val="28"/>
          <w:szCs w:val="28"/>
          <w:lang w:val="vi-VN"/>
        </w:rPr>
        <w:t>chia</w:t>
      </w:r>
      <w:r w:rsidR="00DE7884" w:rsidRPr="00B22098">
        <w:rPr>
          <w:sz w:val="28"/>
          <w:szCs w:val="28"/>
          <w:lang w:val="vi-VN"/>
        </w:rPr>
        <w:t xml:space="preserve"> </w:t>
      </w:r>
      <w:r w:rsidRPr="00B22098">
        <w:rPr>
          <w:sz w:val="28"/>
          <w:szCs w:val="28"/>
          <w:lang w:val="vi-VN"/>
        </w:rPr>
        <w:t>sẻ</w:t>
      </w:r>
      <w:r w:rsidR="00DE7884" w:rsidRPr="00B22098">
        <w:rPr>
          <w:sz w:val="28"/>
          <w:szCs w:val="28"/>
          <w:lang w:val="vi-VN"/>
        </w:rPr>
        <w:t xml:space="preserve"> </w:t>
      </w:r>
      <w:r w:rsidRPr="00B22098">
        <w:rPr>
          <w:sz w:val="28"/>
          <w:szCs w:val="28"/>
          <w:lang w:val="vi-VN"/>
        </w:rPr>
        <w:t>thông</w:t>
      </w:r>
      <w:r w:rsidR="00DE7884" w:rsidRPr="00B22098">
        <w:rPr>
          <w:sz w:val="28"/>
          <w:szCs w:val="28"/>
          <w:lang w:val="vi-VN"/>
        </w:rPr>
        <w:t xml:space="preserve"> </w:t>
      </w:r>
      <w:r w:rsidRPr="00B22098">
        <w:rPr>
          <w:sz w:val="28"/>
          <w:szCs w:val="28"/>
          <w:lang w:val="vi-VN"/>
        </w:rPr>
        <w:t>tin,</w:t>
      </w:r>
      <w:r w:rsidR="00DE7884" w:rsidRPr="00B22098">
        <w:rPr>
          <w:sz w:val="28"/>
          <w:szCs w:val="28"/>
          <w:lang w:val="vi-VN"/>
        </w:rPr>
        <w:t xml:space="preserve"> </w:t>
      </w:r>
      <w:r w:rsidRPr="00B22098">
        <w:rPr>
          <w:sz w:val="28"/>
          <w:szCs w:val="28"/>
          <w:lang w:val="vi-VN"/>
        </w:rPr>
        <w:t>hỗ</w:t>
      </w:r>
      <w:r w:rsidR="00DE7884" w:rsidRPr="00B22098">
        <w:rPr>
          <w:sz w:val="28"/>
          <w:szCs w:val="28"/>
          <w:lang w:val="vi-VN"/>
        </w:rPr>
        <w:t xml:space="preserve"> </w:t>
      </w:r>
      <w:r w:rsidRPr="00B22098">
        <w:rPr>
          <w:sz w:val="28"/>
          <w:szCs w:val="28"/>
          <w:lang w:val="vi-VN"/>
        </w:rPr>
        <w:t>trợ,</w:t>
      </w:r>
      <w:r w:rsidR="00DE7884" w:rsidRPr="00B22098">
        <w:rPr>
          <w:sz w:val="28"/>
          <w:szCs w:val="28"/>
          <w:lang w:val="vi-VN"/>
        </w:rPr>
        <w:t xml:space="preserve"> </w:t>
      </w:r>
      <w:r w:rsidRPr="00B22098">
        <w:rPr>
          <w:sz w:val="28"/>
          <w:szCs w:val="28"/>
          <w:lang w:val="vi-VN"/>
        </w:rPr>
        <w:t>hướng</w:t>
      </w:r>
      <w:r w:rsidR="00DE7884" w:rsidRPr="00B22098">
        <w:rPr>
          <w:sz w:val="28"/>
          <w:szCs w:val="28"/>
          <w:lang w:val="vi-VN"/>
        </w:rPr>
        <w:t xml:space="preserve"> </w:t>
      </w:r>
      <w:r w:rsidRPr="00B22098">
        <w:rPr>
          <w:sz w:val="28"/>
          <w:szCs w:val="28"/>
          <w:lang w:val="vi-VN"/>
        </w:rPr>
        <w:t>dẫn</w:t>
      </w:r>
      <w:r w:rsidR="00DE7884" w:rsidRPr="00B22098">
        <w:rPr>
          <w:sz w:val="28"/>
          <w:szCs w:val="28"/>
          <w:lang w:val="vi-VN"/>
        </w:rPr>
        <w:t xml:space="preserve"> </w:t>
      </w:r>
      <w:r w:rsidRPr="00B22098">
        <w:rPr>
          <w:sz w:val="28"/>
          <w:szCs w:val="28"/>
          <w:lang w:val="vi-VN"/>
        </w:rPr>
        <w:t>người</w:t>
      </w:r>
      <w:r w:rsidR="00DE7884" w:rsidRPr="00B22098">
        <w:rPr>
          <w:sz w:val="28"/>
          <w:szCs w:val="28"/>
          <w:lang w:val="vi-VN"/>
        </w:rPr>
        <w:t xml:space="preserve"> </w:t>
      </w:r>
      <w:r w:rsidRPr="00B22098">
        <w:rPr>
          <w:sz w:val="28"/>
          <w:szCs w:val="28"/>
          <w:lang w:val="vi-VN"/>
        </w:rPr>
        <w:t>bệnh,</w:t>
      </w:r>
      <w:r w:rsidR="00DE7884" w:rsidRPr="00B22098">
        <w:rPr>
          <w:sz w:val="28"/>
          <w:szCs w:val="28"/>
          <w:lang w:val="vi-VN"/>
        </w:rPr>
        <w:t xml:space="preserve"> </w:t>
      </w:r>
      <w:r w:rsidRPr="00B22098">
        <w:rPr>
          <w:sz w:val="28"/>
          <w:szCs w:val="28"/>
          <w:lang w:val="vi-VN"/>
        </w:rPr>
        <w:t>người</w:t>
      </w:r>
      <w:r w:rsidR="00DE7884" w:rsidRPr="00B22098">
        <w:rPr>
          <w:sz w:val="28"/>
          <w:szCs w:val="28"/>
          <w:lang w:val="vi-VN"/>
        </w:rPr>
        <w:t xml:space="preserve"> </w:t>
      </w:r>
      <w:r w:rsidRPr="00B22098">
        <w:rPr>
          <w:sz w:val="28"/>
          <w:szCs w:val="28"/>
          <w:lang w:val="vi-VN"/>
        </w:rPr>
        <w:t>dân</w:t>
      </w:r>
      <w:r w:rsidR="00DE7884" w:rsidRPr="00B22098">
        <w:rPr>
          <w:sz w:val="28"/>
          <w:szCs w:val="28"/>
          <w:lang w:val="vi-VN"/>
        </w:rPr>
        <w:t xml:space="preserve"> </w:t>
      </w:r>
      <w:r w:rsidRPr="00B22098">
        <w:rPr>
          <w:sz w:val="28"/>
          <w:szCs w:val="28"/>
          <w:lang w:val="vi-VN"/>
        </w:rPr>
        <w:t>thực</w:t>
      </w:r>
      <w:r w:rsidR="00DE7884" w:rsidRPr="00B22098">
        <w:rPr>
          <w:sz w:val="28"/>
          <w:szCs w:val="28"/>
          <w:lang w:val="vi-VN"/>
        </w:rPr>
        <w:t xml:space="preserve"> </w:t>
      </w:r>
      <w:r w:rsidRPr="00B22098">
        <w:rPr>
          <w:sz w:val="28"/>
          <w:szCs w:val="28"/>
          <w:lang w:val="vi-VN"/>
        </w:rPr>
        <w:t>hiện</w:t>
      </w:r>
      <w:r w:rsidR="00DE7884" w:rsidRPr="00B22098">
        <w:rPr>
          <w:sz w:val="28"/>
          <w:szCs w:val="28"/>
          <w:lang w:val="vi-VN"/>
        </w:rPr>
        <w:t xml:space="preserve"> </w:t>
      </w:r>
      <w:r w:rsidRPr="00B22098">
        <w:rPr>
          <w:sz w:val="28"/>
          <w:szCs w:val="28"/>
          <w:lang w:val="vi-VN"/>
        </w:rPr>
        <w:t>phòng,</w:t>
      </w:r>
      <w:r w:rsidR="00DE7884" w:rsidRPr="00B22098">
        <w:rPr>
          <w:sz w:val="28"/>
          <w:szCs w:val="28"/>
          <w:lang w:val="vi-VN"/>
        </w:rPr>
        <w:t xml:space="preserve"> </w:t>
      </w:r>
      <w:r w:rsidRPr="00B22098">
        <w:rPr>
          <w:sz w:val="28"/>
          <w:szCs w:val="28"/>
          <w:lang w:val="vi-VN"/>
        </w:rPr>
        <w:t>chống</w:t>
      </w:r>
      <w:r w:rsidR="00DE7884" w:rsidRPr="00B22098">
        <w:rPr>
          <w:sz w:val="28"/>
          <w:szCs w:val="28"/>
          <w:lang w:val="vi-VN"/>
        </w:rPr>
        <w:t xml:space="preserve"> </w:t>
      </w:r>
      <w:r w:rsidRPr="00B22098">
        <w:rPr>
          <w:sz w:val="28"/>
          <w:szCs w:val="28"/>
          <w:lang w:val="vi-VN"/>
        </w:rPr>
        <w:t>bệnh</w:t>
      </w:r>
      <w:r w:rsidR="00DE7884" w:rsidRPr="00B22098">
        <w:rPr>
          <w:sz w:val="28"/>
          <w:szCs w:val="28"/>
          <w:lang w:val="vi-VN"/>
        </w:rPr>
        <w:t xml:space="preserve"> </w:t>
      </w:r>
      <w:r w:rsidRPr="00B22098">
        <w:rPr>
          <w:sz w:val="28"/>
          <w:szCs w:val="28"/>
          <w:lang w:val="vi-VN"/>
        </w:rPr>
        <w:t>tật,</w:t>
      </w:r>
      <w:r w:rsidR="00DE7884" w:rsidRPr="00B22098">
        <w:rPr>
          <w:sz w:val="28"/>
          <w:szCs w:val="28"/>
          <w:lang w:val="vi-VN"/>
        </w:rPr>
        <w:t xml:space="preserve"> </w:t>
      </w:r>
      <w:r w:rsidRPr="00B22098">
        <w:rPr>
          <w:sz w:val="28"/>
          <w:szCs w:val="28"/>
          <w:lang w:val="vi-VN"/>
        </w:rPr>
        <w:t>nâng</w:t>
      </w:r>
      <w:r w:rsidR="00DE7884" w:rsidRPr="00B22098">
        <w:rPr>
          <w:sz w:val="28"/>
          <w:szCs w:val="28"/>
          <w:lang w:val="vi-VN"/>
        </w:rPr>
        <w:t xml:space="preserve"> </w:t>
      </w:r>
      <w:r w:rsidRPr="00B22098">
        <w:rPr>
          <w:sz w:val="28"/>
          <w:szCs w:val="28"/>
          <w:lang w:val="vi-VN"/>
        </w:rPr>
        <w:t>cao</w:t>
      </w:r>
      <w:r w:rsidR="00DE7884" w:rsidRPr="00B22098">
        <w:rPr>
          <w:sz w:val="28"/>
          <w:szCs w:val="28"/>
          <w:lang w:val="vi-VN"/>
        </w:rPr>
        <w:t xml:space="preserve"> </w:t>
      </w:r>
      <w:r w:rsidRPr="00B22098">
        <w:rPr>
          <w:sz w:val="28"/>
          <w:szCs w:val="28"/>
          <w:lang w:val="vi-VN"/>
        </w:rPr>
        <w:t>sức</w:t>
      </w:r>
      <w:r w:rsidR="00DE7884" w:rsidRPr="00B22098">
        <w:rPr>
          <w:sz w:val="28"/>
          <w:szCs w:val="28"/>
          <w:lang w:val="vi-VN"/>
        </w:rPr>
        <w:t xml:space="preserve"> </w:t>
      </w:r>
      <w:r w:rsidRPr="00B22098">
        <w:rPr>
          <w:sz w:val="28"/>
          <w:szCs w:val="28"/>
          <w:lang w:val="vi-VN"/>
        </w:rPr>
        <w:t>khỏe;</w:t>
      </w:r>
      <w:r w:rsidR="00DE7884" w:rsidRPr="00B22098">
        <w:rPr>
          <w:sz w:val="28"/>
          <w:szCs w:val="28"/>
          <w:lang w:val="vi-VN"/>
        </w:rPr>
        <w:t xml:space="preserve"> </w:t>
      </w:r>
      <w:r w:rsidRPr="00B22098">
        <w:rPr>
          <w:sz w:val="28"/>
          <w:szCs w:val="28"/>
          <w:lang w:val="vi-VN"/>
        </w:rPr>
        <w:t>xây</w:t>
      </w:r>
      <w:r w:rsidR="00DE7884" w:rsidRPr="00B22098">
        <w:rPr>
          <w:sz w:val="28"/>
          <w:szCs w:val="28"/>
          <w:lang w:val="vi-VN"/>
        </w:rPr>
        <w:t xml:space="preserve"> </w:t>
      </w:r>
      <w:r w:rsidRPr="00B22098">
        <w:rPr>
          <w:sz w:val="28"/>
          <w:szCs w:val="28"/>
          <w:lang w:val="vi-VN"/>
        </w:rPr>
        <w:t>dựng</w:t>
      </w:r>
      <w:r w:rsidR="00DE7884" w:rsidRPr="00B22098">
        <w:rPr>
          <w:sz w:val="28"/>
          <w:szCs w:val="28"/>
          <w:lang w:val="vi-VN"/>
        </w:rPr>
        <w:t xml:space="preserve"> </w:t>
      </w:r>
      <w:r w:rsidRPr="00B22098">
        <w:rPr>
          <w:sz w:val="28"/>
          <w:szCs w:val="28"/>
          <w:lang w:val="vi-VN"/>
        </w:rPr>
        <w:t>phần</w:t>
      </w:r>
      <w:r w:rsidR="00DE7884" w:rsidRPr="00B22098">
        <w:rPr>
          <w:sz w:val="28"/>
          <w:szCs w:val="28"/>
          <w:lang w:val="vi-VN"/>
        </w:rPr>
        <w:t xml:space="preserve"> </w:t>
      </w:r>
      <w:r w:rsidRPr="00B22098">
        <w:rPr>
          <w:sz w:val="28"/>
          <w:szCs w:val="28"/>
          <w:lang w:val="vi-VN"/>
        </w:rPr>
        <w:t>mềm,</w:t>
      </w:r>
      <w:r w:rsidR="00DE7884" w:rsidRPr="00B22098">
        <w:rPr>
          <w:sz w:val="28"/>
          <w:szCs w:val="28"/>
          <w:lang w:val="vi-VN"/>
        </w:rPr>
        <w:t xml:space="preserve"> </w:t>
      </w:r>
      <w:r w:rsidRPr="00B22098">
        <w:rPr>
          <w:sz w:val="28"/>
          <w:szCs w:val="28"/>
          <w:lang w:val="vi-VN"/>
        </w:rPr>
        <w:t>ứng</w:t>
      </w:r>
      <w:r w:rsidR="00DE7884" w:rsidRPr="00B22098">
        <w:rPr>
          <w:sz w:val="28"/>
          <w:szCs w:val="28"/>
          <w:lang w:val="vi-VN"/>
        </w:rPr>
        <w:t xml:space="preserve"> </w:t>
      </w:r>
      <w:r w:rsidRPr="00B22098">
        <w:rPr>
          <w:sz w:val="28"/>
          <w:szCs w:val="28"/>
          <w:lang w:val="vi-VN"/>
        </w:rPr>
        <w:t>dụng</w:t>
      </w:r>
      <w:r w:rsidR="00DE7884" w:rsidRPr="00B22098">
        <w:rPr>
          <w:sz w:val="28"/>
          <w:szCs w:val="28"/>
          <w:lang w:val="vi-VN"/>
        </w:rPr>
        <w:t xml:space="preserve"> </w:t>
      </w:r>
      <w:r w:rsidRPr="00B22098">
        <w:rPr>
          <w:sz w:val="28"/>
          <w:szCs w:val="28"/>
          <w:lang w:val="vi-VN"/>
        </w:rPr>
        <w:t>trên</w:t>
      </w:r>
      <w:r w:rsidR="00DE7884" w:rsidRPr="00B22098">
        <w:rPr>
          <w:sz w:val="28"/>
          <w:szCs w:val="28"/>
          <w:lang w:val="vi-VN"/>
        </w:rPr>
        <w:t xml:space="preserve"> </w:t>
      </w:r>
      <w:r w:rsidRPr="00B22098">
        <w:rPr>
          <w:sz w:val="28"/>
          <w:szCs w:val="28"/>
          <w:lang w:val="vi-VN"/>
        </w:rPr>
        <w:t>điện</w:t>
      </w:r>
      <w:r w:rsidR="00DE7884" w:rsidRPr="00B22098">
        <w:rPr>
          <w:sz w:val="28"/>
          <w:szCs w:val="28"/>
          <w:lang w:val="vi-VN"/>
        </w:rPr>
        <w:t xml:space="preserve"> </w:t>
      </w:r>
      <w:r w:rsidRPr="00B22098">
        <w:rPr>
          <w:sz w:val="28"/>
          <w:szCs w:val="28"/>
          <w:lang w:val="vi-VN"/>
        </w:rPr>
        <w:t>thoại</w:t>
      </w:r>
      <w:r w:rsidR="00DE7884" w:rsidRPr="00B22098">
        <w:rPr>
          <w:sz w:val="28"/>
          <w:szCs w:val="28"/>
          <w:lang w:val="vi-VN"/>
        </w:rPr>
        <w:t xml:space="preserve"> </w:t>
      </w:r>
      <w:r w:rsidRPr="00B22098">
        <w:rPr>
          <w:sz w:val="28"/>
          <w:szCs w:val="28"/>
          <w:lang w:val="vi-VN"/>
        </w:rPr>
        <w:t>để</w:t>
      </w:r>
      <w:r w:rsidR="00DE7884" w:rsidRPr="00B22098">
        <w:rPr>
          <w:sz w:val="28"/>
          <w:szCs w:val="28"/>
          <w:lang w:val="vi-VN"/>
        </w:rPr>
        <w:t xml:space="preserve"> </w:t>
      </w:r>
      <w:r w:rsidRPr="00B22098">
        <w:rPr>
          <w:sz w:val="28"/>
          <w:szCs w:val="28"/>
          <w:lang w:val="vi-VN"/>
        </w:rPr>
        <w:t>giúp</w:t>
      </w:r>
      <w:r w:rsidR="00DE7884" w:rsidRPr="00B22098">
        <w:rPr>
          <w:sz w:val="28"/>
          <w:szCs w:val="28"/>
          <w:lang w:val="vi-VN"/>
        </w:rPr>
        <w:t xml:space="preserve"> </w:t>
      </w:r>
      <w:r w:rsidRPr="00B22098">
        <w:rPr>
          <w:sz w:val="28"/>
          <w:szCs w:val="28"/>
          <w:lang w:val="vi-VN"/>
        </w:rPr>
        <w:t>người</w:t>
      </w:r>
      <w:r w:rsidR="00DE7884" w:rsidRPr="00B22098">
        <w:rPr>
          <w:sz w:val="28"/>
          <w:szCs w:val="28"/>
          <w:lang w:val="vi-VN"/>
        </w:rPr>
        <w:t xml:space="preserve"> </w:t>
      </w:r>
      <w:r w:rsidRPr="00B22098">
        <w:rPr>
          <w:sz w:val="28"/>
          <w:szCs w:val="28"/>
          <w:lang w:val="vi-VN"/>
        </w:rPr>
        <w:t>dân</w:t>
      </w:r>
      <w:r w:rsidR="00DE7884" w:rsidRPr="00B22098">
        <w:rPr>
          <w:sz w:val="28"/>
          <w:szCs w:val="28"/>
          <w:lang w:val="vi-VN"/>
        </w:rPr>
        <w:t xml:space="preserve"> </w:t>
      </w:r>
      <w:r w:rsidRPr="00B22098">
        <w:rPr>
          <w:sz w:val="28"/>
          <w:szCs w:val="28"/>
          <w:lang w:val="vi-VN"/>
        </w:rPr>
        <w:t>tự</w:t>
      </w:r>
      <w:r w:rsidR="00DE7884" w:rsidRPr="00B22098">
        <w:rPr>
          <w:sz w:val="28"/>
          <w:szCs w:val="28"/>
          <w:lang w:val="vi-VN"/>
        </w:rPr>
        <w:t xml:space="preserve"> </w:t>
      </w:r>
      <w:r w:rsidRPr="00B22098">
        <w:rPr>
          <w:sz w:val="28"/>
          <w:szCs w:val="28"/>
          <w:lang w:val="vi-VN"/>
        </w:rPr>
        <w:t>đánh</w:t>
      </w:r>
      <w:r w:rsidR="00DE7884" w:rsidRPr="00B22098">
        <w:rPr>
          <w:sz w:val="28"/>
          <w:szCs w:val="28"/>
          <w:lang w:val="vi-VN"/>
        </w:rPr>
        <w:t xml:space="preserve"> </w:t>
      </w:r>
      <w:r w:rsidRPr="00B22098">
        <w:rPr>
          <w:sz w:val="28"/>
          <w:szCs w:val="28"/>
          <w:lang w:val="vi-VN"/>
        </w:rPr>
        <w:t>giá</w:t>
      </w:r>
      <w:r w:rsidR="00DE7884" w:rsidRPr="00B22098">
        <w:rPr>
          <w:sz w:val="28"/>
          <w:szCs w:val="28"/>
          <w:lang w:val="vi-VN"/>
        </w:rPr>
        <w:t xml:space="preserve"> </w:t>
      </w:r>
      <w:r w:rsidRPr="00B22098">
        <w:rPr>
          <w:sz w:val="28"/>
          <w:szCs w:val="28"/>
          <w:lang w:val="vi-VN"/>
        </w:rPr>
        <w:t>nguy</w:t>
      </w:r>
      <w:r w:rsidR="00DE7884" w:rsidRPr="00B22098">
        <w:rPr>
          <w:sz w:val="28"/>
          <w:szCs w:val="28"/>
          <w:lang w:val="vi-VN"/>
        </w:rPr>
        <w:t xml:space="preserve"> </w:t>
      </w:r>
      <w:r w:rsidRPr="00B22098">
        <w:rPr>
          <w:sz w:val="28"/>
          <w:szCs w:val="28"/>
          <w:lang w:val="vi-VN"/>
        </w:rPr>
        <w:t>cơ</w:t>
      </w:r>
      <w:r w:rsidR="00DE7884" w:rsidRPr="00B22098">
        <w:rPr>
          <w:sz w:val="28"/>
          <w:szCs w:val="28"/>
          <w:lang w:val="vi-VN"/>
        </w:rPr>
        <w:t xml:space="preserve"> </w:t>
      </w:r>
      <w:r w:rsidRPr="00B22098">
        <w:rPr>
          <w:sz w:val="28"/>
          <w:szCs w:val="28"/>
          <w:lang w:val="vi-VN"/>
        </w:rPr>
        <w:t>mắc</w:t>
      </w:r>
      <w:r w:rsidR="00DE7884" w:rsidRPr="00B22098">
        <w:rPr>
          <w:sz w:val="28"/>
          <w:szCs w:val="28"/>
          <w:lang w:val="vi-VN"/>
        </w:rPr>
        <w:t xml:space="preserve"> </w:t>
      </w:r>
      <w:r w:rsidRPr="00B22098">
        <w:rPr>
          <w:sz w:val="28"/>
          <w:szCs w:val="28"/>
          <w:lang w:val="vi-VN"/>
        </w:rPr>
        <w:t>bệnh,</w:t>
      </w:r>
      <w:r w:rsidR="00DE7884" w:rsidRPr="00B22098">
        <w:rPr>
          <w:sz w:val="28"/>
          <w:szCs w:val="28"/>
          <w:lang w:val="vi-VN"/>
        </w:rPr>
        <w:t xml:space="preserve"> </w:t>
      </w:r>
      <w:r w:rsidRPr="00B22098">
        <w:rPr>
          <w:sz w:val="28"/>
          <w:szCs w:val="28"/>
          <w:lang w:val="vi-VN"/>
        </w:rPr>
        <w:t>thay</w:t>
      </w:r>
      <w:r w:rsidR="00DE7884" w:rsidRPr="00B22098">
        <w:rPr>
          <w:sz w:val="28"/>
          <w:szCs w:val="28"/>
          <w:lang w:val="vi-VN"/>
        </w:rPr>
        <w:t xml:space="preserve"> </w:t>
      </w:r>
      <w:r w:rsidRPr="00B22098">
        <w:rPr>
          <w:sz w:val="28"/>
          <w:szCs w:val="28"/>
          <w:lang w:val="vi-VN"/>
        </w:rPr>
        <w:t>đổi</w:t>
      </w:r>
      <w:r w:rsidR="00DE7884" w:rsidRPr="00B22098">
        <w:rPr>
          <w:sz w:val="28"/>
          <w:szCs w:val="28"/>
          <w:lang w:val="vi-VN"/>
        </w:rPr>
        <w:t xml:space="preserve"> </w:t>
      </w:r>
      <w:r w:rsidRPr="00B22098">
        <w:rPr>
          <w:sz w:val="28"/>
          <w:szCs w:val="28"/>
          <w:lang w:val="vi-VN"/>
        </w:rPr>
        <w:t>hành</w:t>
      </w:r>
      <w:r w:rsidR="00DE7884" w:rsidRPr="00B22098">
        <w:rPr>
          <w:sz w:val="28"/>
          <w:szCs w:val="28"/>
          <w:lang w:val="vi-VN"/>
        </w:rPr>
        <w:t xml:space="preserve"> </w:t>
      </w:r>
      <w:r w:rsidRPr="00B22098">
        <w:rPr>
          <w:sz w:val="28"/>
          <w:szCs w:val="28"/>
          <w:lang w:val="vi-VN"/>
        </w:rPr>
        <w:t>vi</w:t>
      </w:r>
      <w:r w:rsidR="00DE7884" w:rsidRPr="00B22098">
        <w:rPr>
          <w:sz w:val="28"/>
          <w:szCs w:val="28"/>
          <w:lang w:val="vi-VN"/>
        </w:rPr>
        <w:t xml:space="preserve"> </w:t>
      </w:r>
      <w:r w:rsidRPr="00B22098">
        <w:rPr>
          <w:sz w:val="28"/>
          <w:szCs w:val="28"/>
          <w:lang w:val="vi-VN"/>
        </w:rPr>
        <w:t>lối</w:t>
      </w:r>
      <w:r w:rsidR="00DE7884" w:rsidRPr="00B22098">
        <w:rPr>
          <w:sz w:val="28"/>
          <w:szCs w:val="28"/>
          <w:lang w:val="vi-VN"/>
        </w:rPr>
        <w:t xml:space="preserve"> </w:t>
      </w:r>
      <w:r w:rsidRPr="00B22098">
        <w:rPr>
          <w:sz w:val="28"/>
          <w:szCs w:val="28"/>
          <w:lang w:val="vi-VN"/>
        </w:rPr>
        <w:t>sống,</w:t>
      </w:r>
      <w:r w:rsidR="00DE7884" w:rsidRPr="00B22098">
        <w:rPr>
          <w:sz w:val="28"/>
          <w:szCs w:val="28"/>
          <w:lang w:val="vi-VN"/>
        </w:rPr>
        <w:t xml:space="preserve"> </w:t>
      </w:r>
      <w:r w:rsidRPr="00B22098">
        <w:rPr>
          <w:sz w:val="28"/>
          <w:szCs w:val="28"/>
          <w:lang w:val="vi-VN"/>
        </w:rPr>
        <w:t>giúp</w:t>
      </w:r>
      <w:r w:rsidR="00DE7884" w:rsidRPr="00B22098">
        <w:rPr>
          <w:sz w:val="28"/>
          <w:szCs w:val="28"/>
          <w:lang w:val="vi-VN"/>
        </w:rPr>
        <w:t xml:space="preserve"> </w:t>
      </w:r>
      <w:r w:rsidRPr="00B22098">
        <w:rPr>
          <w:sz w:val="28"/>
          <w:szCs w:val="28"/>
          <w:lang w:val="vi-VN"/>
        </w:rPr>
        <w:t>người</w:t>
      </w:r>
      <w:r w:rsidR="00DE7884" w:rsidRPr="00B22098">
        <w:rPr>
          <w:sz w:val="28"/>
          <w:szCs w:val="28"/>
          <w:lang w:val="vi-VN"/>
        </w:rPr>
        <w:t xml:space="preserve"> </w:t>
      </w:r>
      <w:r w:rsidRPr="00B22098">
        <w:rPr>
          <w:sz w:val="28"/>
          <w:szCs w:val="28"/>
          <w:lang w:val="vi-VN"/>
        </w:rPr>
        <w:t>bệnh</w:t>
      </w:r>
      <w:r w:rsidR="00DE7884" w:rsidRPr="00B22098">
        <w:rPr>
          <w:sz w:val="28"/>
          <w:szCs w:val="28"/>
          <w:lang w:val="vi-VN"/>
        </w:rPr>
        <w:t xml:space="preserve"> </w:t>
      </w:r>
      <w:r w:rsidRPr="00B22098">
        <w:rPr>
          <w:sz w:val="28"/>
          <w:szCs w:val="28"/>
          <w:lang w:val="vi-VN"/>
        </w:rPr>
        <w:t>và</w:t>
      </w:r>
      <w:r w:rsidR="00DE7884" w:rsidRPr="00B22098">
        <w:rPr>
          <w:sz w:val="28"/>
          <w:szCs w:val="28"/>
          <w:lang w:val="vi-VN"/>
        </w:rPr>
        <w:t xml:space="preserve"> </w:t>
      </w:r>
      <w:r w:rsidRPr="00B22098">
        <w:rPr>
          <w:sz w:val="28"/>
          <w:szCs w:val="28"/>
          <w:lang w:val="vi-VN"/>
        </w:rPr>
        <w:t>người</w:t>
      </w:r>
      <w:r w:rsidR="00DE7884" w:rsidRPr="00B22098">
        <w:rPr>
          <w:sz w:val="28"/>
          <w:szCs w:val="28"/>
          <w:lang w:val="vi-VN"/>
        </w:rPr>
        <w:t xml:space="preserve"> </w:t>
      </w:r>
      <w:r w:rsidRPr="00B22098">
        <w:rPr>
          <w:sz w:val="28"/>
          <w:szCs w:val="28"/>
          <w:lang w:val="vi-VN"/>
        </w:rPr>
        <w:t>chăm</w:t>
      </w:r>
      <w:r w:rsidR="00DE7884" w:rsidRPr="00B22098">
        <w:rPr>
          <w:sz w:val="28"/>
          <w:szCs w:val="28"/>
          <w:lang w:val="vi-VN"/>
        </w:rPr>
        <w:t xml:space="preserve"> </w:t>
      </w:r>
      <w:r w:rsidRPr="00B22098">
        <w:rPr>
          <w:sz w:val="28"/>
          <w:szCs w:val="28"/>
          <w:lang w:val="vi-VN"/>
        </w:rPr>
        <w:t>sóc</w:t>
      </w:r>
      <w:r w:rsidR="00DE7884" w:rsidRPr="00B22098">
        <w:rPr>
          <w:sz w:val="28"/>
          <w:szCs w:val="28"/>
          <w:lang w:val="vi-VN"/>
        </w:rPr>
        <w:t xml:space="preserve"> </w:t>
      </w:r>
      <w:r w:rsidRPr="00B22098">
        <w:rPr>
          <w:sz w:val="28"/>
          <w:szCs w:val="28"/>
          <w:lang w:val="vi-VN"/>
        </w:rPr>
        <w:t>tự</w:t>
      </w:r>
      <w:r w:rsidR="00DE7884" w:rsidRPr="00B22098">
        <w:rPr>
          <w:sz w:val="28"/>
          <w:szCs w:val="28"/>
          <w:lang w:val="vi-VN"/>
        </w:rPr>
        <w:t xml:space="preserve"> </w:t>
      </w:r>
      <w:r w:rsidRPr="00B22098">
        <w:rPr>
          <w:sz w:val="28"/>
          <w:szCs w:val="28"/>
          <w:lang w:val="vi-VN"/>
        </w:rPr>
        <w:t>quản</w:t>
      </w:r>
      <w:r w:rsidR="00DE7884" w:rsidRPr="00B22098">
        <w:rPr>
          <w:sz w:val="28"/>
          <w:szCs w:val="28"/>
          <w:lang w:val="vi-VN"/>
        </w:rPr>
        <w:t xml:space="preserve"> </w:t>
      </w:r>
      <w:r w:rsidRPr="00B22098">
        <w:rPr>
          <w:sz w:val="28"/>
          <w:szCs w:val="28"/>
          <w:lang w:val="vi-VN"/>
        </w:rPr>
        <w:t>lý</w:t>
      </w:r>
      <w:r w:rsidR="00DE7884" w:rsidRPr="00B22098">
        <w:rPr>
          <w:sz w:val="28"/>
          <w:szCs w:val="28"/>
          <w:lang w:val="vi-VN"/>
        </w:rPr>
        <w:t xml:space="preserve"> </w:t>
      </w:r>
      <w:r w:rsidRPr="00B22098">
        <w:rPr>
          <w:sz w:val="28"/>
          <w:szCs w:val="28"/>
          <w:lang w:val="vi-VN"/>
        </w:rPr>
        <w:t>bệnh</w:t>
      </w:r>
      <w:r w:rsidR="00DE7884" w:rsidRPr="00B22098">
        <w:rPr>
          <w:sz w:val="28"/>
          <w:szCs w:val="28"/>
          <w:lang w:val="vi-VN"/>
        </w:rPr>
        <w:t xml:space="preserve"> </w:t>
      </w:r>
      <w:r w:rsidRPr="00B22098">
        <w:rPr>
          <w:sz w:val="28"/>
          <w:szCs w:val="28"/>
          <w:lang w:val="vi-VN"/>
        </w:rPr>
        <w:t>tại</w:t>
      </w:r>
      <w:r w:rsidR="00DE7884" w:rsidRPr="00B22098">
        <w:rPr>
          <w:sz w:val="28"/>
          <w:szCs w:val="28"/>
          <w:lang w:val="vi-VN"/>
        </w:rPr>
        <w:t xml:space="preserve"> </w:t>
      </w:r>
      <w:r w:rsidRPr="00B22098">
        <w:rPr>
          <w:sz w:val="28"/>
          <w:szCs w:val="28"/>
          <w:lang w:val="vi-VN"/>
        </w:rPr>
        <w:t>gia</w:t>
      </w:r>
      <w:r w:rsidR="00DE7884" w:rsidRPr="00B22098">
        <w:rPr>
          <w:sz w:val="28"/>
          <w:szCs w:val="28"/>
          <w:lang w:val="vi-VN"/>
        </w:rPr>
        <w:t xml:space="preserve"> </w:t>
      </w:r>
      <w:r w:rsidRPr="00B22098">
        <w:rPr>
          <w:sz w:val="28"/>
          <w:szCs w:val="28"/>
          <w:lang w:val="vi-VN"/>
        </w:rPr>
        <w:t>đình.</w:t>
      </w:r>
    </w:p>
    <w:p w14:paraId="300E4B59" w14:textId="5B0EAFD5" w:rsidR="004A6931" w:rsidRPr="00B22098" w:rsidRDefault="004A6931" w:rsidP="0082289E">
      <w:pPr>
        <w:widowControl w:val="0"/>
        <w:spacing w:line="360" w:lineRule="exact"/>
        <w:ind w:firstLine="567"/>
        <w:jc w:val="both"/>
        <w:rPr>
          <w:sz w:val="28"/>
          <w:szCs w:val="28"/>
        </w:rPr>
      </w:pPr>
      <w:r w:rsidRPr="00B22098">
        <w:rPr>
          <w:b/>
          <w:bCs/>
          <w:sz w:val="28"/>
          <w:szCs w:val="28"/>
          <w:lang w:val="vi-VN"/>
        </w:rPr>
        <w:t>5.</w:t>
      </w:r>
      <w:r w:rsidR="00DE7884" w:rsidRPr="00B22098">
        <w:rPr>
          <w:b/>
          <w:bCs/>
          <w:sz w:val="28"/>
          <w:szCs w:val="28"/>
          <w:lang w:val="vi-VN"/>
        </w:rPr>
        <w:t xml:space="preserve"> </w:t>
      </w:r>
      <w:r w:rsidRPr="00B22098">
        <w:rPr>
          <w:b/>
          <w:bCs/>
          <w:sz w:val="28"/>
          <w:szCs w:val="28"/>
          <w:lang w:val="vi-VN"/>
        </w:rPr>
        <w:t>Phát</w:t>
      </w:r>
      <w:r w:rsidR="00DE7884" w:rsidRPr="00B22098">
        <w:rPr>
          <w:b/>
          <w:bCs/>
          <w:sz w:val="28"/>
          <w:szCs w:val="28"/>
          <w:lang w:val="vi-VN"/>
        </w:rPr>
        <w:t xml:space="preserve"> </w:t>
      </w:r>
      <w:r w:rsidRPr="00B22098">
        <w:rPr>
          <w:b/>
          <w:bCs/>
          <w:sz w:val="28"/>
          <w:szCs w:val="28"/>
          <w:lang w:val="vi-VN"/>
        </w:rPr>
        <w:t>triển</w:t>
      </w:r>
      <w:r w:rsidR="00DE7884" w:rsidRPr="00B22098">
        <w:rPr>
          <w:b/>
          <w:bCs/>
          <w:sz w:val="28"/>
          <w:szCs w:val="28"/>
          <w:lang w:val="vi-VN"/>
        </w:rPr>
        <w:t xml:space="preserve"> </w:t>
      </w:r>
      <w:r w:rsidRPr="00B22098">
        <w:rPr>
          <w:b/>
          <w:bCs/>
          <w:sz w:val="28"/>
          <w:szCs w:val="28"/>
          <w:lang w:val="vi-VN"/>
        </w:rPr>
        <w:t>hệ</w:t>
      </w:r>
      <w:r w:rsidR="00DE7884" w:rsidRPr="00B22098">
        <w:rPr>
          <w:b/>
          <w:bCs/>
          <w:sz w:val="28"/>
          <w:szCs w:val="28"/>
          <w:lang w:val="vi-VN"/>
        </w:rPr>
        <w:t xml:space="preserve"> </w:t>
      </w:r>
      <w:r w:rsidRPr="00B22098">
        <w:rPr>
          <w:b/>
          <w:bCs/>
          <w:sz w:val="28"/>
          <w:szCs w:val="28"/>
          <w:lang w:val="vi-VN"/>
        </w:rPr>
        <w:t>thống</w:t>
      </w:r>
      <w:r w:rsidR="00DE7884" w:rsidRPr="00B22098">
        <w:rPr>
          <w:b/>
          <w:bCs/>
          <w:sz w:val="28"/>
          <w:szCs w:val="28"/>
          <w:lang w:val="vi-VN"/>
        </w:rPr>
        <w:t xml:space="preserve"> </w:t>
      </w:r>
      <w:r w:rsidRPr="00B22098">
        <w:rPr>
          <w:b/>
          <w:bCs/>
          <w:sz w:val="28"/>
          <w:szCs w:val="28"/>
          <w:lang w:val="vi-VN"/>
        </w:rPr>
        <w:t>giám</w:t>
      </w:r>
      <w:r w:rsidR="00DE7884" w:rsidRPr="00B22098">
        <w:rPr>
          <w:b/>
          <w:bCs/>
          <w:sz w:val="28"/>
          <w:szCs w:val="28"/>
          <w:lang w:val="vi-VN"/>
        </w:rPr>
        <w:t xml:space="preserve"> </w:t>
      </w:r>
      <w:r w:rsidRPr="00B22098">
        <w:rPr>
          <w:b/>
          <w:bCs/>
          <w:sz w:val="28"/>
          <w:szCs w:val="28"/>
          <w:lang w:val="vi-VN"/>
        </w:rPr>
        <w:t>sát,</w:t>
      </w:r>
      <w:r w:rsidR="00DE7884" w:rsidRPr="00B22098">
        <w:rPr>
          <w:b/>
          <w:bCs/>
          <w:sz w:val="28"/>
          <w:szCs w:val="28"/>
          <w:lang w:val="vi-VN"/>
        </w:rPr>
        <w:t xml:space="preserve"> </w:t>
      </w:r>
      <w:r w:rsidRPr="00B22098">
        <w:rPr>
          <w:b/>
          <w:bCs/>
          <w:sz w:val="28"/>
          <w:szCs w:val="28"/>
          <w:lang w:val="vi-VN"/>
        </w:rPr>
        <w:t>quản</w:t>
      </w:r>
      <w:r w:rsidR="00DE7884" w:rsidRPr="00B22098">
        <w:rPr>
          <w:b/>
          <w:bCs/>
          <w:sz w:val="28"/>
          <w:szCs w:val="28"/>
          <w:lang w:val="vi-VN"/>
        </w:rPr>
        <w:t xml:space="preserve"> </w:t>
      </w:r>
      <w:r w:rsidRPr="00B22098">
        <w:rPr>
          <w:b/>
          <w:bCs/>
          <w:sz w:val="28"/>
          <w:szCs w:val="28"/>
          <w:lang w:val="vi-VN"/>
        </w:rPr>
        <w:t>lý</w:t>
      </w:r>
      <w:r w:rsidR="00DE7884" w:rsidRPr="00B22098">
        <w:rPr>
          <w:b/>
          <w:bCs/>
          <w:sz w:val="28"/>
          <w:szCs w:val="28"/>
          <w:lang w:val="vi-VN"/>
        </w:rPr>
        <w:t xml:space="preserve"> </w:t>
      </w:r>
      <w:r w:rsidRPr="00B22098">
        <w:rPr>
          <w:b/>
          <w:bCs/>
          <w:sz w:val="28"/>
          <w:szCs w:val="28"/>
          <w:lang w:val="vi-VN"/>
        </w:rPr>
        <w:t>thông</w:t>
      </w:r>
      <w:r w:rsidR="00DE7884" w:rsidRPr="00B22098">
        <w:rPr>
          <w:b/>
          <w:bCs/>
          <w:sz w:val="28"/>
          <w:szCs w:val="28"/>
          <w:lang w:val="vi-VN"/>
        </w:rPr>
        <w:t xml:space="preserve"> </w:t>
      </w:r>
      <w:r w:rsidRPr="00B22098">
        <w:rPr>
          <w:b/>
          <w:bCs/>
          <w:sz w:val="28"/>
          <w:szCs w:val="28"/>
          <w:lang w:val="vi-VN"/>
        </w:rPr>
        <w:t>tin</w:t>
      </w:r>
      <w:r w:rsidR="00DE7884" w:rsidRPr="00B22098">
        <w:rPr>
          <w:b/>
          <w:bCs/>
          <w:sz w:val="28"/>
          <w:szCs w:val="28"/>
          <w:lang w:val="vi-VN"/>
        </w:rPr>
        <w:t xml:space="preserve"> </w:t>
      </w:r>
      <w:r w:rsidRPr="00B22098">
        <w:rPr>
          <w:b/>
          <w:bCs/>
          <w:sz w:val="28"/>
          <w:szCs w:val="28"/>
          <w:lang w:val="vi-VN"/>
        </w:rPr>
        <w:t>bệnh</w:t>
      </w:r>
      <w:r w:rsidR="00DE7884" w:rsidRPr="00B22098">
        <w:rPr>
          <w:b/>
          <w:bCs/>
          <w:sz w:val="28"/>
          <w:szCs w:val="28"/>
          <w:lang w:val="vi-VN"/>
        </w:rPr>
        <w:t xml:space="preserve"> </w:t>
      </w:r>
      <w:r w:rsidRPr="00B22098">
        <w:rPr>
          <w:b/>
          <w:bCs/>
          <w:sz w:val="28"/>
          <w:szCs w:val="28"/>
          <w:lang w:val="vi-VN"/>
        </w:rPr>
        <w:t>không</w:t>
      </w:r>
      <w:r w:rsidR="00DE7884" w:rsidRPr="00B22098">
        <w:rPr>
          <w:b/>
          <w:bCs/>
          <w:sz w:val="28"/>
          <w:szCs w:val="28"/>
          <w:lang w:val="vi-VN"/>
        </w:rPr>
        <w:t xml:space="preserve"> </w:t>
      </w:r>
      <w:r w:rsidRPr="00B22098">
        <w:rPr>
          <w:b/>
          <w:bCs/>
          <w:sz w:val="28"/>
          <w:szCs w:val="28"/>
          <w:lang w:val="vi-VN"/>
        </w:rPr>
        <w:t>lây</w:t>
      </w:r>
      <w:r w:rsidR="00DE7884" w:rsidRPr="00B22098">
        <w:rPr>
          <w:b/>
          <w:bCs/>
          <w:sz w:val="28"/>
          <w:szCs w:val="28"/>
          <w:lang w:val="vi-VN"/>
        </w:rPr>
        <w:t xml:space="preserve"> </w:t>
      </w:r>
      <w:r w:rsidRPr="00B22098">
        <w:rPr>
          <w:b/>
          <w:bCs/>
          <w:sz w:val="28"/>
          <w:szCs w:val="28"/>
          <w:lang w:val="vi-VN"/>
        </w:rPr>
        <w:t>nhiễm,</w:t>
      </w:r>
      <w:r w:rsidR="00DE7884" w:rsidRPr="00B22098">
        <w:rPr>
          <w:b/>
          <w:bCs/>
          <w:sz w:val="28"/>
          <w:szCs w:val="28"/>
          <w:lang w:val="vi-VN"/>
        </w:rPr>
        <w:t xml:space="preserve"> </w:t>
      </w:r>
      <w:r w:rsidRPr="00B22098">
        <w:rPr>
          <w:b/>
          <w:bCs/>
          <w:sz w:val="28"/>
          <w:szCs w:val="28"/>
          <w:lang w:val="vi-VN"/>
        </w:rPr>
        <w:t>rối</w:t>
      </w:r>
      <w:r w:rsidR="00DE7884" w:rsidRPr="00B22098">
        <w:rPr>
          <w:b/>
          <w:bCs/>
          <w:sz w:val="28"/>
          <w:szCs w:val="28"/>
          <w:lang w:val="vi-VN"/>
        </w:rPr>
        <w:t xml:space="preserve"> </w:t>
      </w:r>
      <w:r w:rsidRPr="00B22098">
        <w:rPr>
          <w:b/>
          <w:bCs/>
          <w:sz w:val="28"/>
          <w:szCs w:val="28"/>
          <w:lang w:val="vi-VN"/>
        </w:rPr>
        <w:t>loạn</w:t>
      </w:r>
      <w:r w:rsidR="00DE7884" w:rsidRPr="00B22098">
        <w:rPr>
          <w:b/>
          <w:bCs/>
          <w:sz w:val="28"/>
          <w:szCs w:val="28"/>
          <w:lang w:val="vi-VN"/>
        </w:rPr>
        <w:t xml:space="preserve"> </w:t>
      </w:r>
      <w:r w:rsidRPr="00B22098">
        <w:rPr>
          <w:b/>
          <w:bCs/>
          <w:sz w:val="28"/>
          <w:szCs w:val="28"/>
          <w:lang w:val="vi-VN"/>
        </w:rPr>
        <w:t>sức</w:t>
      </w:r>
      <w:r w:rsidR="00DE7884" w:rsidRPr="00B22098">
        <w:rPr>
          <w:b/>
          <w:bCs/>
          <w:sz w:val="28"/>
          <w:szCs w:val="28"/>
          <w:lang w:val="vi-VN"/>
        </w:rPr>
        <w:t xml:space="preserve"> </w:t>
      </w:r>
      <w:r w:rsidRPr="00B22098">
        <w:rPr>
          <w:b/>
          <w:bCs/>
          <w:sz w:val="28"/>
          <w:szCs w:val="28"/>
          <w:lang w:val="vi-VN"/>
        </w:rPr>
        <w:t>khỏe</w:t>
      </w:r>
      <w:r w:rsidR="00DE7884" w:rsidRPr="00B22098">
        <w:rPr>
          <w:b/>
          <w:bCs/>
          <w:sz w:val="28"/>
          <w:szCs w:val="28"/>
          <w:lang w:val="vi-VN"/>
        </w:rPr>
        <w:t xml:space="preserve"> </w:t>
      </w:r>
      <w:r w:rsidRPr="00B22098">
        <w:rPr>
          <w:b/>
          <w:bCs/>
          <w:sz w:val="28"/>
          <w:szCs w:val="28"/>
          <w:lang w:val="vi-VN"/>
        </w:rPr>
        <w:t>tâm</w:t>
      </w:r>
      <w:r w:rsidR="00DE7884" w:rsidRPr="00B22098">
        <w:rPr>
          <w:b/>
          <w:bCs/>
          <w:sz w:val="28"/>
          <w:szCs w:val="28"/>
          <w:lang w:val="vi-VN"/>
        </w:rPr>
        <w:t xml:space="preserve"> </w:t>
      </w:r>
      <w:r w:rsidRPr="00B22098">
        <w:rPr>
          <w:b/>
          <w:bCs/>
          <w:sz w:val="28"/>
          <w:szCs w:val="28"/>
          <w:lang w:val="vi-VN"/>
        </w:rPr>
        <w:t>thần</w:t>
      </w:r>
      <w:r w:rsidR="00DE7884" w:rsidRPr="00B22098">
        <w:rPr>
          <w:b/>
          <w:bCs/>
          <w:sz w:val="28"/>
          <w:szCs w:val="28"/>
          <w:lang w:val="vi-VN"/>
        </w:rPr>
        <w:t xml:space="preserve"> </w:t>
      </w:r>
      <w:r w:rsidRPr="00B22098">
        <w:rPr>
          <w:b/>
          <w:bCs/>
          <w:sz w:val="28"/>
          <w:szCs w:val="28"/>
          <w:lang w:val="vi-VN"/>
        </w:rPr>
        <w:t>và</w:t>
      </w:r>
      <w:r w:rsidR="00DE7884" w:rsidRPr="00B22098">
        <w:rPr>
          <w:b/>
          <w:bCs/>
          <w:sz w:val="28"/>
          <w:szCs w:val="28"/>
          <w:lang w:val="vi-VN"/>
        </w:rPr>
        <w:t xml:space="preserve"> </w:t>
      </w:r>
      <w:r w:rsidRPr="00B22098">
        <w:rPr>
          <w:b/>
          <w:bCs/>
          <w:sz w:val="28"/>
          <w:szCs w:val="28"/>
          <w:lang w:val="vi-VN"/>
        </w:rPr>
        <w:t>yếu</w:t>
      </w:r>
      <w:r w:rsidR="00DE7884" w:rsidRPr="00B22098">
        <w:rPr>
          <w:b/>
          <w:bCs/>
          <w:sz w:val="28"/>
          <w:szCs w:val="28"/>
          <w:lang w:val="vi-VN"/>
        </w:rPr>
        <w:t xml:space="preserve"> </w:t>
      </w:r>
      <w:r w:rsidRPr="00B22098">
        <w:rPr>
          <w:b/>
          <w:bCs/>
          <w:sz w:val="28"/>
          <w:szCs w:val="28"/>
          <w:lang w:val="vi-VN"/>
        </w:rPr>
        <w:t>tố</w:t>
      </w:r>
      <w:r w:rsidR="00DE7884" w:rsidRPr="00B22098">
        <w:rPr>
          <w:b/>
          <w:bCs/>
          <w:sz w:val="28"/>
          <w:szCs w:val="28"/>
          <w:lang w:val="vi-VN"/>
        </w:rPr>
        <w:t xml:space="preserve"> </w:t>
      </w:r>
      <w:r w:rsidRPr="00B22098">
        <w:rPr>
          <w:b/>
          <w:bCs/>
          <w:sz w:val="28"/>
          <w:szCs w:val="28"/>
          <w:lang w:val="vi-VN"/>
        </w:rPr>
        <w:t>nguy</w:t>
      </w:r>
      <w:r w:rsidR="00DE7884" w:rsidRPr="00B22098">
        <w:rPr>
          <w:b/>
          <w:bCs/>
          <w:sz w:val="28"/>
          <w:szCs w:val="28"/>
          <w:lang w:val="vi-VN"/>
        </w:rPr>
        <w:t xml:space="preserve"> </w:t>
      </w:r>
      <w:r w:rsidRPr="00B22098">
        <w:rPr>
          <w:b/>
          <w:bCs/>
          <w:sz w:val="28"/>
          <w:szCs w:val="28"/>
          <w:lang w:val="vi-VN"/>
        </w:rPr>
        <w:t>cơ</w:t>
      </w:r>
      <w:r w:rsidR="00DE7884" w:rsidRPr="00B22098">
        <w:rPr>
          <w:b/>
          <w:bCs/>
          <w:sz w:val="28"/>
          <w:szCs w:val="28"/>
          <w:lang w:val="vi-VN"/>
        </w:rPr>
        <w:t xml:space="preserve"> </w:t>
      </w:r>
      <w:r w:rsidRPr="00B22098">
        <w:rPr>
          <w:b/>
          <w:bCs/>
          <w:sz w:val="28"/>
          <w:szCs w:val="28"/>
          <w:lang w:val="vi-VN"/>
        </w:rPr>
        <w:t>gây</w:t>
      </w:r>
      <w:r w:rsidR="00DE7884" w:rsidRPr="00B22098">
        <w:rPr>
          <w:b/>
          <w:bCs/>
          <w:sz w:val="28"/>
          <w:szCs w:val="28"/>
          <w:lang w:val="vi-VN"/>
        </w:rPr>
        <w:t xml:space="preserve"> </w:t>
      </w:r>
      <w:r w:rsidRPr="00B22098">
        <w:rPr>
          <w:b/>
          <w:bCs/>
          <w:sz w:val="28"/>
          <w:szCs w:val="28"/>
          <w:lang w:val="vi-VN"/>
        </w:rPr>
        <w:t>bệnh</w:t>
      </w:r>
    </w:p>
    <w:p w14:paraId="2F6D6CED" w14:textId="40792A23" w:rsidR="004A6931" w:rsidRPr="00B22098" w:rsidRDefault="004A6931" w:rsidP="0082289E">
      <w:pPr>
        <w:widowControl w:val="0"/>
        <w:spacing w:line="360" w:lineRule="exact"/>
        <w:ind w:firstLine="567"/>
        <w:jc w:val="both"/>
        <w:rPr>
          <w:sz w:val="28"/>
          <w:szCs w:val="28"/>
        </w:rPr>
      </w:pPr>
      <w:r w:rsidRPr="00B22098">
        <w:rPr>
          <w:sz w:val="28"/>
          <w:szCs w:val="28"/>
          <w:lang w:val="vi-VN"/>
        </w:rPr>
        <w:t>Xây</w:t>
      </w:r>
      <w:r w:rsidR="00DE7884" w:rsidRPr="00B22098">
        <w:rPr>
          <w:sz w:val="28"/>
          <w:szCs w:val="28"/>
          <w:lang w:val="vi-VN"/>
        </w:rPr>
        <w:t xml:space="preserve"> </w:t>
      </w:r>
      <w:r w:rsidRPr="00B22098">
        <w:rPr>
          <w:sz w:val="28"/>
          <w:szCs w:val="28"/>
          <w:lang w:val="vi-VN"/>
        </w:rPr>
        <w:t>dựng</w:t>
      </w:r>
      <w:r w:rsidR="00DE7884" w:rsidRPr="00B22098">
        <w:rPr>
          <w:sz w:val="28"/>
          <w:szCs w:val="28"/>
          <w:lang w:val="vi-VN"/>
        </w:rPr>
        <w:t xml:space="preserve"> </w:t>
      </w:r>
      <w:r w:rsidRPr="00B22098">
        <w:rPr>
          <w:sz w:val="28"/>
          <w:szCs w:val="28"/>
          <w:lang w:val="vi-VN"/>
        </w:rPr>
        <w:t>hệ</w:t>
      </w:r>
      <w:r w:rsidR="00DE7884" w:rsidRPr="00B22098">
        <w:rPr>
          <w:sz w:val="28"/>
          <w:szCs w:val="28"/>
          <w:lang w:val="vi-VN"/>
        </w:rPr>
        <w:t xml:space="preserve"> </w:t>
      </w:r>
      <w:r w:rsidRPr="00B22098">
        <w:rPr>
          <w:sz w:val="28"/>
          <w:szCs w:val="28"/>
          <w:lang w:val="vi-VN"/>
        </w:rPr>
        <w:t>thống</w:t>
      </w:r>
      <w:r w:rsidR="00DE7884" w:rsidRPr="00B22098">
        <w:rPr>
          <w:sz w:val="28"/>
          <w:szCs w:val="28"/>
          <w:lang w:val="vi-VN"/>
        </w:rPr>
        <w:t xml:space="preserve"> </w:t>
      </w:r>
      <w:r w:rsidRPr="00B22098">
        <w:rPr>
          <w:sz w:val="28"/>
          <w:szCs w:val="28"/>
          <w:lang w:val="vi-VN"/>
        </w:rPr>
        <w:t>giám</w:t>
      </w:r>
      <w:r w:rsidR="00DE7884" w:rsidRPr="00B22098">
        <w:rPr>
          <w:sz w:val="28"/>
          <w:szCs w:val="28"/>
          <w:lang w:val="vi-VN"/>
        </w:rPr>
        <w:t xml:space="preserve"> </w:t>
      </w:r>
      <w:r w:rsidRPr="00B22098">
        <w:rPr>
          <w:sz w:val="28"/>
          <w:szCs w:val="28"/>
          <w:lang w:val="vi-VN"/>
        </w:rPr>
        <w:t>sát</w:t>
      </w:r>
      <w:r w:rsidR="00DE7884" w:rsidRPr="00B22098">
        <w:rPr>
          <w:sz w:val="28"/>
          <w:szCs w:val="28"/>
          <w:lang w:val="vi-VN"/>
        </w:rPr>
        <w:t xml:space="preserve"> </w:t>
      </w:r>
      <w:r w:rsidRPr="00B22098">
        <w:rPr>
          <w:sz w:val="28"/>
          <w:szCs w:val="28"/>
          <w:lang w:val="vi-VN"/>
        </w:rPr>
        <w:t>lồng</w:t>
      </w:r>
      <w:r w:rsidR="00DE7884" w:rsidRPr="00B22098">
        <w:rPr>
          <w:sz w:val="28"/>
          <w:szCs w:val="28"/>
          <w:lang w:val="vi-VN"/>
        </w:rPr>
        <w:t xml:space="preserve"> </w:t>
      </w:r>
      <w:r w:rsidRPr="00B22098">
        <w:rPr>
          <w:sz w:val="28"/>
          <w:szCs w:val="28"/>
          <w:lang w:val="vi-VN"/>
        </w:rPr>
        <w:t>ghép</w:t>
      </w:r>
      <w:r w:rsidR="00DE7884" w:rsidRPr="00B22098">
        <w:rPr>
          <w:sz w:val="28"/>
          <w:szCs w:val="28"/>
          <w:lang w:val="vi-VN"/>
        </w:rPr>
        <w:t xml:space="preserve"> </w:t>
      </w:r>
      <w:r w:rsidRPr="00B22098">
        <w:rPr>
          <w:sz w:val="28"/>
          <w:szCs w:val="28"/>
          <w:lang w:val="vi-VN"/>
        </w:rPr>
        <w:t>trong</w:t>
      </w:r>
      <w:r w:rsidR="00DE7884" w:rsidRPr="00B22098">
        <w:rPr>
          <w:sz w:val="28"/>
          <w:szCs w:val="28"/>
          <w:lang w:val="vi-VN"/>
        </w:rPr>
        <w:t xml:space="preserve"> </w:t>
      </w:r>
      <w:r w:rsidRPr="00B22098">
        <w:rPr>
          <w:sz w:val="28"/>
          <w:szCs w:val="28"/>
          <w:lang w:val="vi-VN"/>
        </w:rPr>
        <w:t>hệ</w:t>
      </w:r>
      <w:r w:rsidR="00DE7884" w:rsidRPr="00B22098">
        <w:rPr>
          <w:sz w:val="28"/>
          <w:szCs w:val="28"/>
          <w:lang w:val="vi-VN"/>
        </w:rPr>
        <w:t xml:space="preserve"> </w:t>
      </w:r>
      <w:r w:rsidRPr="00B22098">
        <w:rPr>
          <w:sz w:val="28"/>
          <w:szCs w:val="28"/>
          <w:lang w:val="vi-VN"/>
        </w:rPr>
        <w:t>thống</w:t>
      </w:r>
      <w:r w:rsidR="00DE7884" w:rsidRPr="00B22098">
        <w:rPr>
          <w:sz w:val="28"/>
          <w:szCs w:val="28"/>
          <w:lang w:val="vi-VN"/>
        </w:rPr>
        <w:t xml:space="preserve"> </w:t>
      </w:r>
      <w:r w:rsidRPr="00B22098">
        <w:rPr>
          <w:sz w:val="28"/>
          <w:szCs w:val="28"/>
          <w:lang w:val="vi-VN"/>
        </w:rPr>
        <w:t>thông</w:t>
      </w:r>
      <w:r w:rsidR="00DE7884" w:rsidRPr="00B22098">
        <w:rPr>
          <w:sz w:val="28"/>
          <w:szCs w:val="28"/>
          <w:lang w:val="vi-VN"/>
        </w:rPr>
        <w:t xml:space="preserve"> </w:t>
      </w:r>
      <w:r w:rsidRPr="00B22098">
        <w:rPr>
          <w:sz w:val="28"/>
          <w:szCs w:val="28"/>
          <w:lang w:val="vi-VN"/>
        </w:rPr>
        <w:t>tin</w:t>
      </w:r>
      <w:r w:rsidR="00DE7884" w:rsidRPr="00B22098">
        <w:rPr>
          <w:sz w:val="28"/>
          <w:szCs w:val="28"/>
          <w:lang w:val="vi-VN"/>
        </w:rPr>
        <w:t xml:space="preserve"> </w:t>
      </w:r>
      <w:r w:rsidRPr="00B22098">
        <w:rPr>
          <w:sz w:val="28"/>
          <w:szCs w:val="28"/>
          <w:lang w:val="vi-VN"/>
        </w:rPr>
        <w:t>y</w:t>
      </w:r>
      <w:r w:rsidR="00DE7884" w:rsidRPr="00B22098">
        <w:rPr>
          <w:sz w:val="28"/>
          <w:szCs w:val="28"/>
          <w:lang w:val="vi-VN"/>
        </w:rPr>
        <w:t xml:space="preserve"> </w:t>
      </w:r>
      <w:r w:rsidRPr="00B22098">
        <w:rPr>
          <w:sz w:val="28"/>
          <w:szCs w:val="28"/>
          <w:lang w:val="vi-VN"/>
        </w:rPr>
        <w:t>tế</w:t>
      </w:r>
      <w:r w:rsidR="00DE7884" w:rsidRPr="00B22098">
        <w:rPr>
          <w:sz w:val="28"/>
          <w:szCs w:val="28"/>
          <w:lang w:val="vi-VN"/>
        </w:rPr>
        <w:t xml:space="preserve"> </w:t>
      </w:r>
      <w:r w:rsidRPr="00B22098">
        <w:rPr>
          <w:sz w:val="28"/>
          <w:szCs w:val="28"/>
          <w:lang w:val="vi-VN"/>
        </w:rPr>
        <w:t>quốc</w:t>
      </w:r>
      <w:r w:rsidR="00DE7884" w:rsidRPr="00B22098">
        <w:rPr>
          <w:sz w:val="28"/>
          <w:szCs w:val="28"/>
          <w:lang w:val="vi-VN"/>
        </w:rPr>
        <w:t xml:space="preserve"> </w:t>
      </w:r>
      <w:r w:rsidRPr="00B22098">
        <w:rPr>
          <w:sz w:val="28"/>
          <w:szCs w:val="28"/>
          <w:lang w:val="vi-VN"/>
        </w:rPr>
        <w:t>gia</w:t>
      </w:r>
      <w:r w:rsidR="00DE7884" w:rsidRPr="00B22098">
        <w:rPr>
          <w:sz w:val="28"/>
          <w:szCs w:val="28"/>
          <w:lang w:val="vi-VN"/>
        </w:rPr>
        <w:t xml:space="preserve"> </w:t>
      </w:r>
      <w:r w:rsidRPr="00B22098">
        <w:rPr>
          <w:sz w:val="28"/>
          <w:szCs w:val="28"/>
          <w:lang w:val="vi-VN"/>
        </w:rPr>
        <w:t>để</w:t>
      </w:r>
      <w:r w:rsidR="00DE7884" w:rsidRPr="00B22098">
        <w:rPr>
          <w:sz w:val="28"/>
          <w:szCs w:val="28"/>
          <w:lang w:val="vi-VN"/>
        </w:rPr>
        <w:t xml:space="preserve"> </w:t>
      </w:r>
      <w:r w:rsidRPr="00B22098">
        <w:rPr>
          <w:sz w:val="28"/>
          <w:szCs w:val="28"/>
          <w:lang w:val="vi-VN"/>
        </w:rPr>
        <w:t>thu</w:t>
      </w:r>
      <w:r w:rsidR="00DE7884" w:rsidRPr="00B22098">
        <w:rPr>
          <w:sz w:val="28"/>
          <w:szCs w:val="28"/>
          <w:lang w:val="vi-VN"/>
        </w:rPr>
        <w:t xml:space="preserve"> </w:t>
      </w:r>
      <w:r w:rsidRPr="00B22098">
        <w:rPr>
          <w:sz w:val="28"/>
          <w:szCs w:val="28"/>
          <w:lang w:val="vi-VN"/>
        </w:rPr>
        <w:t>thập,</w:t>
      </w:r>
      <w:r w:rsidR="00DE7884" w:rsidRPr="00B22098">
        <w:rPr>
          <w:sz w:val="28"/>
          <w:szCs w:val="28"/>
          <w:lang w:val="vi-VN"/>
        </w:rPr>
        <w:t xml:space="preserve"> </w:t>
      </w:r>
      <w:r w:rsidRPr="00B22098">
        <w:rPr>
          <w:sz w:val="28"/>
          <w:szCs w:val="28"/>
          <w:lang w:val="vi-VN"/>
        </w:rPr>
        <w:t>theo</w:t>
      </w:r>
      <w:r w:rsidR="00DE7884" w:rsidRPr="00B22098">
        <w:rPr>
          <w:sz w:val="28"/>
          <w:szCs w:val="28"/>
          <w:lang w:val="vi-VN"/>
        </w:rPr>
        <w:t xml:space="preserve"> </w:t>
      </w:r>
      <w:r w:rsidRPr="00B22098">
        <w:rPr>
          <w:sz w:val="28"/>
          <w:szCs w:val="28"/>
          <w:lang w:val="vi-VN"/>
        </w:rPr>
        <w:t>dõi,</w:t>
      </w:r>
      <w:r w:rsidR="00DE7884" w:rsidRPr="00B22098">
        <w:rPr>
          <w:sz w:val="28"/>
          <w:szCs w:val="28"/>
          <w:lang w:val="vi-VN"/>
        </w:rPr>
        <w:t xml:space="preserve"> </w:t>
      </w:r>
      <w:r w:rsidRPr="00B22098">
        <w:rPr>
          <w:sz w:val="28"/>
          <w:szCs w:val="28"/>
          <w:lang w:val="vi-VN"/>
        </w:rPr>
        <w:t>dự</w:t>
      </w:r>
      <w:r w:rsidR="00DE7884" w:rsidRPr="00B22098">
        <w:rPr>
          <w:sz w:val="28"/>
          <w:szCs w:val="28"/>
          <w:lang w:val="vi-VN"/>
        </w:rPr>
        <w:t xml:space="preserve"> </w:t>
      </w:r>
      <w:r w:rsidRPr="00B22098">
        <w:rPr>
          <w:sz w:val="28"/>
          <w:szCs w:val="28"/>
          <w:lang w:val="vi-VN"/>
        </w:rPr>
        <w:t>báo,</w:t>
      </w:r>
      <w:r w:rsidR="00DE7884" w:rsidRPr="00B22098">
        <w:rPr>
          <w:sz w:val="28"/>
          <w:szCs w:val="28"/>
          <w:lang w:val="vi-VN"/>
        </w:rPr>
        <w:t xml:space="preserve"> </w:t>
      </w:r>
      <w:r w:rsidRPr="00B22098">
        <w:rPr>
          <w:sz w:val="28"/>
          <w:szCs w:val="28"/>
          <w:lang w:val="vi-VN"/>
        </w:rPr>
        <w:t>giám</w:t>
      </w:r>
      <w:r w:rsidR="00DE7884" w:rsidRPr="00B22098">
        <w:rPr>
          <w:sz w:val="28"/>
          <w:szCs w:val="28"/>
          <w:lang w:val="vi-VN"/>
        </w:rPr>
        <w:t xml:space="preserve"> </w:t>
      </w:r>
      <w:r w:rsidRPr="00B22098">
        <w:rPr>
          <w:sz w:val="28"/>
          <w:szCs w:val="28"/>
          <w:lang w:val="vi-VN"/>
        </w:rPr>
        <w:t>sát</w:t>
      </w:r>
      <w:r w:rsidR="00DE7884" w:rsidRPr="00B22098">
        <w:rPr>
          <w:sz w:val="28"/>
          <w:szCs w:val="28"/>
          <w:lang w:val="vi-VN"/>
        </w:rPr>
        <w:t xml:space="preserve"> </w:t>
      </w:r>
      <w:r w:rsidRPr="00B22098">
        <w:rPr>
          <w:sz w:val="28"/>
          <w:szCs w:val="28"/>
          <w:lang w:val="vi-VN"/>
        </w:rPr>
        <w:t>yếu</w:t>
      </w:r>
      <w:r w:rsidR="00DE7884" w:rsidRPr="00B22098">
        <w:rPr>
          <w:sz w:val="28"/>
          <w:szCs w:val="28"/>
          <w:lang w:val="vi-VN"/>
        </w:rPr>
        <w:t xml:space="preserve"> </w:t>
      </w:r>
      <w:r w:rsidRPr="00B22098">
        <w:rPr>
          <w:sz w:val="28"/>
          <w:szCs w:val="28"/>
          <w:lang w:val="vi-VN"/>
        </w:rPr>
        <w:t>tố</w:t>
      </w:r>
      <w:r w:rsidR="00DE7884" w:rsidRPr="00B22098">
        <w:rPr>
          <w:sz w:val="28"/>
          <w:szCs w:val="28"/>
          <w:lang w:val="vi-VN"/>
        </w:rPr>
        <w:t xml:space="preserve"> </w:t>
      </w:r>
      <w:r w:rsidRPr="00B22098">
        <w:rPr>
          <w:sz w:val="28"/>
          <w:szCs w:val="28"/>
          <w:lang w:val="vi-VN"/>
        </w:rPr>
        <w:t>nguy</w:t>
      </w:r>
      <w:r w:rsidR="00DE7884" w:rsidRPr="00B22098">
        <w:rPr>
          <w:sz w:val="28"/>
          <w:szCs w:val="28"/>
          <w:lang w:val="vi-VN"/>
        </w:rPr>
        <w:t xml:space="preserve"> </w:t>
      </w:r>
      <w:r w:rsidRPr="00B22098">
        <w:rPr>
          <w:sz w:val="28"/>
          <w:szCs w:val="28"/>
          <w:lang w:val="vi-VN"/>
        </w:rPr>
        <w:t>cơ,</w:t>
      </w:r>
      <w:r w:rsidR="00DE7884" w:rsidRPr="00B22098">
        <w:rPr>
          <w:sz w:val="28"/>
          <w:szCs w:val="28"/>
          <w:lang w:val="vi-VN"/>
        </w:rPr>
        <w:t xml:space="preserve"> </w:t>
      </w:r>
      <w:r w:rsidRPr="00B22098">
        <w:rPr>
          <w:sz w:val="28"/>
          <w:szCs w:val="28"/>
          <w:lang w:val="vi-VN"/>
        </w:rPr>
        <w:t>số</w:t>
      </w:r>
      <w:r w:rsidR="00DE7884" w:rsidRPr="00B22098">
        <w:rPr>
          <w:sz w:val="28"/>
          <w:szCs w:val="28"/>
          <w:lang w:val="vi-VN"/>
        </w:rPr>
        <w:t xml:space="preserve"> </w:t>
      </w:r>
      <w:r w:rsidRPr="00B22098">
        <w:rPr>
          <w:sz w:val="28"/>
          <w:szCs w:val="28"/>
          <w:lang w:val="vi-VN"/>
        </w:rPr>
        <w:t>mắc</w:t>
      </w:r>
      <w:r w:rsidR="00DE7884" w:rsidRPr="00B22098">
        <w:rPr>
          <w:sz w:val="28"/>
          <w:szCs w:val="28"/>
          <w:lang w:val="vi-VN"/>
        </w:rPr>
        <w:t xml:space="preserve"> </w:t>
      </w:r>
      <w:r w:rsidRPr="00B22098">
        <w:rPr>
          <w:sz w:val="28"/>
          <w:szCs w:val="28"/>
          <w:lang w:val="vi-VN"/>
        </w:rPr>
        <w:t>bệnh</w:t>
      </w:r>
      <w:r w:rsidR="00DE7884" w:rsidRPr="00B22098">
        <w:rPr>
          <w:sz w:val="28"/>
          <w:szCs w:val="28"/>
          <w:lang w:val="vi-VN"/>
        </w:rPr>
        <w:t xml:space="preserve"> </w:t>
      </w:r>
      <w:r w:rsidRPr="00B22098">
        <w:rPr>
          <w:sz w:val="28"/>
          <w:szCs w:val="28"/>
          <w:lang w:val="vi-VN"/>
        </w:rPr>
        <w:t>và</w:t>
      </w:r>
      <w:r w:rsidR="00DE7884" w:rsidRPr="00B22098">
        <w:rPr>
          <w:sz w:val="28"/>
          <w:szCs w:val="28"/>
          <w:lang w:val="vi-VN"/>
        </w:rPr>
        <w:t xml:space="preserve"> </w:t>
      </w:r>
      <w:r w:rsidRPr="00B22098">
        <w:rPr>
          <w:sz w:val="28"/>
          <w:szCs w:val="28"/>
          <w:lang w:val="vi-VN"/>
        </w:rPr>
        <w:t>tử</w:t>
      </w:r>
      <w:r w:rsidR="00DE7884" w:rsidRPr="00B22098">
        <w:rPr>
          <w:sz w:val="28"/>
          <w:szCs w:val="28"/>
          <w:lang w:val="vi-VN"/>
        </w:rPr>
        <w:t xml:space="preserve"> </w:t>
      </w:r>
      <w:r w:rsidRPr="00B22098">
        <w:rPr>
          <w:sz w:val="28"/>
          <w:szCs w:val="28"/>
          <w:lang w:val="vi-VN"/>
        </w:rPr>
        <w:t>vong,</w:t>
      </w:r>
      <w:r w:rsidR="00DE7884" w:rsidRPr="00B22098">
        <w:rPr>
          <w:sz w:val="28"/>
          <w:szCs w:val="28"/>
          <w:lang w:val="vi-VN"/>
        </w:rPr>
        <w:t xml:space="preserve"> </w:t>
      </w:r>
      <w:r w:rsidRPr="00B22098">
        <w:rPr>
          <w:sz w:val="28"/>
          <w:szCs w:val="28"/>
          <w:lang w:val="vi-VN"/>
        </w:rPr>
        <w:t>đáp</w:t>
      </w:r>
      <w:r w:rsidR="00DE7884" w:rsidRPr="00B22098">
        <w:rPr>
          <w:sz w:val="28"/>
          <w:szCs w:val="28"/>
          <w:lang w:val="vi-VN"/>
        </w:rPr>
        <w:t xml:space="preserve"> </w:t>
      </w:r>
      <w:r w:rsidRPr="00B22098">
        <w:rPr>
          <w:sz w:val="28"/>
          <w:szCs w:val="28"/>
          <w:lang w:val="vi-VN"/>
        </w:rPr>
        <w:t>ứng</w:t>
      </w:r>
      <w:r w:rsidR="00DE7884" w:rsidRPr="00B22098">
        <w:rPr>
          <w:sz w:val="28"/>
          <w:szCs w:val="28"/>
          <w:lang w:val="vi-VN"/>
        </w:rPr>
        <w:t xml:space="preserve"> </w:t>
      </w:r>
      <w:r w:rsidRPr="00B22098">
        <w:rPr>
          <w:sz w:val="28"/>
          <w:szCs w:val="28"/>
          <w:lang w:val="vi-VN"/>
        </w:rPr>
        <w:t>của</w:t>
      </w:r>
      <w:r w:rsidR="00DE7884" w:rsidRPr="00B22098">
        <w:rPr>
          <w:sz w:val="28"/>
          <w:szCs w:val="28"/>
          <w:lang w:val="vi-VN"/>
        </w:rPr>
        <w:t xml:space="preserve"> </w:t>
      </w:r>
      <w:r w:rsidRPr="00B22098">
        <w:rPr>
          <w:sz w:val="28"/>
          <w:szCs w:val="28"/>
          <w:lang w:val="vi-VN"/>
        </w:rPr>
        <w:t>hệ</w:t>
      </w:r>
      <w:r w:rsidR="00DE7884" w:rsidRPr="00B22098">
        <w:rPr>
          <w:sz w:val="28"/>
          <w:szCs w:val="28"/>
          <w:lang w:val="vi-VN"/>
        </w:rPr>
        <w:t xml:space="preserve"> </w:t>
      </w:r>
      <w:r w:rsidRPr="00B22098">
        <w:rPr>
          <w:sz w:val="28"/>
          <w:szCs w:val="28"/>
          <w:lang w:val="vi-VN"/>
        </w:rPr>
        <w:t>thống</w:t>
      </w:r>
      <w:r w:rsidR="00DE7884" w:rsidRPr="00B22098">
        <w:rPr>
          <w:sz w:val="28"/>
          <w:szCs w:val="28"/>
          <w:lang w:val="vi-VN"/>
        </w:rPr>
        <w:t xml:space="preserve"> </w:t>
      </w:r>
      <w:r w:rsidRPr="00B22098">
        <w:rPr>
          <w:sz w:val="28"/>
          <w:szCs w:val="28"/>
          <w:lang w:val="vi-VN"/>
        </w:rPr>
        <w:t>y</w:t>
      </w:r>
      <w:r w:rsidR="00DE7884" w:rsidRPr="00B22098">
        <w:rPr>
          <w:sz w:val="28"/>
          <w:szCs w:val="28"/>
          <w:lang w:val="vi-VN"/>
        </w:rPr>
        <w:t xml:space="preserve"> </w:t>
      </w:r>
      <w:r w:rsidRPr="00B22098">
        <w:rPr>
          <w:sz w:val="28"/>
          <w:szCs w:val="28"/>
          <w:lang w:val="vi-VN"/>
        </w:rPr>
        <w:t>tế,</w:t>
      </w:r>
      <w:r w:rsidR="00DE7884" w:rsidRPr="00B22098">
        <w:rPr>
          <w:sz w:val="28"/>
          <w:szCs w:val="28"/>
          <w:lang w:val="vi-VN"/>
        </w:rPr>
        <w:t xml:space="preserve"> </w:t>
      </w:r>
      <w:r w:rsidRPr="00B22098">
        <w:rPr>
          <w:sz w:val="28"/>
          <w:szCs w:val="28"/>
          <w:lang w:val="vi-VN"/>
        </w:rPr>
        <w:t>hiệu</w:t>
      </w:r>
      <w:r w:rsidR="00DE7884" w:rsidRPr="00B22098">
        <w:rPr>
          <w:sz w:val="28"/>
          <w:szCs w:val="28"/>
          <w:lang w:val="vi-VN"/>
        </w:rPr>
        <w:t xml:space="preserve"> </w:t>
      </w:r>
      <w:r w:rsidRPr="00B22098">
        <w:rPr>
          <w:sz w:val="28"/>
          <w:szCs w:val="28"/>
          <w:lang w:val="vi-VN"/>
        </w:rPr>
        <w:t>quả</w:t>
      </w:r>
      <w:r w:rsidR="00DE7884" w:rsidRPr="00B22098">
        <w:rPr>
          <w:sz w:val="28"/>
          <w:szCs w:val="28"/>
          <w:lang w:val="vi-VN"/>
        </w:rPr>
        <w:t xml:space="preserve"> </w:t>
      </w:r>
      <w:r w:rsidRPr="00B22098">
        <w:rPr>
          <w:sz w:val="28"/>
          <w:szCs w:val="28"/>
          <w:lang w:val="vi-VN"/>
        </w:rPr>
        <w:t>các</w:t>
      </w:r>
      <w:r w:rsidR="00DE7884" w:rsidRPr="00B22098">
        <w:rPr>
          <w:sz w:val="28"/>
          <w:szCs w:val="28"/>
          <w:lang w:val="vi-VN"/>
        </w:rPr>
        <w:t xml:space="preserve"> </w:t>
      </w:r>
      <w:r w:rsidRPr="00B22098">
        <w:rPr>
          <w:sz w:val="28"/>
          <w:szCs w:val="28"/>
          <w:lang w:val="vi-VN"/>
        </w:rPr>
        <w:t>biện</w:t>
      </w:r>
      <w:r w:rsidR="00DE7884" w:rsidRPr="00B22098">
        <w:rPr>
          <w:sz w:val="28"/>
          <w:szCs w:val="28"/>
          <w:lang w:val="vi-VN"/>
        </w:rPr>
        <w:t xml:space="preserve"> </w:t>
      </w:r>
      <w:r w:rsidRPr="00B22098">
        <w:rPr>
          <w:sz w:val="28"/>
          <w:szCs w:val="28"/>
          <w:lang w:val="vi-VN"/>
        </w:rPr>
        <w:t>pháp</w:t>
      </w:r>
      <w:r w:rsidR="00DE7884" w:rsidRPr="00B22098">
        <w:rPr>
          <w:sz w:val="28"/>
          <w:szCs w:val="28"/>
          <w:lang w:val="vi-VN"/>
        </w:rPr>
        <w:t xml:space="preserve"> </w:t>
      </w:r>
      <w:r w:rsidRPr="00B22098">
        <w:rPr>
          <w:sz w:val="28"/>
          <w:szCs w:val="28"/>
          <w:lang w:val="vi-VN"/>
        </w:rPr>
        <w:t>phòng,</w:t>
      </w:r>
      <w:r w:rsidR="00DE7884" w:rsidRPr="00B22098">
        <w:rPr>
          <w:sz w:val="28"/>
          <w:szCs w:val="28"/>
          <w:lang w:val="vi-VN"/>
        </w:rPr>
        <w:t xml:space="preserve"> </w:t>
      </w:r>
      <w:r w:rsidRPr="00B22098">
        <w:rPr>
          <w:sz w:val="28"/>
          <w:szCs w:val="28"/>
          <w:lang w:val="vi-VN"/>
        </w:rPr>
        <w:t>chống</w:t>
      </w:r>
      <w:r w:rsidR="00DE7884" w:rsidRPr="00B22098">
        <w:rPr>
          <w:sz w:val="28"/>
          <w:szCs w:val="28"/>
          <w:lang w:val="vi-VN"/>
        </w:rPr>
        <w:t xml:space="preserve"> </w:t>
      </w:r>
      <w:r w:rsidRPr="00B22098">
        <w:rPr>
          <w:sz w:val="28"/>
          <w:szCs w:val="28"/>
          <w:lang w:val="vi-VN"/>
        </w:rPr>
        <w:t>bệnh</w:t>
      </w:r>
      <w:r w:rsidR="00DE7884" w:rsidRPr="00B22098">
        <w:rPr>
          <w:sz w:val="28"/>
          <w:szCs w:val="28"/>
          <w:lang w:val="vi-VN"/>
        </w:rPr>
        <w:t xml:space="preserve"> </w:t>
      </w:r>
      <w:r w:rsidRPr="00B22098">
        <w:rPr>
          <w:sz w:val="28"/>
          <w:szCs w:val="28"/>
          <w:lang w:val="vi-VN"/>
        </w:rPr>
        <w:t>không</w:t>
      </w:r>
      <w:r w:rsidR="00DE7884" w:rsidRPr="00B22098">
        <w:rPr>
          <w:sz w:val="28"/>
          <w:szCs w:val="28"/>
          <w:lang w:val="vi-VN"/>
        </w:rPr>
        <w:t xml:space="preserve"> </w:t>
      </w:r>
      <w:r w:rsidRPr="00B22098">
        <w:rPr>
          <w:sz w:val="28"/>
          <w:szCs w:val="28"/>
          <w:lang w:val="vi-VN"/>
        </w:rPr>
        <w:t>lây</w:t>
      </w:r>
      <w:r w:rsidR="00DE7884" w:rsidRPr="00B22098">
        <w:rPr>
          <w:sz w:val="28"/>
          <w:szCs w:val="28"/>
          <w:lang w:val="vi-VN"/>
        </w:rPr>
        <w:t xml:space="preserve"> </w:t>
      </w:r>
      <w:r w:rsidRPr="00B22098">
        <w:rPr>
          <w:sz w:val="28"/>
          <w:szCs w:val="28"/>
          <w:lang w:val="vi-VN"/>
        </w:rPr>
        <w:t>nhiễm</w:t>
      </w:r>
      <w:r w:rsidR="00DE7884" w:rsidRPr="00B22098">
        <w:rPr>
          <w:sz w:val="28"/>
          <w:szCs w:val="28"/>
          <w:lang w:val="vi-VN"/>
        </w:rPr>
        <w:t xml:space="preserve"> </w:t>
      </w:r>
      <w:r w:rsidRPr="00B22098">
        <w:rPr>
          <w:sz w:val="28"/>
          <w:szCs w:val="28"/>
          <w:lang w:val="vi-VN"/>
        </w:rPr>
        <w:t>và</w:t>
      </w:r>
      <w:r w:rsidR="00DE7884" w:rsidRPr="00B22098">
        <w:rPr>
          <w:sz w:val="28"/>
          <w:szCs w:val="28"/>
          <w:lang w:val="vi-VN"/>
        </w:rPr>
        <w:t xml:space="preserve"> </w:t>
      </w:r>
      <w:r w:rsidRPr="00B22098">
        <w:rPr>
          <w:sz w:val="28"/>
          <w:szCs w:val="28"/>
          <w:lang w:val="vi-VN"/>
        </w:rPr>
        <w:t>rối</w:t>
      </w:r>
      <w:r w:rsidR="00DE7884" w:rsidRPr="00B22098">
        <w:rPr>
          <w:sz w:val="28"/>
          <w:szCs w:val="28"/>
          <w:lang w:val="vi-VN"/>
        </w:rPr>
        <w:t xml:space="preserve"> </w:t>
      </w:r>
      <w:r w:rsidRPr="00B22098">
        <w:rPr>
          <w:sz w:val="28"/>
          <w:szCs w:val="28"/>
          <w:lang w:val="vi-VN"/>
        </w:rPr>
        <w:t>loạn</w:t>
      </w:r>
      <w:r w:rsidR="00DE7884" w:rsidRPr="00B22098">
        <w:rPr>
          <w:sz w:val="28"/>
          <w:szCs w:val="28"/>
          <w:lang w:val="vi-VN"/>
        </w:rPr>
        <w:t xml:space="preserve"> </w:t>
      </w:r>
      <w:r w:rsidRPr="00B22098">
        <w:rPr>
          <w:sz w:val="28"/>
          <w:szCs w:val="28"/>
          <w:lang w:val="vi-VN"/>
        </w:rPr>
        <w:t>sức</w:t>
      </w:r>
      <w:r w:rsidR="00DE7884" w:rsidRPr="00B22098">
        <w:rPr>
          <w:sz w:val="28"/>
          <w:szCs w:val="28"/>
          <w:lang w:val="vi-VN"/>
        </w:rPr>
        <w:t xml:space="preserve"> </w:t>
      </w:r>
      <w:r w:rsidRPr="00B22098">
        <w:rPr>
          <w:sz w:val="28"/>
          <w:szCs w:val="28"/>
          <w:lang w:val="vi-VN"/>
        </w:rPr>
        <w:t>khỏe</w:t>
      </w:r>
      <w:r w:rsidR="00DE7884" w:rsidRPr="00B22098">
        <w:rPr>
          <w:sz w:val="28"/>
          <w:szCs w:val="28"/>
          <w:lang w:val="vi-VN"/>
        </w:rPr>
        <w:t xml:space="preserve"> </w:t>
      </w:r>
      <w:r w:rsidRPr="00B22098">
        <w:rPr>
          <w:sz w:val="28"/>
          <w:szCs w:val="28"/>
          <w:lang w:val="vi-VN"/>
        </w:rPr>
        <w:t>tâm</w:t>
      </w:r>
      <w:r w:rsidR="00DE7884" w:rsidRPr="00B22098">
        <w:rPr>
          <w:sz w:val="28"/>
          <w:szCs w:val="28"/>
          <w:lang w:val="vi-VN"/>
        </w:rPr>
        <w:t xml:space="preserve"> </w:t>
      </w:r>
      <w:r w:rsidRPr="00B22098">
        <w:rPr>
          <w:sz w:val="28"/>
          <w:szCs w:val="28"/>
          <w:lang w:val="vi-VN"/>
        </w:rPr>
        <w:t>thần.</w:t>
      </w:r>
    </w:p>
    <w:p w14:paraId="13F8808A" w14:textId="67500A18" w:rsidR="004A6931" w:rsidRPr="00B22098" w:rsidRDefault="004A6931" w:rsidP="0082289E">
      <w:pPr>
        <w:widowControl w:val="0"/>
        <w:spacing w:line="360" w:lineRule="exact"/>
        <w:ind w:firstLine="567"/>
        <w:jc w:val="both"/>
        <w:rPr>
          <w:sz w:val="28"/>
          <w:szCs w:val="28"/>
        </w:rPr>
      </w:pPr>
      <w:r w:rsidRPr="00B22098">
        <w:rPr>
          <w:sz w:val="28"/>
          <w:szCs w:val="28"/>
          <w:lang w:val="vi-VN"/>
        </w:rPr>
        <w:t>a)</w:t>
      </w:r>
      <w:r w:rsidR="00DE7884" w:rsidRPr="00B22098">
        <w:rPr>
          <w:sz w:val="28"/>
          <w:szCs w:val="28"/>
          <w:lang w:val="vi-VN"/>
        </w:rPr>
        <w:t xml:space="preserve"> </w:t>
      </w:r>
      <w:r w:rsidRPr="00B22098">
        <w:rPr>
          <w:sz w:val="28"/>
          <w:szCs w:val="28"/>
          <w:lang w:val="vi-VN"/>
        </w:rPr>
        <w:t>Phát</w:t>
      </w:r>
      <w:r w:rsidR="00DE7884" w:rsidRPr="00B22098">
        <w:rPr>
          <w:sz w:val="28"/>
          <w:szCs w:val="28"/>
          <w:lang w:val="vi-VN"/>
        </w:rPr>
        <w:t xml:space="preserve"> </w:t>
      </w:r>
      <w:r w:rsidRPr="00B22098">
        <w:rPr>
          <w:sz w:val="28"/>
          <w:szCs w:val="28"/>
          <w:lang w:val="vi-VN"/>
        </w:rPr>
        <w:t>triển,</w:t>
      </w:r>
      <w:r w:rsidR="00DE7884" w:rsidRPr="00B22098">
        <w:rPr>
          <w:sz w:val="28"/>
          <w:szCs w:val="28"/>
          <w:lang w:val="vi-VN"/>
        </w:rPr>
        <w:t xml:space="preserve"> </w:t>
      </w:r>
      <w:r w:rsidRPr="00B22098">
        <w:rPr>
          <w:sz w:val="28"/>
          <w:szCs w:val="28"/>
          <w:lang w:val="vi-VN"/>
        </w:rPr>
        <w:t>nâng</w:t>
      </w:r>
      <w:r w:rsidR="00DE7884" w:rsidRPr="00B22098">
        <w:rPr>
          <w:sz w:val="28"/>
          <w:szCs w:val="28"/>
          <w:lang w:val="vi-VN"/>
        </w:rPr>
        <w:t xml:space="preserve"> </w:t>
      </w:r>
      <w:r w:rsidRPr="00B22098">
        <w:rPr>
          <w:sz w:val="28"/>
          <w:szCs w:val="28"/>
          <w:lang w:val="vi-VN"/>
        </w:rPr>
        <w:t>cao</w:t>
      </w:r>
      <w:r w:rsidR="00DE7884" w:rsidRPr="00B22098">
        <w:rPr>
          <w:sz w:val="28"/>
          <w:szCs w:val="28"/>
          <w:lang w:val="vi-VN"/>
        </w:rPr>
        <w:t xml:space="preserve"> </w:t>
      </w:r>
      <w:r w:rsidRPr="00B22098">
        <w:rPr>
          <w:sz w:val="28"/>
          <w:szCs w:val="28"/>
          <w:lang w:val="vi-VN"/>
        </w:rPr>
        <w:t>năng</w:t>
      </w:r>
      <w:r w:rsidR="00DE7884" w:rsidRPr="00B22098">
        <w:rPr>
          <w:sz w:val="28"/>
          <w:szCs w:val="28"/>
          <w:lang w:val="vi-VN"/>
        </w:rPr>
        <w:t xml:space="preserve"> </w:t>
      </w:r>
      <w:r w:rsidRPr="00B22098">
        <w:rPr>
          <w:sz w:val="28"/>
          <w:szCs w:val="28"/>
          <w:lang w:val="vi-VN"/>
        </w:rPr>
        <w:t>lực</w:t>
      </w:r>
      <w:r w:rsidR="00DE7884" w:rsidRPr="00B22098">
        <w:rPr>
          <w:sz w:val="28"/>
          <w:szCs w:val="28"/>
          <w:lang w:val="vi-VN"/>
        </w:rPr>
        <w:t xml:space="preserve"> </w:t>
      </w:r>
      <w:r w:rsidRPr="00B22098">
        <w:rPr>
          <w:sz w:val="28"/>
          <w:szCs w:val="28"/>
          <w:lang w:val="vi-VN"/>
        </w:rPr>
        <w:t>hệ</w:t>
      </w:r>
      <w:r w:rsidR="00DE7884" w:rsidRPr="00B22098">
        <w:rPr>
          <w:sz w:val="28"/>
          <w:szCs w:val="28"/>
          <w:lang w:val="vi-VN"/>
        </w:rPr>
        <w:t xml:space="preserve"> </w:t>
      </w:r>
      <w:r w:rsidRPr="00B22098">
        <w:rPr>
          <w:sz w:val="28"/>
          <w:szCs w:val="28"/>
          <w:lang w:val="vi-VN"/>
        </w:rPr>
        <w:t>thống</w:t>
      </w:r>
      <w:r w:rsidR="00DE7884" w:rsidRPr="00B22098">
        <w:rPr>
          <w:sz w:val="28"/>
          <w:szCs w:val="28"/>
          <w:lang w:val="vi-VN"/>
        </w:rPr>
        <w:t xml:space="preserve"> </w:t>
      </w:r>
      <w:r w:rsidRPr="00B22098">
        <w:rPr>
          <w:sz w:val="28"/>
          <w:szCs w:val="28"/>
          <w:lang w:val="vi-VN"/>
        </w:rPr>
        <w:t>giám</w:t>
      </w:r>
      <w:r w:rsidR="00DE7884" w:rsidRPr="00B22098">
        <w:rPr>
          <w:sz w:val="28"/>
          <w:szCs w:val="28"/>
          <w:lang w:val="vi-VN"/>
        </w:rPr>
        <w:t xml:space="preserve"> </w:t>
      </w:r>
      <w:r w:rsidRPr="00B22098">
        <w:rPr>
          <w:sz w:val="28"/>
          <w:szCs w:val="28"/>
          <w:lang w:val="vi-VN"/>
        </w:rPr>
        <w:t>sát,</w:t>
      </w:r>
      <w:r w:rsidR="00DE7884" w:rsidRPr="00B22098">
        <w:rPr>
          <w:sz w:val="28"/>
          <w:szCs w:val="28"/>
          <w:lang w:val="vi-VN"/>
        </w:rPr>
        <w:t xml:space="preserve"> </w:t>
      </w:r>
      <w:r w:rsidRPr="00B22098">
        <w:rPr>
          <w:sz w:val="28"/>
          <w:szCs w:val="28"/>
          <w:lang w:val="vi-VN"/>
        </w:rPr>
        <w:t>quản</w:t>
      </w:r>
      <w:r w:rsidR="00DE7884" w:rsidRPr="00B22098">
        <w:rPr>
          <w:sz w:val="28"/>
          <w:szCs w:val="28"/>
          <w:lang w:val="vi-VN"/>
        </w:rPr>
        <w:t xml:space="preserve"> </w:t>
      </w:r>
      <w:r w:rsidRPr="00B22098">
        <w:rPr>
          <w:sz w:val="28"/>
          <w:szCs w:val="28"/>
          <w:lang w:val="vi-VN"/>
        </w:rPr>
        <w:t>lý</w:t>
      </w:r>
      <w:r w:rsidR="00DE7884" w:rsidRPr="00B22098">
        <w:rPr>
          <w:sz w:val="28"/>
          <w:szCs w:val="28"/>
          <w:lang w:val="vi-VN"/>
        </w:rPr>
        <w:t xml:space="preserve"> </w:t>
      </w:r>
      <w:r w:rsidRPr="00B22098">
        <w:rPr>
          <w:sz w:val="28"/>
          <w:szCs w:val="28"/>
          <w:lang w:val="vi-VN"/>
        </w:rPr>
        <w:t>thông</w:t>
      </w:r>
      <w:r w:rsidR="00DE7884" w:rsidRPr="00B22098">
        <w:rPr>
          <w:sz w:val="28"/>
          <w:szCs w:val="28"/>
          <w:lang w:val="vi-VN"/>
        </w:rPr>
        <w:t xml:space="preserve"> </w:t>
      </w:r>
      <w:r w:rsidRPr="00B22098">
        <w:rPr>
          <w:sz w:val="28"/>
          <w:szCs w:val="28"/>
          <w:lang w:val="vi-VN"/>
        </w:rPr>
        <w:t>tin</w:t>
      </w:r>
    </w:p>
    <w:p w14:paraId="3F67E9B3" w14:textId="208FCB26" w:rsidR="004A6931" w:rsidRPr="00B22098" w:rsidRDefault="004A6931" w:rsidP="0082289E">
      <w:pPr>
        <w:widowControl w:val="0"/>
        <w:spacing w:line="360" w:lineRule="exact"/>
        <w:ind w:firstLine="567"/>
        <w:jc w:val="both"/>
        <w:rPr>
          <w:sz w:val="28"/>
          <w:szCs w:val="28"/>
        </w:rPr>
      </w:pPr>
      <w:r w:rsidRPr="00B22098">
        <w:rPr>
          <w:sz w:val="28"/>
          <w:szCs w:val="28"/>
          <w:lang w:val="vi-VN"/>
        </w:rPr>
        <w:t>-</w:t>
      </w:r>
      <w:r w:rsidR="00DE7884" w:rsidRPr="00B22098">
        <w:rPr>
          <w:sz w:val="28"/>
          <w:szCs w:val="28"/>
          <w:lang w:val="vi-VN"/>
        </w:rPr>
        <w:t xml:space="preserve"> </w:t>
      </w:r>
      <w:r w:rsidRPr="00B22098">
        <w:rPr>
          <w:sz w:val="28"/>
          <w:szCs w:val="28"/>
        </w:rPr>
        <w:t>Triển</w:t>
      </w:r>
      <w:r w:rsidR="00DE7884" w:rsidRPr="00B22098">
        <w:rPr>
          <w:sz w:val="28"/>
          <w:szCs w:val="28"/>
        </w:rPr>
        <w:t xml:space="preserve"> </w:t>
      </w:r>
      <w:r w:rsidRPr="00B22098">
        <w:rPr>
          <w:sz w:val="28"/>
          <w:szCs w:val="28"/>
        </w:rPr>
        <w:t>khai</w:t>
      </w:r>
      <w:r w:rsidR="00DE7884" w:rsidRPr="00B22098">
        <w:rPr>
          <w:sz w:val="28"/>
          <w:szCs w:val="28"/>
        </w:rPr>
        <w:t xml:space="preserve"> </w:t>
      </w:r>
      <w:r w:rsidRPr="00B22098">
        <w:rPr>
          <w:sz w:val="28"/>
          <w:szCs w:val="28"/>
        </w:rPr>
        <w:t>áp</w:t>
      </w:r>
      <w:r w:rsidR="00DE7884" w:rsidRPr="00B22098">
        <w:rPr>
          <w:sz w:val="28"/>
          <w:szCs w:val="28"/>
        </w:rPr>
        <w:t xml:space="preserve"> </w:t>
      </w:r>
      <w:r w:rsidRPr="00B22098">
        <w:rPr>
          <w:sz w:val="28"/>
          <w:szCs w:val="28"/>
        </w:rPr>
        <w:t>dụng</w:t>
      </w:r>
      <w:r w:rsidR="00DE7884" w:rsidRPr="00B22098">
        <w:rPr>
          <w:sz w:val="28"/>
          <w:szCs w:val="28"/>
          <w:lang w:val="vi-VN"/>
        </w:rPr>
        <w:t xml:space="preserve"> </w:t>
      </w:r>
      <w:r w:rsidRPr="00B22098">
        <w:rPr>
          <w:sz w:val="28"/>
          <w:szCs w:val="28"/>
          <w:lang w:val="vi-VN"/>
        </w:rPr>
        <w:t>bộ</w:t>
      </w:r>
      <w:r w:rsidR="00DE7884" w:rsidRPr="00B22098">
        <w:rPr>
          <w:sz w:val="28"/>
          <w:szCs w:val="28"/>
          <w:lang w:val="vi-VN"/>
        </w:rPr>
        <w:t xml:space="preserve"> </w:t>
      </w:r>
      <w:r w:rsidRPr="00B22098">
        <w:rPr>
          <w:sz w:val="28"/>
          <w:szCs w:val="28"/>
          <w:lang w:val="vi-VN"/>
        </w:rPr>
        <w:t>chỉ</w:t>
      </w:r>
      <w:r w:rsidR="00DE7884" w:rsidRPr="00B22098">
        <w:rPr>
          <w:sz w:val="28"/>
          <w:szCs w:val="28"/>
          <w:lang w:val="vi-VN"/>
        </w:rPr>
        <w:t xml:space="preserve"> </w:t>
      </w:r>
      <w:r w:rsidRPr="00B22098">
        <w:rPr>
          <w:sz w:val="28"/>
          <w:szCs w:val="28"/>
          <w:lang w:val="vi-VN"/>
        </w:rPr>
        <w:t>số</w:t>
      </w:r>
      <w:r w:rsidR="00DE7884" w:rsidRPr="00B22098">
        <w:rPr>
          <w:sz w:val="28"/>
          <w:szCs w:val="28"/>
          <w:lang w:val="vi-VN"/>
        </w:rPr>
        <w:t xml:space="preserve"> </w:t>
      </w:r>
      <w:r w:rsidRPr="00B22098">
        <w:rPr>
          <w:sz w:val="28"/>
          <w:szCs w:val="28"/>
          <w:lang w:val="vi-VN"/>
        </w:rPr>
        <w:t>quốc</w:t>
      </w:r>
      <w:r w:rsidR="00DE7884" w:rsidRPr="00B22098">
        <w:rPr>
          <w:sz w:val="28"/>
          <w:szCs w:val="28"/>
          <w:lang w:val="vi-VN"/>
        </w:rPr>
        <w:t xml:space="preserve"> </w:t>
      </w:r>
      <w:r w:rsidRPr="00B22098">
        <w:rPr>
          <w:sz w:val="28"/>
          <w:szCs w:val="28"/>
          <w:lang w:val="vi-VN"/>
        </w:rPr>
        <w:t>gia</w:t>
      </w:r>
      <w:r w:rsidR="00DE7884" w:rsidRPr="00B22098">
        <w:rPr>
          <w:sz w:val="28"/>
          <w:szCs w:val="28"/>
          <w:lang w:val="vi-VN"/>
        </w:rPr>
        <w:t xml:space="preserve"> </w:t>
      </w:r>
      <w:r w:rsidRPr="00B22098">
        <w:rPr>
          <w:sz w:val="28"/>
          <w:szCs w:val="28"/>
          <w:lang w:val="vi-VN"/>
        </w:rPr>
        <w:t>về</w:t>
      </w:r>
      <w:r w:rsidR="00DE7884" w:rsidRPr="00B22098">
        <w:rPr>
          <w:sz w:val="28"/>
          <w:szCs w:val="28"/>
          <w:lang w:val="vi-VN"/>
        </w:rPr>
        <w:t xml:space="preserve"> </w:t>
      </w:r>
      <w:r w:rsidRPr="00B22098">
        <w:rPr>
          <w:sz w:val="28"/>
          <w:szCs w:val="28"/>
          <w:lang w:val="vi-VN"/>
        </w:rPr>
        <w:t>giám</w:t>
      </w:r>
      <w:r w:rsidR="00DE7884" w:rsidRPr="00B22098">
        <w:rPr>
          <w:sz w:val="28"/>
          <w:szCs w:val="28"/>
          <w:lang w:val="vi-VN"/>
        </w:rPr>
        <w:t xml:space="preserve"> </w:t>
      </w:r>
      <w:r w:rsidRPr="00B22098">
        <w:rPr>
          <w:sz w:val="28"/>
          <w:szCs w:val="28"/>
          <w:lang w:val="vi-VN"/>
        </w:rPr>
        <w:t>sát</w:t>
      </w:r>
      <w:r w:rsidR="00DE7884" w:rsidRPr="00B22098">
        <w:rPr>
          <w:sz w:val="28"/>
          <w:szCs w:val="28"/>
          <w:lang w:val="vi-VN"/>
        </w:rPr>
        <w:t xml:space="preserve"> </w:t>
      </w:r>
      <w:r w:rsidRPr="00B22098">
        <w:rPr>
          <w:sz w:val="28"/>
          <w:szCs w:val="28"/>
          <w:lang w:val="vi-VN"/>
        </w:rPr>
        <w:t>bệnh</w:t>
      </w:r>
      <w:r w:rsidR="00DE7884" w:rsidRPr="00B22098">
        <w:rPr>
          <w:sz w:val="28"/>
          <w:szCs w:val="28"/>
          <w:lang w:val="vi-VN"/>
        </w:rPr>
        <w:t xml:space="preserve"> </w:t>
      </w:r>
      <w:r w:rsidRPr="00B22098">
        <w:rPr>
          <w:sz w:val="28"/>
          <w:szCs w:val="28"/>
          <w:lang w:val="vi-VN"/>
        </w:rPr>
        <w:t>không</w:t>
      </w:r>
      <w:r w:rsidR="00DE7884" w:rsidRPr="00B22098">
        <w:rPr>
          <w:sz w:val="28"/>
          <w:szCs w:val="28"/>
          <w:lang w:val="vi-VN"/>
        </w:rPr>
        <w:t xml:space="preserve"> </w:t>
      </w:r>
      <w:r w:rsidRPr="00B22098">
        <w:rPr>
          <w:sz w:val="28"/>
          <w:szCs w:val="28"/>
          <w:lang w:val="vi-VN"/>
        </w:rPr>
        <w:t>lây</w:t>
      </w:r>
      <w:r w:rsidR="00DE7884" w:rsidRPr="00B22098">
        <w:rPr>
          <w:sz w:val="28"/>
          <w:szCs w:val="28"/>
          <w:lang w:val="vi-VN"/>
        </w:rPr>
        <w:t xml:space="preserve"> </w:t>
      </w:r>
      <w:r w:rsidRPr="00B22098">
        <w:rPr>
          <w:sz w:val="28"/>
          <w:szCs w:val="28"/>
          <w:lang w:val="vi-VN"/>
        </w:rPr>
        <w:t>nhiễm;</w:t>
      </w:r>
      <w:r w:rsidR="00DE7884" w:rsidRPr="00B22098">
        <w:rPr>
          <w:sz w:val="28"/>
          <w:szCs w:val="28"/>
          <w:lang w:val="vi-VN"/>
        </w:rPr>
        <w:t xml:space="preserve"> </w:t>
      </w:r>
      <w:r w:rsidRPr="00B22098">
        <w:rPr>
          <w:sz w:val="28"/>
          <w:szCs w:val="28"/>
          <w:lang w:val="vi-VN"/>
        </w:rPr>
        <w:t>triển</w:t>
      </w:r>
      <w:r w:rsidR="00DE7884" w:rsidRPr="00B22098">
        <w:rPr>
          <w:sz w:val="28"/>
          <w:szCs w:val="28"/>
          <w:lang w:val="vi-VN"/>
        </w:rPr>
        <w:t xml:space="preserve"> </w:t>
      </w:r>
      <w:r w:rsidRPr="00B22098">
        <w:rPr>
          <w:sz w:val="28"/>
          <w:szCs w:val="28"/>
          <w:lang w:val="vi-VN"/>
        </w:rPr>
        <w:t>khai</w:t>
      </w:r>
      <w:r w:rsidR="00DE7884" w:rsidRPr="00B22098">
        <w:rPr>
          <w:sz w:val="28"/>
          <w:szCs w:val="28"/>
          <w:lang w:val="vi-VN"/>
        </w:rPr>
        <w:t xml:space="preserve"> </w:t>
      </w:r>
      <w:r w:rsidRPr="00B22098">
        <w:rPr>
          <w:sz w:val="28"/>
          <w:szCs w:val="28"/>
          <w:lang w:val="vi-VN"/>
        </w:rPr>
        <w:t>ứng</w:t>
      </w:r>
      <w:r w:rsidR="00DE7884" w:rsidRPr="00B22098">
        <w:rPr>
          <w:sz w:val="28"/>
          <w:szCs w:val="28"/>
          <w:lang w:val="vi-VN"/>
        </w:rPr>
        <w:t xml:space="preserve"> </w:t>
      </w:r>
      <w:r w:rsidRPr="00B22098">
        <w:rPr>
          <w:sz w:val="28"/>
          <w:szCs w:val="28"/>
          <w:lang w:val="vi-VN"/>
        </w:rPr>
        <w:t>dụng</w:t>
      </w:r>
      <w:r w:rsidR="00DE7884" w:rsidRPr="00B22098">
        <w:rPr>
          <w:sz w:val="28"/>
          <w:szCs w:val="28"/>
          <w:lang w:val="vi-VN"/>
        </w:rPr>
        <w:t xml:space="preserve"> </w:t>
      </w:r>
      <w:r w:rsidRPr="00B22098">
        <w:rPr>
          <w:sz w:val="28"/>
          <w:szCs w:val="28"/>
          <w:lang w:val="vi-VN"/>
        </w:rPr>
        <w:t>công</w:t>
      </w:r>
      <w:r w:rsidR="00DE7884" w:rsidRPr="00B22098">
        <w:rPr>
          <w:sz w:val="28"/>
          <w:szCs w:val="28"/>
          <w:lang w:val="vi-VN"/>
        </w:rPr>
        <w:t xml:space="preserve"> </w:t>
      </w:r>
      <w:r w:rsidRPr="00B22098">
        <w:rPr>
          <w:sz w:val="28"/>
          <w:szCs w:val="28"/>
          <w:lang w:val="vi-VN"/>
        </w:rPr>
        <w:t>nghệ</w:t>
      </w:r>
      <w:r w:rsidR="00DE7884" w:rsidRPr="00B22098">
        <w:rPr>
          <w:sz w:val="28"/>
          <w:szCs w:val="28"/>
          <w:lang w:val="vi-VN"/>
        </w:rPr>
        <w:t xml:space="preserve"> </w:t>
      </w:r>
      <w:r w:rsidRPr="00B22098">
        <w:rPr>
          <w:sz w:val="28"/>
          <w:szCs w:val="28"/>
          <w:lang w:val="vi-VN"/>
        </w:rPr>
        <w:t>thông</w:t>
      </w:r>
      <w:r w:rsidR="00DE7884" w:rsidRPr="00B22098">
        <w:rPr>
          <w:sz w:val="28"/>
          <w:szCs w:val="28"/>
          <w:lang w:val="vi-VN"/>
        </w:rPr>
        <w:t xml:space="preserve"> </w:t>
      </w:r>
      <w:r w:rsidRPr="00B22098">
        <w:rPr>
          <w:sz w:val="28"/>
          <w:szCs w:val="28"/>
          <w:lang w:val="vi-VN"/>
        </w:rPr>
        <w:t>tin</w:t>
      </w:r>
      <w:r w:rsidR="00DE7884" w:rsidRPr="00B22098">
        <w:rPr>
          <w:sz w:val="28"/>
          <w:szCs w:val="28"/>
          <w:lang w:val="vi-VN"/>
        </w:rPr>
        <w:t xml:space="preserve"> </w:t>
      </w:r>
      <w:r w:rsidRPr="00B22098">
        <w:rPr>
          <w:sz w:val="28"/>
          <w:szCs w:val="28"/>
          <w:lang w:val="vi-VN"/>
        </w:rPr>
        <w:t>trong</w:t>
      </w:r>
      <w:r w:rsidR="00DE7884" w:rsidRPr="00B22098">
        <w:rPr>
          <w:sz w:val="28"/>
          <w:szCs w:val="28"/>
          <w:lang w:val="vi-VN"/>
        </w:rPr>
        <w:t xml:space="preserve"> </w:t>
      </w:r>
      <w:r w:rsidRPr="00B22098">
        <w:rPr>
          <w:sz w:val="28"/>
          <w:szCs w:val="28"/>
          <w:lang w:val="vi-VN"/>
        </w:rPr>
        <w:t>quản</w:t>
      </w:r>
      <w:r w:rsidR="00DE7884" w:rsidRPr="00B22098">
        <w:rPr>
          <w:sz w:val="28"/>
          <w:szCs w:val="28"/>
          <w:lang w:val="vi-VN"/>
        </w:rPr>
        <w:t xml:space="preserve"> </w:t>
      </w:r>
      <w:r w:rsidRPr="00B22098">
        <w:rPr>
          <w:sz w:val="28"/>
          <w:szCs w:val="28"/>
          <w:lang w:val="vi-VN"/>
        </w:rPr>
        <w:t>lý</w:t>
      </w:r>
      <w:r w:rsidR="00DE7884" w:rsidRPr="00B22098">
        <w:rPr>
          <w:sz w:val="28"/>
          <w:szCs w:val="28"/>
          <w:lang w:val="vi-VN"/>
        </w:rPr>
        <w:t xml:space="preserve"> </w:t>
      </w:r>
      <w:r w:rsidRPr="00B22098">
        <w:rPr>
          <w:sz w:val="28"/>
          <w:szCs w:val="28"/>
          <w:lang w:val="vi-VN"/>
        </w:rPr>
        <w:t>thông</w:t>
      </w:r>
      <w:r w:rsidR="00DE7884" w:rsidRPr="00B22098">
        <w:rPr>
          <w:sz w:val="28"/>
          <w:szCs w:val="28"/>
          <w:lang w:val="vi-VN"/>
        </w:rPr>
        <w:t xml:space="preserve"> </w:t>
      </w:r>
      <w:r w:rsidRPr="00B22098">
        <w:rPr>
          <w:sz w:val="28"/>
          <w:szCs w:val="28"/>
          <w:lang w:val="vi-VN"/>
        </w:rPr>
        <w:t>tin,</w:t>
      </w:r>
      <w:r w:rsidR="00DE7884" w:rsidRPr="00B22098">
        <w:rPr>
          <w:sz w:val="28"/>
          <w:szCs w:val="28"/>
          <w:lang w:val="vi-VN"/>
        </w:rPr>
        <w:t xml:space="preserve"> </w:t>
      </w:r>
      <w:r w:rsidRPr="00B22098">
        <w:rPr>
          <w:sz w:val="28"/>
          <w:szCs w:val="28"/>
          <w:lang w:val="vi-VN"/>
        </w:rPr>
        <w:t>thống</w:t>
      </w:r>
      <w:r w:rsidR="00DE7884" w:rsidRPr="00B22098">
        <w:rPr>
          <w:sz w:val="28"/>
          <w:szCs w:val="28"/>
          <w:lang w:val="vi-VN"/>
        </w:rPr>
        <w:t xml:space="preserve"> </w:t>
      </w:r>
      <w:r w:rsidRPr="00B22098">
        <w:rPr>
          <w:sz w:val="28"/>
          <w:szCs w:val="28"/>
          <w:lang w:val="vi-VN"/>
        </w:rPr>
        <w:t>kê</w:t>
      </w:r>
      <w:r w:rsidR="00DE7884" w:rsidRPr="00B22098">
        <w:rPr>
          <w:sz w:val="28"/>
          <w:szCs w:val="28"/>
          <w:lang w:val="vi-VN"/>
        </w:rPr>
        <w:t xml:space="preserve"> </w:t>
      </w:r>
      <w:r w:rsidRPr="00B22098">
        <w:rPr>
          <w:sz w:val="28"/>
          <w:szCs w:val="28"/>
          <w:lang w:val="vi-VN"/>
        </w:rPr>
        <w:t>báo</w:t>
      </w:r>
      <w:r w:rsidR="00DE7884" w:rsidRPr="00B22098">
        <w:rPr>
          <w:sz w:val="28"/>
          <w:szCs w:val="28"/>
          <w:lang w:val="vi-VN"/>
        </w:rPr>
        <w:t xml:space="preserve"> </w:t>
      </w:r>
      <w:r w:rsidRPr="00B22098">
        <w:rPr>
          <w:sz w:val="28"/>
          <w:szCs w:val="28"/>
          <w:lang w:val="vi-VN"/>
        </w:rPr>
        <w:t>cáo</w:t>
      </w:r>
      <w:r w:rsidR="00DE7884" w:rsidRPr="00B22098">
        <w:rPr>
          <w:sz w:val="28"/>
          <w:szCs w:val="28"/>
          <w:lang w:val="vi-VN"/>
        </w:rPr>
        <w:t xml:space="preserve"> </w:t>
      </w:r>
      <w:r w:rsidRPr="00B22098">
        <w:rPr>
          <w:sz w:val="28"/>
          <w:szCs w:val="28"/>
          <w:lang w:val="vi-VN"/>
        </w:rPr>
        <w:t>về</w:t>
      </w:r>
      <w:r w:rsidR="00DE7884" w:rsidRPr="00B22098">
        <w:rPr>
          <w:sz w:val="28"/>
          <w:szCs w:val="28"/>
          <w:lang w:val="vi-VN"/>
        </w:rPr>
        <w:t xml:space="preserve"> </w:t>
      </w:r>
      <w:r w:rsidRPr="00B22098">
        <w:rPr>
          <w:sz w:val="28"/>
          <w:szCs w:val="28"/>
          <w:lang w:val="vi-VN"/>
        </w:rPr>
        <w:t>bệnh</w:t>
      </w:r>
      <w:r w:rsidR="00DE7884" w:rsidRPr="00B22098">
        <w:rPr>
          <w:sz w:val="28"/>
          <w:szCs w:val="28"/>
          <w:lang w:val="vi-VN"/>
        </w:rPr>
        <w:t xml:space="preserve"> </w:t>
      </w:r>
      <w:r w:rsidRPr="00B22098">
        <w:rPr>
          <w:sz w:val="28"/>
          <w:szCs w:val="28"/>
          <w:lang w:val="vi-VN"/>
        </w:rPr>
        <w:t>không</w:t>
      </w:r>
      <w:r w:rsidR="00DE7884" w:rsidRPr="00B22098">
        <w:rPr>
          <w:sz w:val="28"/>
          <w:szCs w:val="28"/>
          <w:lang w:val="vi-VN"/>
        </w:rPr>
        <w:t xml:space="preserve"> </w:t>
      </w:r>
      <w:r w:rsidRPr="00B22098">
        <w:rPr>
          <w:sz w:val="28"/>
          <w:szCs w:val="28"/>
          <w:lang w:val="vi-VN"/>
        </w:rPr>
        <w:t>lây</w:t>
      </w:r>
      <w:r w:rsidR="00DE7884" w:rsidRPr="00B22098">
        <w:rPr>
          <w:sz w:val="28"/>
          <w:szCs w:val="28"/>
          <w:lang w:val="vi-VN"/>
        </w:rPr>
        <w:t xml:space="preserve"> </w:t>
      </w:r>
      <w:r w:rsidRPr="00B22098">
        <w:rPr>
          <w:sz w:val="28"/>
          <w:szCs w:val="28"/>
          <w:lang w:val="vi-VN"/>
        </w:rPr>
        <w:t>nhiễm</w:t>
      </w:r>
      <w:r w:rsidR="00DE7884" w:rsidRPr="00B22098">
        <w:rPr>
          <w:sz w:val="28"/>
          <w:szCs w:val="28"/>
          <w:lang w:val="vi-VN"/>
        </w:rPr>
        <w:t xml:space="preserve"> </w:t>
      </w:r>
      <w:r w:rsidRPr="00B22098">
        <w:rPr>
          <w:sz w:val="28"/>
          <w:szCs w:val="28"/>
          <w:lang w:val="vi-VN"/>
        </w:rPr>
        <w:t>và</w:t>
      </w:r>
      <w:r w:rsidR="00DE7884" w:rsidRPr="00B22098">
        <w:rPr>
          <w:sz w:val="28"/>
          <w:szCs w:val="28"/>
          <w:lang w:val="vi-VN"/>
        </w:rPr>
        <w:t xml:space="preserve"> </w:t>
      </w:r>
      <w:r w:rsidRPr="00B22098">
        <w:rPr>
          <w:sz w:val="28"/>
          <w:szCs w:val="28"/>
          <w:lang w:val="vi-VN"/>
        </w:rPr>
        <w:t>rối</w:t>
      </w:r>
      <w:r w:rsidR="00DE7884" w:rsidRPr="00B22098">
        <w:rPr>
          <w:sz w:val="28"/>
          <w:szCs w:val="28"/>
          <w:lang w:val="vi-VN"/>
        </w:rPr>
        <w:t xml:space="preserve"> </w:t>
      </w:r>
      <w:r w:rsidRPr="00B22098">
        <w:rPr>
          <w:sz w:val="28"/>
          <w:szCs w:val="28"/>
          <w:lang w:val="vi-VN"/>
        </w:rPr>
        <w:t>loạn</w:t>
      </w:r>
      <w:r w:rsidR="00DE7884" w:rsidRPr="00B22098">
        <w:rPr>
          <w:sz w:val="28"/>
          <w:szCs w:val="28"/>
          <w:lang w:val="vi-VN"/>
        </w:rPr>
        <w:t xml:space="preserve"> </w:t>
      </w:r>
      <w:r w:rsidRPr="00B22098">
        <w:rPr>
          <w:sz w:val="28"/>
          <w:szCs w:val="28"/>
          <w:lang w:val="vi-VN"/>
        </w:rPr>
        <w:t>sức</w:t>
      </w:r>
      <w:r w:rsidR="00DE7884" w:rsidRPr="00B22098">
        <w:rPr>
          <w:sz w:val="28"/>
          <w:szCs w:val="28"/>
          <w:lang w:val="vi-VN"/>
        </w:rPr>
        <w:t xml:space="preserve"> </w:t>
      </w:r>
      <w:r w:rsidRPr="00B22098">
        <w:rPr>
          <w:sz w:val="28"/>
          <w:szCs w:val="28"/>
          <w:lang w:val="vi-VN"/>
        </w:rPr>
        <w:t>khỏe</w:t>
      </w:r>
      <w:r w:rsidR="00DE7884" w:rsidRPr="00B22098">
        <w:rPr>
          <w:sz w:val="28"/>
          <w:szCs w:val="28"/>
          <w:lang w:val="vi-VN"/>
        </w:rPr>
        <w:t xml:space="preserve"> </w:t>
      </w:r>
      <w:r w:rsidRPr="00B22098">
        <w:rPr>
          <w:sz w:val="28"/>
          <w:szCs w:val="28"/>
          <w:lang w:val="vi-VN"/>
        </w:rPr>
        <w:t>tâm</w:t>
      </w:r>
      <w:r w:rsidR="00DE7884" w:rsidRPr="00B22098">
        <w:rPr>
          <w:sz w:val="28"/>
          <w:szCs w:val="28"/>
          <w:lang w:val="vi-VN"/>
        </w:rPr>
        <w:t xml:space="preserve"> </w:t>
      </w:r>
      <w:r w:rsidRPr="00B22098">
        <w:rPr>
          <w:sz w:val="28"/>
          <w:szCs w:val="28"/>
          <w:lang w:val="vi-VN"/>
        </w:rPr>
        <w:t>thần</w:t>
      </w:r>
      <w:r w:rsidR="00DE7884" w:rsidRPr="00B22098">
        <w:rPr>
          <w:sz w:val="28"/>
          <w:szCs w:val="28"/>
        </w:rPr>
        <w:t xml:space="preserve"> </w:t>
      </w:r>
      <w:r w:rsidRPr="00B22098">
        <w:rPr>
          <w:sz w:val="28"/>
          <w:szCs w:val="28"/>
        </w:rPr>
        <w:t>trên</w:t>
      </w:r>
      <w:r w:rsidR="00DE7884" w:rsidRPr="00B22098">
        <w:rPr>
          <w:sz w:val="28"/>
          <w:szCs w:val="28"/>
        </w:rPr>
        <w:t xml:space="preserve"> </w:t>
      </w:r>
      <w:r w:rsidRPr="00B22098">
        <w:rPr>
          <w:sz w:val="28"/>
          <w:szCs w:val="28"/>
        </w:rPr>
        <w:t>địa</w:t>
      </w:r>
      <w:r w:rsidR="00DE7884" w:rsidRPr="00B22098">
        <w:rPr>
          <w:sz w:val="28"/>
          <w:szCs w:val="28"/>
        </w:rPr>
        <w:t xml:space="preserve"> </w:t>
      </w:r>
      <w:r w:rsidRPr="00B22098">
        <w:rPr>
          <w:sz w:val="28"/>
          <w:szCs w:val="28"/>
        </w:rPr>
        <w:t>bàn</w:t>
      </w:r>
      <w:r w:rsidR="00DE7884" w:rsidRPr="00B22098">
        <w:rPr>
          <w:sz w:val="28"/>
          <w:szCs w:val="28"/>
        </w:rPr>
        <w:t xml:space="preserve"> </w:t>
      </w:r>
      <w:r w:rsidRPr="00B22098">
        <w:rPr>
          <w:sz w:val="28"/>
          <w:szCs w:val="28"/>
        </w:rPr>
        <w:t>t</w:t>
      </w:r>
      <w:r w:rsidR="00652C4B">
        <w:rPr>
          <w:sz w:val="28"/>
          <w:szCs w:val="28"/>
        </w:rPr>
        <w:t>hành phố</w:t>
      </w:r>
      <w:r w:rsidRPr="00B22098">
        <w:rPr>
          <w:sz w:val="28"/>
          <w:szCs w:val="28"/>
          <w:lang w:val="vi-VN"/>
        </w:rPr>
        <w:t>.</w:t>
      </w:r>
    </w:p>
    <w:p w14:paraId="107D6161" w14:textId="55CADB13" w:rsidR="004A6931" w:rsidRPr="00B22098" w:rsidRDefault="004A6931" w:rsidP="0082289E">
      <w:pPr>
        <w:widowControl w:val="0"/>
        <w:spacing w:line="360" w:lineRule="exact"/>
        <w:ind w:firstLine="567"/>
        <w:jc w:val="both"/>
        <w:rPr>
          <w:sz w:val="28"/>
          <w:szCs w:val="28"/>
        </w:rPr>
      </w:pPr>
      <w:r w:rsidRPr="00B22098">
        <w:rPr>
          <w:sz w:val="28"/>
          <w:szCs w:val="28"/>
          <w:lang w:val="vi-VN"/>
        </w:rPr>
        <w:t>-</w:t>
      </w:r>
      <w:r w:rsidR="00DE7884" w:rsidRPr="00B22098">
        <w:rPr>
          <w:sz w:val="28"/>
          <w:szCs w:val="28"/>
          <w:lang w:val="vi-VN"/>
        </w:rPr>
        <w:t xml:space="preserve"> </w:t>
      </w:r>
      <w:r w:rsidRPr="00B22098">
        <w:rPr>
          <w:sz w:val="28"/>
          <w:szCs w:val="28"/>
          <w:lang w:val="vi-VN"/>
        </w:rPr>
        <w:t>Tổ</w:t>
      </w:r>
      <w:r w:rsidR="00DE7884" w:rsidRPr="00B22098">
        <w:rPr>
          <w:sz w:val="28"/>
          <w:szCs w:val="28"/>
          <w:lang w:val="vi-VN"/>
        </w:rPr>
        <w:t xml:space="preserve"> </w:t>
      </w:r>
      <w:r w:rsidRPr="00B22098">
        <w:rPr>
          <w:sz w:val="28"/>
          <w:szCs w:val="28"/>
          <w:lang w:val="vi-VN"/>
        </w:rPr>
        <w:t>chức</w:t>
      </w:r>
      <w:r w:rsidR="00DE7884" w:rsidRPr="00B22098">
        <w:rPr>
          <w:sz w:val="28"/>
          <w:szCs w:val="28"/>
          <w:lang w:val="vi-VN"/>
        </w:rPr>
        <w:t xml:space="preserve"> </w:t>
      </w:r>
      <w:r w:rsidRPr="00B22098">
        <w:rPr>
          <w:sz w:val="28"/>
          <w:szCs w:val="28"/>
          <w:lang w:val="vi-VN"/>
        </w:rPr>
        <w:t>đào</w:t>
      </w:r>
      <w:r w:rsidR="00DE7884" w:rsidRPr="00B22098">
        <w:rPr>
          <w:sz w:val="28"/>
          <w:szCs w:val="28"/>
          <w:lang w:val="vi-VN"/>
        </w:rPr>
        <w:t xml:space="preserve"> </w:t>
      </w:r>
      <w:r w:rsidRPr="00B22098">
        <w:rPr>
          <w:sz w:val="28"/>
          <w:szCs w:val="28"/>
          <w:lang w:val="vi-VN"/>
        </w:rPr>
        <w:t>tạo,</w:t>
      </w:r>
      <w:r w:rsidR="00DE7884" w:rsidRPr="00B22098">
        <w:rPr>
          <w:sz w:val="28"/>
          <w:szCs w:val="28"/>
          <w:lang w:val="vi-VN"/>
        </w:rPr>
        <w:t xml:space="preserve"> </w:t>
      </w:r>
      <w:r w:rsidRPr="00B22098">
        <w:rPr>
          <w:sz w:val="28"/>
          <w:szCs w:val="28"/>
          <w:lang w:val="vi-VN"/>
        </w:rPr>
        <w:t>tập</w:t>
      </w:r>
      <w:r w:rsidR="00DE7884" w:rsidRPr="00B22098">
        <w:rPr>
          <w:sz w:val="28"/>
          <w:szCs w:val="28"/>
          <w:lang w:val="vi-VN"/>
        </w:rPr>
        <w:t xml:space="preserve"> </w:t>
      </w:r>
      <w:r w:rsidRPr="00B22098">
        <w:rPr>
          <w:sz w:val="28"/>
          <w:szCs w:val="28"/>
          <w:lang w:val="vi-VN"/>
        </w:rPr>
        <w:t>huấn</w:t>
      </w:r>
      <w:r w:rsidR="00DE7884" w:rsidRPr="00B22098">
        <w:rPr>
          <w:sz w:val="28"/>
          <w:szCs w:val="28"/>
          <w:lang w:val="vi-VN"/>
        </w:rPr>
        <w:t xml:space="preserve"> </w:t>
      </w:r>
      <w:r w:rsidRPr="00B22098">
        <w:rPr>
          <w:sz w:val="28"/>
          <w:szCs w:val="28"/>
          <w:lang w:val="vi-VN"/>
        </w:rPr>
        <w:t>về</w:t>
      </w:r>
      <w:r w:rsidR="00DE7884" w:rsidRPr="00B22098">
        <w:rPr>
          <w:sz w:val="28"/>
          <w:szCs w:val="28"/>
          <w:lang w:val="vi-VN"/>
        </w:rPr>
        <w:t xml:space="preserve"> </w:t>
      </w:r>
      <w:r w:rsidRPr="00B22098">
        <w:rPr>
          <w:sz w:val="28"/>
          <w:szCs w:val="28"/>
          <w:lang w:val="vi-VN"/>
        </w:rPr>
        <w:t>giám</w:t>
      </w:r>
      <w:r w:rsidR="00DE7884" w:rsidRPr="00B22098">
        <w:rPr>
          <w:sz w:val="28"/>
          <w:szCs w:val="28"/>
          <w:lang w:val="vi-VN"/>
        </w:rPr>
        <w:t xml:space="preserve"> </w:t>
      </w:r>
      <w:r w:rsidRPr="00B22098">
        <w:rPr>
          <w:sz w:val="28"/>
          <w:szCs w:val="28"/>
          <w:lang w:val="vi-VN"/>
        </w:rPr>
        <w:t>sát</w:t>
      </w:r>
      <w:r w:rsidR="00DE7884" w:rsidRPr="00B22098">
        <w:rPr>
          <w:sz w:val="28"/>
          <w:szCs w:val="28"/>
          <w:lang w:val="vi-VN"/>
        </w:rPr>
        <w:t xml:space="preserve"> </w:t>
      </w:r>
      <w:r w:rsidRPr="00B22098">
        <w:rPr>
          <w:sz w:val="28"/>
          <w:szCs w:val="28"/>
          <w:lang w:val="vi-VN"/>
        </w:rPr>
        <w:t>bệnh</w:t>
      </w:r>
      <w:r w:rsidR="00DE7884" w:rsidRPr="00B22098">
        <w:rPr>
          <w:sz w:val="28"/>
          <w:szCs w:val="28"/>
          <w:lang w:val="vi-VN"/>
        </w:rPr>
        <w:t xml:space="preserve"> </w:t>
      </w:r>
      <w:r w:rsidRPr="00B22098">
        <w:rPr>
          <w:sz w:val="28"/>
          <w:szCs w:val="28"/>
          <w:lang w:val="vi-VN"/>
        </w:rPr>
        <w:t>không</w:t>
      </w:r>
      <w:r w:rsidR="00DE7884" w:rsidRPr="00B22098">
        <w:rPr>
          <w:sz w:val="28"/>
          <w:szCs w:val="28"/>
          <w:lang w:val="vi-VN"/>
        </w:rPr>
        <w:t xml:space="preserve"> </w:t>
      </w:r>
      <w:r w:rsidRPr="00B22098">
        <w:rPr>
          <w:sz w:val="28"/>
          <w:szCs w:val="28"/>
          <w:lang w:val="vi-VN"/>
        </w:rPr>
        <w:t>lây</w:t>
      </w:r>
      <w:r w:rsidR="00DE7884" w:rsidRPr="00B22098">
        <w:rPr>
          <w:sz w:val="28"/>
          <w:szCs w:val="28"/>
          <w:lang w:val="vi-VN"/>
        </w:rPr>
        <w:t xml:space="preserve"> </w:t>
      </w:r>
      <w:r w:rsidRPr="00B22098">
        <w:rPr>
          <w:sz w:val="28"/>
          <w:szCs w:val="28"/>
          <w:lang w:val="vi-VN"/>
        </w:rPr>
        <w:t>nhiễm</w:t>
      </w:r>
      <w:r w:rsidR="00DE7884" w:rsidRPr="00B22098">
        <w:rPr>
          <w:sz w:val="28"/>
          <w:szCs w:val="28"/>
          <w:lang w:val="vi-VN"/>
        </w:rPr>
        <w:t xml:space="preserve"> </w:t>
      </w:r>
      <w:r w:rsidRPr="00B22098">
        <w:rPr>
          <w:sz w:val="28"/>
          <w:szCs w:val="28"/>
          <w:lang w:val="vi-VN"/>
        </w:rPr>
        <w:t>và</w:t>
      </w:r>
      <w:r w:rsidR="00DE7884" w:rsidRPr="00B22098">
        <w:rPr>
          <w:sz w:val="28"/>
          <w:szCs w:val="28"/>
          <w:lang w:val="vi-VN"/>
        </w:rPr>
        <w:t xml:space="preserve"> </w:t>
      </w:r>
      <w:r w:rsidRPr="00B22098">
        <w:rPr>
          <w:sz w:val="28"/>
          <w:szCs w:val="28"/>
          <w:lang w:val="vi-VN"/>
        </w:rPr>
        <w:t>rối</w:t>
      </w:r>
      <w:r w:rsidR="00DE7884" w:rsidRPr="00B22098">
        <w:rPr>
          <w:sz w:val="28"/>
          <w:szCs w:val="28"/>
          <w:lang w:val="vi-VN"/>
        </w:rPr>
        <w:t xml:space="preserve"> </w:t>
      </w:r>
      <w:r w:rsidRPr="00B22098">
        <w:rPr>
          <w:sz w:val="28"/>
          <w:szCs w:val="28"/>
          <w:lang w:val="vi-VN"/>
        </w:rPr>
        <w:t>loạn</w:t>
      </w:r>
      <w:r w:rsidR="00DE7884" w:rsidRPr="00B22098">
        <w:rPr>
          <w:sz w:val="28"/>
          <w:szCs w:val="28"/>
          <w:lang w:val="vi-VN"/>
        </w:rPr>
        <w:t xml:space="preserve"> </w:t>
      </w:r>
      <w:r w:rsidRPr="00B22098">
        <w:rPr>
          <w:sz w:val="28"/>
          <w:szCs w:val="28"/>
          <w:lang w:val="vi-VN"/>
        </w:rPr>
        <w:t>sức</w:t>
      </w:r>
      <w:r w:rsidR="00DE7884" w:rsidRPr="00B22098">
        <w:rPr>
          <w:sz w:val="28"/>
          <w:szCs w:val="28"/>
          <w:lang w:val="vi-VN"/>
        </w:rPr>
        <w:t xml:space="preserve"> </w:t>
      </w:r>
      <w:r w:rsidRPr="00B22098">
        <w:rPr>
          <w:sz w:val="28"/>
          <w:szCs w:val="28"/>
          <w:lang w:val="vi-VN"/>
        </w:rPr>
        <w:t>khỏe</w:t>
      </w:r>
      <w:r w:rsidR="00DE7884" w:rsidRPr="00B22098">
        <w:rPr>
          <w:sz w:val="28"/>
          <w:szCs w:val="28"/>
          <w:lang w:val="vi-VN"/>
        </w:rPr>
        <w:t xml:space="preserve"> </w:t>
      </w:r>
      <w:r w:rsidRPr="00B22098">
        <w:rPr>
          <w:sz w:val="28"/>
          <w:szCs w:val="28"/>
          <w:lang w:val="vi-VN"/>
        </w:rPr>
        <w:t>tâm</w:t>
      </w:r>
      <w:r w:rsidR="00DE7884" w:rsidRPr="00B22098">
        <w:rPr>
          <w:sz w:val="28"/>
          <w:szCs w:val="28"/>
          <w:lang w:val="vi-VN"/>
        </w:rPr>
        <w:t xml:space="preserve"> </w:t>
      </w:r>
      <w:r w:rsidRPr="00B22098">
        <w:rPr>
          <w:sz w:val="28"/>
          <w:szCs w:val="28"/>
          <w:lang w:val="vi-VN"/>
        </w:rPr>
        <w:t>thần</w:t>
      </w:r>
      <w:r w:rsidR="00DE7884" w:rsidRPr="00B22098">
        <w:rPr>
          <w:sz w:val="28"/>
          <w:szCs w:val="28"/>
          <w:lang w:val="vi-VN"/>
        </w:rPr>
        <w:t xml:space="preserve"> </w:t>
      </w:r>
      <w:r w:rsidRPr="00B22098">
        <w:rPr>
          <w:sz w:val="28"/>
          <w:szCs w:val="28"/>
          <w:lang w:val="vi-VN"/>
        </w:rPr>
        <w:t>cho</w:t>
      </w:r>
      <w:r w:rsidR="00DE7884" w:rsidRPr="00B22098">
        <w:rPr>
          <w:sz w:val="28"/>
          <w:szCs w:val="28"/>
          <w:lang w:val="vi-VN"/>
        </w:rPr>
        <w:t xml:space="preserve"> </w:t>
      </w:r>
      <w:r w:rsidRPr="00B22098">
        <w:rPr>
          <w:sz w:val="28"/>
          <w:szCs w:val="28"/>
          <w:lang w:val="vi-VN"/>
        </w:rPr>
        <w:t>cán</w:t>
      </w:r>
      <w:r w:rsidR="00DE7884" w:rsidRPr="00B22098">
        <w:rPr>
          <w:sz w:val="28"/>
          <w:szCs w:val="28"/>
          <w:lang w:val="vi-VN"/>
        </w:rPr>
        <w:t xml:space="preserve"> </w:t>
      </w:r>
      <w:r w:rsidRPr="00B22098">
        <w:rPr>
          <w:sz w:val="28"/>
          <w:szCs w:val="28"/>
          <w:lang w:val="vi-VN"/>
        </w:rPr>
        <w:t>bộ</w:t>
      </w:r>
      <w:r w:rsidR="00DE7884" w:rsidRPr="00B22098">
        <w:rPr>
          <w:sz w:val="28"/>
          <w:szCs w:val="28"/>
          <w:lang w:val="vi-VN"/>
        </w:rPr>
        <w:t xml:space="preserve"> </w:t>
      </w:r>
      <w:r w:rsidRPr="00B22098">
        <w:rPr>
          <w:sz w:val="28"/>
          <w:szCs w:val="28"/>
          <w:lang w:val="vi-VN"/>
        </w:rPr>
        <w:t>y</w:t>
      </w:r>
      <w:r w:rsidR="00DE7884" w:rsidRPr="00B22098">
        <w:rPr>
          <w:sz w:val="28"/>
          <w:szCs w:val="28"/>
          <w:lang w:val="vi-VN"/>
        </w:rPr>
        <w:t xml:space="preserve"> </w:t>
      </w:r>
      <w:r w:rsidRPr="00B22098">
        <w:rPr>
          <w:sz w:val="28"/>
          <w:szCs w:val="28"/>
          <w:lang w:val="vi-VN"/>
        </w:rPr>
        <w:t>tế</w:t>
      </w:r>
      <w:r w:rsidR="00DE7884" w:rsidRPr="00B22098">
        <w:rPr>
          <w:sz w:val="28"/>
          <w:szCs w:val="28"/>
          <w:lang w:val="vi-VN"/>
        </w:rPr>
        <w:t xml:space="preserve"> </w:t>
      </w:r>
      <w:r w:rsidR="003E7DC2">
        <w:rPr>
          <w:sz w:val="28"/>
          <w:szCs w:val="28"/>
        </w:rPr>
        <w:t>từ</w:t>
      </w:r>
      <w:r w:rsidR="00DE7884" w:rsidRPr="00B22098">
        <w:rPr>
          <w:sz w:val="28"/>
          <w:szCs w:val="28"/>
          <w:lang w:val="vi-VN"/>
        </w:rPr>
        <w:t xml:space="preserve"> </w:t>
      </w:r>
      <w:r w:rsidR="00652C4B">
        <w:rPr>
          <w:sz w:val="28"/>
          <w:szCs w:val="28"/>
        </w:rPr>
        <w:t>thành phố</w:t>
      </w:r>
      <w:r w:rsidR="00DE7884" w:rsidRPr="00B22098">
        <w:rPr>
          <w:sz w:val="28"/>
          <w:szCs w:val="28"/>
          <w:lang w:val="vi-VN"/>
        </w:rPr>
        <w:t xml:space="preserve"> </w:t>
      </w:r>
      <w:r w:rsidRPr="00B22098">
        <w:rPr>
          <w:sz w:val="28"/>
          <w:szCs w:val="28"/>
          <w:lang w:val="vi-VN"/>
        </w:rPr>
        <w:t>tới</w:t>
      </w:r>
      <w:r w:rsidR="00DE7884" w:rsidRPr="00B22098">
        <w:rPr>
          <w:sz w:val="28"/>
          <w:szCs w:val="28"/>
          <w:lang w:val="vi-VN"/>
        </w:rPr>
        <w:t xml:space="preserve"> </w:t>
      </w:r>
      <w:r w:rsidR="00652C4B">
        <w:rPr>
          <w:sz w:val="28"/>
          <w:szCs w:val="28"/>
        </w:rPr>
        <w:t>các khu, phố</w:t>
      </w:r>
      <w:r w:rsidRPr="00B22098">
        <w:rPr>
          <w:sz w:val="28"/>
          <w:szCs w:val="28"/>
          <w:lang w:val="vi-VN"/>
        </w:rPr>
        <w:t>.</w:t>
      </w:r>
    </w:p>
    <w:p w14:paraId="350D888D" w14:textId="0BE7237D" w:rsidR="004A6931" w:rsidRPr="00236F5A" w:rsidRDefault="004A6931" w:rsidP="0082289E">
      <w:pPr>
        <w:widowControl w:val="0"/>
        <w:spacing w:line="360" w:lineRule="exact"/>
        <w:ind w:firstLine="567"/>
        <w:jc w:val="both"/>
        <w:rPr>
          <w:sz w:val="28"/>
          <w:szCs w:val="28"/>
        </w:rPr>
      </w:pPr>
      <w:r w:rsidRPr="00B22098">
        <w:rPr>
          <w:sz w:val="28"/>
          <w:szCs w:val="28"/>
          <w:lang w:val="vi-VN"/>
        </w:rPr>
        <w:t>-</w:t>
      </w:r>
      <w:r w:rsidR="00DE7884" w:rsidRPr="00B22098">
        <w:rPr>
          <w:sz w:val="28"/>
          <w:szCs w:val="28"/>
          <w:lang w:val="vi-VN"/>
        </w:rPr>
        <w:t xml:space="preserve"> </w:t>
      </w:r>
      <w:r w:rsidRPr="00B22098">
        <w:rPr>
          <w:sz w:val="28"/>
          <w:szCs w:val="28"/>
        </w:rPr>
        <w:t>Triển</w:t>
      </w:r>
      <w:r w:rsidR="00DE7884" w:rsidRPr="00B22098">
        <w:rPr>
          <w:sz w:val="28"/>
          <w:szCs w:val="28"/>
        </w:rPr>
        <w:t xml:space="preserve"> </w:t>
      </w:r>
      <w:r w:rsidRPr="00B22098">
        <w:rPr>
          <w:sz w:val="28"/>
          <w:szCs w:val="28"/>
        </w:rPr>
        <w:t>khai</w:t>
      </w:r>
      <w:r w:rsidR="00DE7884" w:rsidRPr="00B22098">
        <w:rPr>
          <w:sz w:val="28"/>
          <w:szCs w:val="28"/>
        </w:rPr>
        <w:t xml:space="preserve"> </w:t>
      </w:r>
      <w:r w:rsidRPr="00B22098">
        <w:rPr>
          <w:sz w:val="28"/>
          <w:szCs w:val="28"/>
        </w:rPr>
        <w:t>q</w:t>
      </w:r>
      <w:r w:rsidRPr="00B22098">
        <w:rPr>
          <w:sz w:val="28"/>
          <w:szCs w:val="28"/>
          <w:lang w:val="vi-VN"/>
        </w:rPr>
        <w:t>uản</w:t>
      </w:r>
      <w:r w:rsidR="00DE7884" w:rsidRPr="00B22098">
        <w:rPr>
          <w:sz w:val="28"/>
          <w:szCs w:val="28"/>
          <w:lang w:val="vi-VN"/>
        </w:rPr>
        <w:t xml:space="preserve"> </w:t>
      </w:r>
      <w:r w:rsidRPr="00B22098">
        <w:rPr>
          <w:sz w:val="28"/>
          <w:szCs w:val="28"/>
          <w:lang w:val="vi-VN"/>
        </w:rPr>
        <w:t>lý</w:t>
      </w:r>
      <w:r w:rsidR="00DE7884" w:rsidRPr="00B22098">
        <w:rPr>
          <w:sz w:val="28"/>
          <w:szCs w:val="28"/>
          <w:lang w:val="vi-VN"/>
        </w:rPr>
        <w:t xml:space="preserve"> </w:t>
      </w:r>
      <w:r w:rsidRPr="00B22098">
        <w:rPr>
          <w:sz w:val="28"/>
          <w:szCs w:val="28"/>
          <w:lang w:val="vi-VN"/>
        </w:rPr>
        <w:t>các</w:t>
      </w:r>
      <w:r w:rsidR="00DE7884" w:rsidRPr="00B22098">
        <w:rPr>
          <w:sz w:val="28"/>
          <w:szCs w:val="28"/>
          <w:lang w:val="vi-VN"/>
        </w:rPr>
        <w:t xml:space="preserve"> </w:t>
      </w:r>
      <w:r w:rsidRPr="00B22098">
        <w:rPr>
          <w:sz w:val="28"/>
          <w:szCs w:val="28"/>
          <w:lang w:val="vi-VN"/>
        </w:rPr>
        <w:t>thông</w:t>
      </w:r>
      <w:r w:rsidR="00DE7884" w:rsidRPr="00B22098">
        <w:rPr>
          <w:sz w:val="28"/>
          <w:szCs w:val="28"/>
          <w:lang w:val="vi-VN"/>
        </w:rPr>
        <w:t xml:space="preserve"> </w:t>
      </w:r>
      <w:r w:rsidRPr="00B22098">
        <w:rPr>
          <w:sz w:val="28"/>
          <w:szCs w:val="28"/>
          <w:lang w:val="vi-VN"/>
        </w:rPr>
        <w:t>tin,</w:t>
      </w:r>
      <w:r w:rsidR="00DE7884" w:rsidRPr="00B22098">
        <w:rPr>
          <w:sz w:val="28"/>
          <w:szCs w:val="28"/>
          <w:lang w:val="vi-VN"/>
        </w:rPr>
        <w:t xml:space="preserve"> </w:t>
      </w:r>
      <w:r w:rsidRPr="00B22098">
        <w:rPr>
          <w:sz w:val="28"/>
          <w:szCs w:val="28"/>
          <w:lang w:val="vi-VN"/>
        </w:rPr>
        <w:t>số</w:t>
      </w:r>
      <w:r w:rsidR="00DE7884" w:rsidRPr="00B22098">
        <w:rPr>
          <w:sz w:val="28"/>
          <w:szCs w:val="28"/>
          <w:lang w:val="vi-VN"/>
        </w:rPr>
        <w:t xml:space="preserve"> </w:t>
      </w:r>
      <w:r w:rsidRPr="00B22098">
        <w:rPr>
          <w:sz w:val="28"/>
          <w:szCs w:val="28"/>
          <w:lang w:val="vi-VN"/>
        </w:rPr>
        <w:t>liệu</w:t>
      </w:r>
      <w:r w:rsidR="00DE7884" w:rsidRPr="00B22098">
        <w:rPr>
          <w:sz w:val="28"/>
          <w:szCs w:val="28"/>
          <w:lang w:val="vi-VN"/>
        </w:rPr>
        <w:t xml:space="preserve"> </w:t>
      </w:r>
      <w:r w:rsidRPr="00B22098">
        <w:rPr>
          <w:sz w:val="28"/>
          <w:szCs w:val="28"/>
          <w:lang w:val="vi-VN"/>
        </w:rPr>
        <w:t>và</w:t>
      </w:r>
      <w:r w:rsidR="00DE7884" w:rsidRPr="00B22098">
        <w:rPr>
          <w:sz w:val="28"/>
          <w:szCs w:val="28"/>
          <w:lang w:val="vi-VN"/>
        </w:rPr>
        <w:t xml:space="preserve"> </w:t>
      </w:r>
      <w:r w:rsidRPr="00B22098">
        <w:rPr>
          <w:sz w:val="28"/>
          <w:szCs w:val="28"/>
          <w:lang w:val="vi-VN"/>
        </w:rPr>
        <w:t>phổ</w:t>
      </w:r>
      <w:r w:rsidR="00DE7884" w:rsidRPr="00B22098">
        <w:rPr>
          <w:sz w:val="28"/>
          <w:szCs w:val="28"/>
          <w:lang w:val="vi-VN"/>
        </w:rPr>
        <w:t xml:space="preserve"> </w:t>
      </w:r>
      <w:r w:rsidRPr="00B22098">
        <w:rPr>
          <w:sz w:val="28"/>
          <w:szCs w:val="28"/>
          <w:lang w:val="vi-VN"/>
        </w:rPr>
        <w:t>biến,</w:t>
      </w:r>
      <w:r w:rsidR="00DE7884" w:rsidRPr="00B22098">
        <w:rPr>
          <w:sz w:val="28"/>
          <w:szCs w:val="28"/>
          <w:lang w:val="vi-VN"/>
        </w:rPr>
        <w:t xml:space="preserve"> </w:t>
      </w:r>
      <w:r w:rsidRPr="00B22098">
        <w:rPr>
          <w:sz w:val="28"/>
          <w:szCs w:val="28"/>
          <w:lang w:val="vi-VN"/>
        </w:rPr>
        <w:t>cung</w:t>
      </w:r>
      <w:r w:rsidR="00DE7884" w:rsidRPr="00B22098">
        <w:rPr>
          <w:sz w:val="28"/>
          <w:szCs w:val="28"/>
          <w:lang w:val="vi-VN"/>
        </w:rPr>
        <w:t xml:space="preserve"> </w:t>
      </w:r>
      <w:r w:rsidRPr="00B22098">
        <w:rPr>
          <w:sz w:val="28"/>
          <w:szCs w:val="28"/>
          <w:lang w:val="vi-VN"/>
        </w:rPr>
        <w:t>cấp</w:t>
      </w:r>
      <w:r w:rsidR="00DE7884" w:rsidRPr="00B22098">
        <w:rPr>
          <w:sz w:val="28"/>
          <w:szCs w:val="28"/>
          <w:lang w:val="vi-VN"/>
        </w:rPr>
        <w:t xml:space="preserve"> </w:t>
      </w:r>
      <w:r w:rsidRPr="00B22098">
        <w:rPr>
          <w:sz w:val="28"/>
          <w:szCs w:val="28"/>
          <w:lang w:val="vi-VN"/>
        </w:rPr>
        <w:t>trên</w:t>
      </w:r>
      <w:r w:rsidR="00DE7884" w:rsidRPr="00B22098">
        <w:rPr>
          <w:sz w:val="28"/>
          <w:szCs w:val="28"/>
          <w:lang w:val="vi-VN"/>
        </w:rPr>
        <w:t xml:space="preserve"> </w:t>
      </w:r>
      <w:r w:rsidRPr="00B22098">
        <w:rPr>
          <w:sz w:val="28"/>
          <w:szCs w:val="28"/>
          <w:lang w:val="vi-VN"/>
        </w:rPr>
        <w:t>các</w:t>
      </w:r>
      <w:r w:rsidR="00DE7884" w:rsidRPr="00B22098">
        <w:rPr>
          <w:sz w:val="28"/>
          <w:szCs w:val="28"/>
          <w:lang w:val="vi-VN"/>
        </w:rPr>
        <w:t xml:space="preserve"> </w:t>
      </w:r>
      <w:r w:rsidRPr="00B22098">
        <w:rPr>
          <w:sz w:val="28"/>
          <w:szCs w:val="28"/>
          <w:lang w:val="vi-VN"/>
        </w:rPr>
        <w:t>trang</w:t>
      </w:r>
      <w:r w:rsidR="00DE7884" w:rsidRPr="00B22098">
        <w:rPr>
          <w:sz w:val="28"/>
          <w:szCs w:val="28"/>
          <w:lang w:val="vi-VN"/>
        </w:rPr>
        <w:t xml:space="preserve"> </w:t>
      </w:r>
      <w:r w:rsidRPr="00B22098">
        <w:rPr>
          <w:sz w:val="28"/>
          <w:szCs w:val="28"/>
          <w:lang w:val="vi-VN"/>
        </w:rPr>
        <w:t>web</w:t>
      </w:r>
      <w:r w:rsidR="00DE7884" w:rsidRPr="00B22098">
        <w:rPr>
          <w:sz w:val="28"/>
          <w:szCs w:val="28"/>
          <w:lang w:val="vi-VN"/>
        </w:rPr>
        <w:t xml:space="preserve"> </w:t>
      </w:r>
      <w:r w:rsidRPr="00B22098">
        <w:rPr>
          <w:sz w:val="28"/>
          <w:szCs w:val="28"/>
          <w:lang w:val="vi-VN"/>
        </w:rPr>
        <w:t>chuyên</w:t>
      </w:r>
      <w:r w:rsidR="00DE7884" w:rsidRPr="00B22098">
        <w:rPr>
          <w:sz w:val="28"/>
          <w:szCs w:val="28"/>
          <w:lang w:val="vi-VN"/>
        </w:rPr>
        <w:t xml:space="preserve"> </w:t>
      </w:r>
      <w:r w:rsidRPr="00B22098">
        <w:rPr>
          <w:sz w:val="28"/>
          <w:szCs w:val="28"/>
          <w:lang w:val="vi-VN"/>
        </w:rPr>
        <w:t>ngành</w:t>
      </w:r>
      <w:r w:rsidR="00236F5A">
        <w:rPr>
          <w:sz w:val="28"/>
          <w:szCs w:val="28"/>
        </w:rPr>
        <w:t>.</w:t>
      </w:r>
    </w:p>
    <w:p w14:paraId="633C598B" w14:textId="77C8FCE7" w:rsidR="004A6931" w:rsidRPr="00B22098" w:rsidRDefault="004A6931" w:rsidP="0082289E">
      <w:pPr>
        <w:widowControl w:val="0"/>
        <w:spacing w:line="360" w:lineRule="exact"/>
        <w:ind w:firstLine="567"/>
        <w:jc w:val="both"/>
        <w:rPr>
          <w:sz w:val="28"/>
          <w:szCs w:val="28"/>
        </w:rPr>
      </w:pPr>
      <w:r w:rsidRPr="00B22098">
        <w:rPr>
          <w:sz w:val="28"/>
          <w:szCs w:val="28"/>
          <w:lang w:val="vi-VN"/>
        </w:rPr>
        <w:t>b)</w:t>
      </w:r>
      <w:r w:rsidR="00DE7884" w:rsidRPr="00B22098">
        <w:rPr>
          <w:sz w:val="28"/>
          <w:szCs w:val="28"/>
          <w:lang w:val="vi-VN"/>
        </w:rPr>
        <w:t xml:space="preserve"> </w:t>
      </w:r>
      <w:r w:rsidRPr="00B22098">
        <w:rPr>
          <w:sz w:val="28"/>
          <w:szCs w:val="28"/>
          <w:lang w:val="vi-VN"/>
        </w:rPr>
        <w:t>Triển</w:t>
      </w:r>
      <w:r w:rsidR="00DE7884" w:rsidRPr="00B22098">
        <w:rPr>
          <w:sz w:val="28"/>
          <w:szCs w:val="28"/>
          <w:lang w:val="vi-VN"/>
        </w:rPr>
        <w:t xml:space="preserve"> </w:t>
      </w:r>
      <w:r w:rsidRPr="00B22098">
        <w:rPr>
          <w:sz w:val="28"/>
          <w:szCs w:val="28"/>
          <w:lang w:val="vi-VN"/>
        </w:rPr>
        <w:t>khai</w:t>
      </w:r>
      <w:r w:rsidR="00DE7884" w:rsidRPr="00B22098">
        <w:rPr>
          <w:sz w:val="28"/>
          <w:szCs w:val="28"/>
          <w:lang w:val="vi-VN"/>
        </w:rPr>
        <w:t xml:space="preserve"> </w:t>
      </w:r>
      <w:r w:rsidRPr="00B22098">
        <w:rPr>
          <w:sz w:val="28"/>
          <w:szCs w:val="28"/>
          <w:lang w:val="vi-VN"/>
        </w:rPr>
        <w:t>các</w:t>
      </w:r>
      <w:r w:rsidR="00DE7884" w:rsidRPr="00B22098">
        <w:rPr>
          <w:sz w:val="28"/>
          <w:szCs w:val="28"/>
          <w:lang w:val="vi-VN"/>
        </w:rPr>
        <w:t xml:space="preserve"> </w:t>
      </w:r>
      <w:r w:rsidRPr="00B22098">
        <w:rPr>
          <w:sz w:val="28"/>
          <w:szCs w:val="28"/>
          <w:lang w:val="vi-VN"/>
        </w:rPr>
        <w:t>hoạt</w:t>
      </w:r>
      <w:r w:rsidR="00DE7884" w:rsidRPr="00B22098">
        <w:rPr>
          <w:sz w:val="28"/>
          <w:szCs w:val="28"/>
          <w:lang w:val="vi-VN"/>
        </w:rPr>
        <w:t xml:space="preserve"> </w:t>
      </w:r>
      <w:r w:rsidRPr="00B22098">
        <w:rPr>
          <w:sz w:val="28"/>
          <w:szCs w:val="28"/>
          <w:lang w:val="vi-VN"/>
        </w:rPr>
        <w:t>động</w:t>
      </w:r>
      <w:r w:rsidR="00DE7884" w:rsidRPr="00B22098">
        <w:rPr>
          <w:sz w:val="28"/>
          <w:szCs w:val="28"/>
          <w:lang w:val="vi-VN"/>
        </w:rPr>
        <w:t xml:space="preserve"> </w:t>
      </w:r>
      <w:r w:rsidRPr="00B22098">
        <w:rPr>
          <w:sz w:val="28"/>
          <w:szCs w:val="28"/>
          <w:lang w:val="vi-VN"/>
        </w:rPr>
        <w:t>giám</w:t>
      </w:r>
      <w:r w:rsidR="00DE7884" w:rsidRPr="00B22098">
        <w:rPr>
          <w:sz w:val="28"/>
          <w:szCs w:val="28"/>
          <w:lang w:val="vi-VN"/>
        </w:rPr>
        <w:t xml:space="preserve"> </w:t>
      </w:r>
      <w:r w:rsidRPr="00B22098">
        <w:rPr>
          <w:sz w:val="28"/>
          <w:szCs w:val="28"/>
          <w:lang w:val="vi-VN"/>
        </w:rPr>
        <w:t>sát</w:t>
      </w:r>
    </w:p>
    <w:p w14:paraId="3713E12A" w14:textId="21317FC3" w:rsidR="004A6931" w:rsidRPr="00B22098" w:rsidRDefault="004A6931" w:rsidP="0082289E">
      <w:pPr>
        <w:widowControl w:val="0"/>
        <w:spacing w:line="360" w:lineRule="exact"/>
        <w:ind w:firstLine="567"/>
        <w:jc w:val="both"/>
        <w:rPr>
          <w:sz w:val="28"/>
          <w:szCs w:val="28"/>
        </w:rPr>
      </w:pPr>
      <w:r w:rsidRPr="00B22098">
        <w:rPr>
          <w:sz w:val="28"/>
          <w:szCs w:val="28"/>
          <w:lang w:val="vi-VN"/>
        </w:rPr>
        <w:t>-</w:t>
      </w:r>
      <w:r w:rsidR="00DE7884" w:rsidRPr="00B22098">
        <w:rPr>
          <w:sz w:val="28"/>
          <w:szCs w:val="28"/>
          <w:lang w:val="vi-VN"/>
        </w:rPr>
        <w:t xml:space="preserve"> </w:t>
      </w:r>
      <w:r w:rsidRPr="00B22098">
        <w:rPr>
          <w:sz w:val="28"/>
          <w:szCs w:val="28"/>
        </w:rPr>
        <w:t>Tổ</w:t>
      </w:r>
      <w:r w:rsidR="00DE7884" w:rsidRPr="00B22098">
        <w:rPr>
          <w:sz w:val="28"/>
          <w:szCs w:val="28"/>
        </w:rPr>
        <w:t xml:space="preserve"> </w:t>
      </w:r>
      <w:r w:rsidRPr="00B22098">
        <w:rPr>
          <w:sz w:val="28"/>
          <w:szCs w:val="28"/>
        </w:rPr>
        <w:t>chức</w:t>
      </w:r>
      <w:r w:rsidR="00DE7884" w:rsidRPr="00B22098">
        <w:rPr>
          <w:sz w:val="28"/>
          <w:szCs w:val="28"/>
        </w:rPr>
        <w:t xml:space="preserve"> </w:t>
      </w:r>
      <w:r w:rsidRPr="00B22098">
        <w:rPr>
          <w:sz w:val="28"/>
          <w:szCs w:val="28"/>
        </w:rPr>
        <w:t>g</w:t>
      </w:r>
      <w:r w:rsidRPr="00B22098">
        <w:rPr>
          <w:sz w:val="28"/>
          <w:szCs w:val="28"/>
          <w:lang w:val="vi-VN"/>
        </w:rPr>
        <w:t>iám</w:t>
      </w:r>
      <w:r w:rsidR="00DE7884" w:rsidRPr="00B22098">
        <w:rPr>
          <w:sz w:val="28"/>
          <w:szCs w:val="28"/>
          <w:lang w:val="vi-VN"/>
        </w:rPr>
        <w:t xml:space="preserve"> </w:t>
      </w:r>
      <w:r w:rsidRPr="00B22098">
        <w:rPr>
          <w:sz w:val="28"/>
          <w:szCs w:val="28"/>
          <w:lang w:val="vi-VN"/>
        </w:rPr>
        <w:t>sát</w:t>
      </w:r>
      <w:r w:rsidR="00DE7884" w:rsidRPr="00B22098">
        <w:rPr>
          <w:sz w:val="28"/>
          <w:szCs w:val="28"/>
          <w:lang w:val="vi-VN"/>
        </w:rPr>
        <w:t xml:space="preserve"> </w:t>
      </w:r>
      <w:r w:rsidRPr="00B22098">
        <w:rPr>
          <w:sz w:val="28"/>
          <w:szCs w:val="28"/>
          <w:lang w:val="vi-VN"/>
        </w:rPr>
        <w:t>yếu</w:t>
      </w:r>
      <w:r w:rsidR="00DE7884" w:rsidRPr="00B22098">
        <w:rPr>
          <w:sz w:val="28"/>
          <w:szCs w:val="28"/>
          <w:lang w:val="vi-VN"/>
        </w:rPr>
        <w:t xml:space="preserve"> </w:t>
      </w:r>
      <w:r w:rsidRPr="00B22098">
        <w:rPr>
          <w:sz w:val="28"/>
          <w:szCs w:val="28"/>
          <w:lang w:val="vi-VN"/>
        </w:rPr>
        <w:t>tố</w:t>
      </w:r>
      <w:r w:rsidR="00DE7884" w:rsidRPr="00B22098">
        <w:rPr>
          <w:sz w:val="28"/>
          <w:szCs w:val="28"/>
          <w:lang w:val="vi-VN"/>
        </w:rPr>
        <w:t xml:space="preserve"> </w:t>
      </w:r>
      <w:r w:rsidRPr="00B22098">
        <w:rPr>
          <w:sz w:val="28"/>
          <w:szCs w:val="28"/>
          <w:lang w:val="vi-VN"/>
        </w:rPr>
        <w:t>nguy</w:t>
      </w:r>
      <w:r w:rsidR="00DE7884" w:rsidRPr="00B22098">
        <w:rPr>
          <w:sz w:val="28"/>
          <w:szCs w:val="28"/>
          <w:lang w:val="vi-VN"/>
        </w:rPr>
        <w:t xml:space="preserve"> </w:t>
      </w:r>
      <w:r w:rsidRPr="00B22098">
        <w:rPr>
          <w:sz w:val="28"/>
          <w:szCs w:val="28"/>
          <w:lang w:val="vi-VN"/>
        </w:rPr>
        <w:t>cơ:</w:t>
      </w:r>
      <w:r w:rsidR="00DE7884" w:rsidRPr="00B22098">
        <w:rPr>
          <w:sz w:val="28"/>
          <w:szCs w:val="28"/>
          <w:lang w:val="vi-VN"/>
        </w:rPr>
        <w:t xml:space="preserve"> </w:t>
      </w:r>
      <w:r w:rsidR="005413B2">
        <w:rPr>
          <w:sz w:val="28"/>
          <w:szCs w:val="28"/>
        </w:rPr>
        <w:t>Đ</w:t>
      </w:r>
      <w:r w:rsidRPr="00B22098">
        <w:rPr>
          <w:sz w:val="28"/>
          <w:szCs w:val="28"/>
          <w:lang w:val="vi-VN"/>
        </w:rPr>
        <w:t>ịnh</w:t>
      </w:r>
      <w:r w:rsidR="00DE7884" w:rsidRPr="00B22098">
        <w:rPr>
          <w:sz w:val="28"/>
          <w:szCs w:val="28"/>
          <w:lang w:val="vi-VN"/>
        </w:rPr>
        <w:t xml:space="preserve"> </w:t>
      </w:r>
      <w:r w:rsidRPr="00B22098">
        <w:rPr>
          <w:sz w:val="28"/>
          <w:szCs w:val="28"/>
          <w:lang w:val="vi-VN"/>
        </w:rPr>
        <w:t>kỳ</w:t>
      </w:r>
      <w:r w:rsidR="00DE7884" w:rsidRPr="00B22098">
        <w:rPr>
          <w:sz w:val="28"/>
          <w:szCs w:val="28"/>
          <w:lang w:val="vi-VN"/>
        </w:rPr>
        <w:t xml:space="preserve"> </w:t>
      </w:r>
      <w:r w:rsidRPr="00B22098">
        <w:rPr>
          <w:sz w:val="28"/>
          <w:szCs w:val="28"/>
          <w:lang w:val="vi-VN"/>
        </w:rPr>
        <w:t>tổ</w:t>
      </w:r>
      <w:r w:rsidR="00DE7884" w:rsidRPr="00B22098">
        <w:rPr>
          <w:sz w:val="28"/>
          <w:szCs w:val="28"/>
          <w:lang w:val="vi-VN"/>
        </w:rPr>
        <w:t xml:space="preserve"> </w:t>
      </w:r>
      <w:r w:rsidRPr="00B22098">
        <w:rPr>
          <w:sz w:val="28"/>
          <w:szCs w:val="28"/>
          <w:lang w:val="vi-VN"/>
        </w:rPr>
        <w:t>chức</w:t>
      </w:r>
      <w:r w:rsidR="00DE7884" w:rsidRPr="00B22098">
        <w:rPr>
          <w:sz w:val="28"/>
          <w:szCs w:val="28"/>
          <w:lang w:val="vi-VN"/>
        </w:rPr>
        <w:t xml:space="preserve"> </w:t>
      </w:r>
      <w:r w:rsidRPr="00B22098">
        <w:rPr>
          <w:sz w:val="28"/>
          <w:szCs w:val="28"/>
          <w:lang w:val="vi-VN"/>
        </w:rPr>
        <w:t>điều</w:t>
      </w:r>
      <w:r w:rsidR="00DE7884" w:rsidRPr="00B22098">
        <w:rPr>
          <w:sz w:val="28"/>
          <w:szCs w:val="28"/>
          <w:lang w:val="vi-VN"/>
        </w:rPr>
        <w:t xml:space="preserve"> </w:t>
      </w:r>
      <w:r w:rsidRPr="00B22098">
        <w:rPr>
          <w:sz w:val="28"/>
          <w:szCs w:val="28"/>
          <w:lang w:val="vi-VN"/>
        </w:rPr>
        <w:t>tra,</w:t>
      </w:r>
      <w:r w:rsidR="00DE7884" w:rsidRPr="00B22098">
        <w:rPr>
          <w:sz w:val="28"/>
          <w:szCs w:val="28"/>
          <w:lang w:val="vi-VN"/>
        </w:rPr>
        <w:t xml:space="preserve"> </w:t>
      </w:r>
      <w:r w:rsidRPr="00B22098">
        <w:rPr>
          <w:sz w:val="28"/>
          <w:szCs w:val="28"/>
          <w:lang w:val="vi-VN"/>
        </w:rPr>
        <w:t>khảo</w:t>
      </w:r>
      <w:r w:rsidR="00DE7884" w:rsidRPr="00B22098">
        <w:rPr>
          <w:sz w:val="28"/>
          <w:szCs w:val="28"/>
          <w:lang w:val="vi-VN"/>
        </w:rPr>
        <w:t xml:space="preserve"> </w:t>
      </w:r>
      <w:r w:rsidRPr="00B22098">
        <w:rPr>
          <w:sz w:val="28"/>
          <w:szCs w:val="28"/>
          <w:lang w:val="vi-VN"/>
        </w:rPr>
        <w:t>sát</w:t>
      </w:r>
      <w:r w:rsidR="00DE7884" w:rsidRPr="00B22098">
        <w:rPr>
          <w:sz w:val="28"/>
          <w:szCs w:val="28"/>
          <w:lang w:val="vi-VN"/>
        </w:rPr>
        <w:t xml:space="preserve"> </w:t>
      </w:r>
      <w:r w:rsidRPr="00B22098">
        <w:rPr>
          <w:sz w:val="28"/>
          <w:szCs w:val="28"/>
          <w:lang w:val="vi-VN"/>
        </w:rPr>
        <w:t>để</w:t>
      </w:r>
      <w:r w:rsidR="00DE7884" w:rsidRPr="00B22098">
        <w:rPr>
          <w:sz w:val="28"/>
          <w:szCs w:val="28"/>
          <w:lang w:val="vi-VN"/>
        </w:rPr>
        <w:t xml:space="preserve"> </w:t>
      </w:r>
      <w:r w:rsidRPr="00B22098">
        <w:rPr>
          <w:sz w:val="28"/>
          <w:szCs w:val="28"/>
          <w:lang w:val="vi-VN"/>
        </w:rPr>
        <w:t>thu</w:t>
      </w:r>
      <w:r w:rsidR="00DE7884" w:rsidRPr="00B22098">
        <w:rPr>
          <w:sz w:val="28"/>
          <w:szCs w:val="28"/>
          <w:lang w:val="vi-VN"/>
        </w:rPr>
        <w:t xml:space="preserve"> </w:t>
      </w:r>
      <w:r w:rsidRPr="00B22098">
        <w:rPr>
          <w:sz w:val="28"/>
          <w:szCs w:val="28"/>
          <w:lang w:val="vi-VN"/>
        </w:rPr>
        <w:t>thập,</w:t>
      </w:r>
      <w:r w:rsidR="00DE7884" w:rsidRPr="00B22098">
        <w:rPr>
          <w:sz w:val="28"/>
          <w:szCs w:val="28"/>
          <w:lang w:val="vi-VN"/>
        </w:rPr>
        <w:t xml:space="preserve"> </w:t>
      </w:r>
      <w:r w:rsidRPr="00B22098">
        <w:rPr>
          <w:sz w:val="28"/>
          <w:szCs w:val="28"/>
          <w:lang w:val="vi-VN"/>
        </w:rPr>
        <w:t>theo</w:t>
      </w:r>
      <w:r w:rsidR="00DE7884" w:rsidRPr="00B22098">
        <w:rPr>
          <w:sz w:val="28"/>
          <w:szCs w:val="28"/>
          <w:lang w:val="vi-VN"/>
        </w:rPr>
        <w:t xml:space="preserve"> </w:t>
      </w:r>
      <w:r w:rsidRPr="00B22098">
        <w:rPr>
          <w:sz w:val="28"/>
          <w:szCs w:val="28"/>
          <w:lang w:val="vi-VN"/>
        </w:rPr>
        <w:t>dõi,</w:t>
      </w:r>
      <w:r w:rsidR="00DE7884" w:rsidRPr="00B22098">
        <w:rPr>
          <w:sz w:val="28"/>
          <w:szCs w:val="28"/>
          <w:lang w:val="vi-VN"/>
        </w:rPr>
        <w:t xml:space="preserve"> </w:t>
      </w:r>
      <w:r w:rsidRPr="00B22098">
        <w:rPr>
          <w:sz w:val="28"/>
          <w:szCs w:val="28"/>
          <w:lang w:val="vi-VN"/>
        </w:rPr>
        <w:t>đánh</w:t>
      </w:r>
      <w:r w:rsidR="00DE7884" w:rsidRPr="00B22098">
        <w:rPr>
          <w:sz w:val="28"/>
          <w:szCs w:val="28"/>
          <w:lang w:val="vi-VN"/>
        </w:rPr>
        <w:t xml:space="preserve"> </w:t>
      </w:r>
      <w:r w:rsidRPr="00B22098">
        <w:rPr>
          <w:sz w:val="28"/>
          <w:szCs w:val="28"/>
          <w:lang w:val="vi-VN"/>
        </w:rPr>
        <w:t>giá</w:t>
      </w:r>
      <w:r w:rsidR="00DE7884" w:rsidRPr="00B22098">
        <w:rPr>
          <w:sz w:val="28"/>
          <w:szCs w:val="28"/>
          <w:lang w:val="vi-VN"/>
        </w:rPr>
        <w:t xml:space="preserve"> </w:t>
      </w:r>
      <w:r w:rsidRPr="00B22098">
        <w:rPr>
          <w:sz w:val="28"/>
          <w:szCs w:val="28"/>
          <w:lang w:val="vi-VN"/>
        </w:rPr>
        <w:t>thực</w:t>
      </w:r>
      <w:r w:rsidR="00DE7884" w:rsidRPr="00B22098">
        <w:rPr>
          <w:sz w:val="28"/>
          <w:szCs w:val="28"/>
          <w:lang w:val="vi-VN"/>
        </w:rPr>
        <w:t xml:space="preserve"> </w:t>
      </w:r>
      <w:r w:rsidRPr="00B22098">
        <w:rPr>
          <w:sz w:val="28"/>
          <w:szCs w:val="28"/>
          <w:lang w:val="vi-VN"/>
        </w:rPr>
        <w:t>trạng</w:t>
      </w:r>
      <w:r w:rsidR="00DE7884" w:rsidRPr="00B22098">
        <w:rPr>
          <w:sz w:val="28"/>
          <w:szCs w:val="28"/>
          <w:lang w:val="vi-VN"/>
        </w:rPr>
        <w:t xml:space="preserve"> </w:t>
      </w:r>
      <w:r w:rsidRPr="00B22098">
        <w:rPr>
          <w:sz w:val="28"/>
          <w:szCs w:val="28"/>
          <w:lang w:val="vi-VN"/>
        </w:rPr>
        <w:t>và</w:t>
      </w:r>
      <w:r w:rsidR="00DE7884" w:rsidRPr="00B22098">
        <w:rPr>
          <w:sz w:val="28"/>
          <w:szCs w:val="28"/>
          <w:lang w:val="vi-VN"/>
        </w:rPr>
        <w:t xml:space="preserve"> </w:t>
      </w:r>
      <w:r w:rsidRPr="00B22098">
        <w:rPr>
          <w:sz w:val="28"/>
          <w:szCs w:val="28"/>
          <w:lang w:val="vi-VN"/>
        </w:rPr>
        <w:t>chiều</w:t>
      </w:r>
      <w:r w:rsidR="00DE7884" w:rsidRPr="00B22098">
        <w:rPr>
          <w:sz w:val="28"/>
          <w:szCs w:val="28"/>
          <w:lang w:val="vi-VN"/>
        </w:rPr>
        <w:t xml:space="preserve"> </w:t>
      </w:r>
      <w:r w:rsidRPr="00B22098">
        <w:rPr>
          <w:sz w:val="28"/>
          <w:szCs w:val="28"/>
          <w:lang w:val="vi-VN"/>
        </w:rPr>
        <w:t>hướng</w:t>
      </w:r>
      <w:r w:rsidR="00DE7884" w:rsidRPr="00B22098">
        <w:rPr>
          <w:sz w:val="28"/>
          <w:szCs w:val="28"/>
          <w:lang w:val="vi-VN"/>
        </w:rPr>
        <w:t xml:space="preserve"> </w:t>
      </w:r>
      <w:r w:rsidRPr="00B22098">
        <w:rPr>
          <w:sz w:val="28"/>
          <w:szCs w:val="28"/>
          <w:lang w:val="vi-VN"/>
        </w:rPr>
        <w:t>các</w:t>
      </w:r>
      <w:r w:rsidR="00DE7884" w:rsidRPr="00B22098">
        <w:rPr>
          <w:sz w:val="28"/>
          <w:szCs w:val="28"/>
          <w:lang w:val="vi-VN"/>
        </w:rPr>
        <w:t xml:space="preserve"> </w:t>
      </w:r>
      <w:r w:rsidRPr="00B22098">
        <w:rPr>
          <w:sz w:val="28"/>
          <w:szCs w:val="28"/>
          <w:lang w:val="vi-VN"/>
        </w:rPr>
        <w:t>yếu</w:t>
      </w:r>
      <w:r w:rsidR="00DE7884" w:rsidRPr="00B22098">
        <w:rPr>
          <w:sz w:val="28"/>
          <w:szCs w:val="28"/>
          <w:lang w:val="vi-VN"/>
        </w:rPr>
        <w:t xml:space="preserve"> </w:t>
      </w:r>
      <w:r w:rsidRPr="00B22098">
        <w:rPr>
          <w:sz w:val="28"/>
          <w:szCs w:val="28"/>
          <w:lang w:val="vi-VN"/>
        </w:rPr>
        <w:t>tố</w:t>
      </w:r>
      <w:r w:rsidR="00DE7884" w:rsidRPr="00B22098">
        <w:rPr>
          <w:sz w:val="28"/>
          <w:szCs w:val="28"/>
          <w:lang w:val="vi-VN"/>
        </w:rPr>
        <w:t xml:space="preserve"> </w:t>
      </w:r>
      <w:r w:rsidRPr="00B22098">
        <w:rPr>
          <w:sz w:val="28"/>
          <w:szCs w:val="28"/>
          <w:lang w:val="vi-VN"/>
        </w:rPr>
        <w:t>nguy</w:t>
      </w:r>
      <w:r w:rsidR="00DE7884" w:rsidRPr="00B22098">
        <w:rPr>
          <w:sz w:val="28"/>
          <w:szCs w:val="28"/>
          <w:lang w:val="vi-VN"/>
        </w:rPr>
        <w:t xml:space="preserve"> </w:t>
      </w:r>
      <w:r w:rsidRPr="00B22098">
        <w:rPr>
          <w:sz w:val="28"/>
          <w:szCs w:val="28"/>
          <w:lang w:val="vi-VN"/>
        </w:rPr>
        <w:t>cơ</w:t>
      </w:r>
      <w:r w:rsidR="00DE7884" w:rsidRPr="00B22098">
        <w:rPr>
          <w:sz w:val="28"/>
          <w:szCs w:val="28"/>
          <w:lang w:val="vi-VN"/>
        </w:rPr>
        <w:t xml:space="preserve"> </w:t>
      </w:r>
      <w:r w:rsidRPr="00B22098">
        <w:rPr>
          <w:sz w:val="28"/>
          <w:szCs w:val="28"/>
          <w:lang w:val="vi-VN"/>
        </w:rPr>
        <w:t>phổ</w:t>
      </w:r>
      <w:r w:rsidR="00DE7884" w:rsidRPr="00B22098">
        <w:rPr>
          <w:sz w:val="28"/>
          <w:szCs w:val="28"/>
          <w:lang w:val="vi-VN"/>
        </w:rPr>
        <w:t xml:space="preserve"> </w:t>
      </w:r>
      <w:r w:rsidRPr="00B22098">
        <w:rPr>
          <w:sz w:val="28"/>
          <w:szCs w:val="28"/>
          <w:lang w:val="vi-VN"/>
        </w:rPr>
        <w:t>biến</w:t>
      </w:r>
      <w:r w:rsidR="00DE7884" w:rsidRPr="00B22098">
        <w:rPr>
          <w:sz w:val="28"/>
          <w:szCs w:val="28"/>
          <w:lang w:val="vi-VN"/>
        </w:rPr>
        <w:t xml:space="preserve"> </w:t>
      </w:r>
      <w:r w:rsidRPr="00B22098">
        <w:rPr>
          <w:sz w:val="28"/>
          <w:szCs w:val="28"/>
          <w:lang w:val="vi-VN"/>
        </w:rPr>
        <w:t>của</w:t>
      </w:r>
      <w:r w:rsidR="00DE7884" w:rsidRPr="00B22098">
        <w:rPr>
          <w:sz w:val="28"/>
          <w:szCs w:val="28"/>
          <w:lang w:val="vi-VN"/>
        </w:rPr>
        <w:t xml:space="preserve"> </w:t>
      </w:r>
      <w:r w:rsidRPr="00B22098">
        <w:rPr>
          <w:sz w:val="28"/>
          <w:szCs w:val="28"/>
          <w:lang w:val="vi-VN"/>
        </w:rPr>
        <w:t>bệnh</w:t>
      </w:r>
      <w:r w:rsidR="00DE7884" w:rsidRPr="00B22098">
        <w:rPr>
          <w:sz w:val="28"/>
          <w:szCs w:val="28"/>
          <w:lang w:val="vi-VN"/>
        </w:rPr>
        <w:t xml:space="preserve"> </w:t>
      </w:r>
      <w:r w:rsidRPr="00B22098">
        <w:rPr>
          <w:sz w:val="28"/>
          <w:szCs w:val="28"/>
          <w:lang w:val="vi-VN"/>
        </w:rPr>
        <w:t>không</w:t>
      </w:r>
      <w:r w:rsidR="00DE7884" w:rsidRPr="00B22098">
        <w:rPr>
          <w:sz w:val="28"/>
          <w:szCs w:val="28"/>
          <w:lang w:val="vi-VN"/>
        </w:rPr>
        <w:t xml:space="preserve"> </w:t>
      </w:r>
      <w:r w:rsidRPr="00B22098">
        <w:rPr>
          <w:sz w:val="28"/>
          <w:szCs w:val="28"/>
          <w:lang w:val="vi-VN"/>
        </w:rPr>
        <w:t>lây</w:t>
      </w:r>
      <w:r w:rsidR="00DE7884" w:rsidRPr="00B22098">
        <w:rPr>
          <w:sz w:val="28"/>
          <w:szCs w:val="28"/>
          <w:lang w:val="vi-VN"/>
        </w:rPr>
        <w:t xml:space="preserve"> </w:t>
      </w:r>
      <w:r w:rsidRPr="00B22098">
        <w:rPr>
          <w:sz w:val="28"/>
          <w:szCs w:val="28"/>
          <w:lang w:val="vi-VN"/>
        </w:rPr>
        <w:t>nhiễm</w:t>
      </w:r>
      <w:r w:rsidR="00DE7884" w:rsidRPr="00B22098">
        <w:rPr>
          <w:sz w:val="28"/>
          <w:szCs w:val="28"/>
          <w:lang w:val="vi-VN"/>
        </w:rPr>
        <w:t xml:space="preserve"> </w:t>
      </w:r>
      <w:r w:rsidRPr="00B22098">
        <w:rPr>
          <w:sz w:val="28"/>
          <w:szCs w:val="28"/>
          <w:lang w:val="vi-VN"/>
        </w:rPr>
        <w:t>và</w:t>
      </w:r>
      <w:r w:rsidR="00DE7884" w:rsidRPr="00B22098">
        <w:rPr>
          <w:sz w:val="28"/>
          <w:szCs w:val="28"/>
          <w:lang w:val="vi-VN"/>
        </w:rPr>
        <w:t xml:space="preserve"> </w:t>
      </w:r>
      <w:r w:rsidRPr="00B22098">
        <w:rPr>
          <w:sz w:val="28"/>
          <w:szCs w:val="28"/>
          <w:lang w:val="vi-VN"/>
        </w:rPr>
        <w:t>rối</w:t>
      </w:r>
      <w:r w:rsidR="00DE7884" w:rsidRPr="00B22098">
        <w:rPr>
          <w:sz w:val="28"/>
          <w:szCs w:val="28"/>
          <w:lang w:val="vi-VN"/>
        </w:rPr>
        <w:t xml:space="preserve"> </w:t>
      </w:r>
      <w:r w:rsidRPr="00B22098">
        <w:rPr>
          <w:sz w:val="28"/>
          <w:szCs w:val="28"/>
          <w:lang w:val="vi-VN"/>
        </w:rPr>
        <w:t>loạn</w:t>
      </w:r>
      <w:r w:rsidR="00DE7884" w:rsidRPr="00B22098">
        <w:rPr>
          <w:sz w:val="28"/>
          <w:szCs w:val="28"/>
          <w:lang w:val="vi-VN"/>
        </w:rPr>
        <w:t xml:space="preserve"> </w:t>
      </w:r>
      <w:r w:rsidRPr="00B22098">
        <w:rPr>
          <w:sz w:val="28"/>
          <w:szCs w:val="28"/>
          <w:lang w:val="vi-VN"/>
        </w:rPr>
        <w:t>sức</w:t>
      </w:r>
      <w:r w:rsidR="00DE7884" w:rsidRPr="00B22098">
        <w:rPr>
          <w:sz w:val="28"/>
          <w:szCs w:val="28"/>
          <w:lang w:val="vi-VN"/>
        </w:rPr>
        <w:t xml:space="preserve"> </w:t>
      </w:r>
      <w:r w:rsidRPr="00B22098">
        <w:rPr>
          <w:sz w:val="28"/>
          <w:szCs w:val="28"/>
          <w:lang w:val="vi-VN"/>
        </w:rPr>
        <w:t>khỏe</w:t>
      </w:r>
      <w:r w:rsidR="00DE7884" w:rsidRPr="00B22098">
        <w:rPr>
          <w:sz w:val="28"/>
          <w:szCs w:val="28"/>
          <w:lang w:val="vi-VN"/>
        </w:rPr>
        <w:t xml:space="preserve"> </w:t>
      </w:r>
      <w:r w:rsidRPr="00B22098">
        <w:rPr>
          <w:sz w:val="28"/>
          <w:szCs w:val="28"/>
          <w:lang w:val="vi-VN"/>
        </w:rPr>
        <w:t>tâm</w:t>
      </w:r>
      <w:r w:rsidR="00DE7884" w:rsidRPr="00B22098">
        <w:rPr>
          <w:sz w:val="28"/>
          <w:szCs w:val="28"/>
          <w:lang w:val="vi-VN"/>
        </w:rPr>
        <w:t xml:space="preserve"> </w:t>
      </w:r>
      <w:r w:rsidR="006633CD">
        <w:rPr>
          <w:sz w:val="28"/>
          <w:szCs w:val="28"/>
          <w:lang w:val="vi-VN"/>
        </w:rPr>
        <w:t>thần:</w:t>
      </w:r>
      <w:r w:rsidR="00DE7884" w:rsidRPr="00B22098">
        <w:rPr>
          <w:sz w:val="28"/>
          <w:szCs w:val="28"/>
          <w:lang w:val="vi-VN"/>
        </w:rPr>
        <w:t xml:space="preserve"> </w:t>
      </w:r>
      <w:r w:rsidR="000D235F" w:rsidRPr="00B22098">
        <w:rPr>
          <w:sz w:val="28"/>
          <w:szCs w:val="28"/>
        </w:rPr>
        <w:t>Tổ</w:t>
      </w:r>
      <w:r w:rsidR="00DE7884" w:rsidRPr="00B22098">
        <w:rPr>
          <w:sz w:val="28"/>
          <w:szCs w:val="28"/>
        </w:rPr>
        <w:t xml:space="preserve"> </w:t>
      </w:r>
      <w:r w:rsidR="000D235F" w:rsidRPr="00B22098">
        <w:rPr>
          <w:sz w:val="28"/>
          <w:szCs w:val="28"/>
        </w:rPr>
        <w:t>chức</w:t>
      </w:r>
      <w:r w:rsidR="00DE7884" w:rsidRPr="00B22098">
        <w:rPr>
          <w:sz w:val="28"/>
          <w:szCs w:val="28"/>
          <w:lang w:val="vi-VN"/>
        </w:rPr>
        <w:t xml:space="preserve"> </w:t>
      </w:r>
      <w:r w:rsidRPr="00B22098">
        <w:rPr>
          <w:sz w:val="28"/>
          <w:szCs w:val="28"/>
          <w:lang w:val="vi-VN"/>
        </w:rPr>
        <w:t>điều</w:t>
      </w:r>
      <w:r w:rsidR="00DE7884" w:rsidRPr="00B22098">
        <w:rPr>
          <w:sz w:val="28"/>
          <w:szCs w:val="28"/>
          <w:lang w:val="vi-VN"/>
        </w:rPr>
        <w:t xml:space="preserve"> </w:t>
      </w:r>
      <w:r w:rsidRPr="00B22098">
        <w:rPr>
          <w:sz w:val="28"/>
          <w:szCs w:val="28"/>
          <w:lang w:val="vi-VN"/>
        </w:rPr>
        <w:t>tra</w:t>
      </w:r>
      <w:r w:rsidR="00DE7884" w:rsidRPr="00B22098">
        <w:rPr>
          <w:sz w:val="28"/>
          <w:szCs w:val="28"/>
        </w:rPr>
        <w:t xml:space="preserve"> </w:t>
      </w:r>
      <w:r w:rsidRPr="00B22098">
        <w:rPr>
          <w:sz w:val="28"/>
          <w:szCs w:val="28"/>
          <w:lang w:val="vi-VN"/>
        </w:rPr>
        <w:t>thu</w:t>
      </w:r>
      <w:r w:rsidR="00DE7884" w:rsidRPr="00B22098">
        <w:rPr>
          <w:sz w:val="28"/>
          <w:szCs w:val="28"/>
          <w:lang w:val="vi-VN"/>
        </w:rPr>
        <w:t xml:space="preserve"> </w:t>
      </w:r>
      <w:r w:rsidRPr="00B22098">
        <w:rPr>
          <w:sz w:val="28"/>
          <w:szCs w:val="28"/>
          <w:lang w:val="vi-VN"/>
        </w:rPr>
        <w:t>thập,</w:t>
      </w:r>
      <w:r w:rsidR="00DE7884" w:rsidRPr="00B22098">
        <w:rPr>
          <w:sz w:val="28"/>
          <w:szCs w:val="28"/>
          <w:lang w:val="vi-VN"/>
        </w:rPr>
        <w:t xml:space="preserve"> </w:t>
      </w:r>
      <w:r w:rsidRPr="00B22098">
        <w:rPr>
          <w:sz w:val="28"/>
          <w:szCs w:val="28"/>
          <w:lang w:val="vi-VN"/>
        </w:rPr>
        <w:t>thống</w:t>
      </w:r>
      <w:r w:rsidR="00DE7884" w:rsidRPr="00B22098">
        <w:rPr>
          <w:sz w:val="28"/>
          <w:szCs w:val="28"/>
          <w:lang w:val="vi-VN"/>
        </w:rPr>
        <w:t xml:space="preserve"> </w:t>
      </w:r>
      <w:r w:rsidRPr="00B22098">
        <w:rPr>
          <w:sz w:val="28"/>
          <w:szCs w:val="28"/>
          <w:lang w:val="vi-VN"/>
        </w:rPr>
        <w:t>kê</w:t>
      </w:r>
      <w:r w:rsidR="00DE7884" w:rsidRPr="00B22098">
        <w:rPr>
          <w:sz w:val="28"/>
          <w:szCs w:val="28"/>
          <w:lang w:val="vi-VN"/>
        </w:rPr>
        <w:t xml:space="preserve"> </w:t>
      </w:r>
      <w:r w:rsidRPr="00B22098">
        <w:rPr>
          <w:sz w:val="28"/>
          <w:szCs w:val="28"/>
          <w:lang w:val="vi-VN"/>
        </w:rPr>
        <w:t>thích</w:t>
      </w:r>
      <w:r w:rsidR="00DE7884" w:rsidRPr="00B22098">
        <w:rPr>
          <w:sz w:val="28"/>
          <w:szCs w:val="28"/>
          <w:lang w:val="vi-VN"/>
        </w:rPr>
        <w:t xml:space="preserve"> </w:t>
      </w:r>
      <w:r w:rsidRPr="00B22098">
        <w:rPr>
          <w:sz w:val="28"/>
          <w:szCs w:val="28"/>
          <w:lang w:val="vi-VN"/>
        </w:rPr>
        <w:t>hợp</w:t>
      </w:r>
      <w:r w:rsidR="00DE7884" w:rsidRPr="00B22098">
        <w:rPr>
          <w:sz w:val="28"/>
          <w:szCs w:val="28"/>
          <w:lang w:val="vi-VN"/>
        </w:rPr>
        <w:t xml:space="preserve"> </w:t>
      </w:r>
      <w:r w:rsidRPr="00B22098">
        <w:rPr>
          <w:sz w:val="28"/>
          <w:szCs w:val="28"/>
          <w:lang w:val="vi-VN"/>
        </w:rPr>
        <w:t>để</w:t>
      </w:r>
      <w:r w:rsidR="00DE7884" w:rsidRPr="00B22098">
        <w:rPr>
          <w:sz w:val="28"/>
          <w:szCs w:val="28"/>
          <w:lang w:val="vi-VN"/>
        </w:rPr>
        <w:t xml:space="preserve"> </w:t>
      </w:r>
      <w:r w:rsidRPr="00B22098">
        <w:rPr>
          <w:sz w:val="28"/>
          <w:szCs w:val="28"/>
          <w:lang w:val="vi-VN"/>
        </w:rPr>
        <w:t>thu</w:t>
      </w:r>
      <w:r w:rsidR="00DE7884" w:rsidRPr="00B22098">
        <w:rPr>
          <w:sz w:val="28"/>
          <w:szCs w:val="28"/>
          <w:lang w:val="vi-VN"/>
        </w:rPr>
        <w:t xml:space="preserve"> </w:t>
      </w:r>
      <w:r w:rsidRPr="00B22098">
        <w:rPr>
          <w:sz w:val="28"/>
          <w:szCs w:val="28"/>
          <w:lang w:val="vi-VN"/>
        </w:rPr>
        <w:t>thập</w:t>
      </w:r>
      <w:r w:rsidR="00DE7884" w:rsidRPr="00B22098">
        <w:rPr>
          <w:sz w:val="28"/>
          <w:szCs w:val="28"/>
          <w:lang w:val="vi-VN"/>
        </w:rPr>
        <w:t xml:space="preserve"> </w:t>
      </w:r>
      <w:r w:rsidRPr="00B22098">
        <w:rPr>
          <w:sz w:val="28"/>
          <w:szCs w:val="28"/>
          <w:lang w:val="vi-VN"/>
        </w:rPr>
        <w:t>bổ</w:t>
      </w:r>
      <w:r w:rsidR="00DE7884" w:rsidRPr="00B22098">
        <w:rPr>
          <w:sz w:val="28"/>
          <w:szCs w:val="28"/>
          <w:lang w:val="vi-VN"/>
        </w:rPr>
        <w:t xml:space="preserve"> </w:t>
      </w:r>
      <w:r w:rsidRPr="00B22098">
        <w:rPr>
          <w:sz w:val="28"/>
          <w:szCs w:val="28"/>
          <w:lang w:val="vi-VN"/>
        </w:rPr>
        <w:t>sung</w:t>
      </w:r>
      <w:r w:rsidR="00DE7884" w:rsidRPr="00B22098">
        <w:rPr>
          <w:sz w:val="28"/>
          <w:szCs w:val="28"/>
          <w:lang w:val="vi-VN"/>
        </w:rPr>
        <w:t xml:space="preserve"> </w:t>
      </w:r>
      <w:r w:rsidRPr="00B22098">
        <w:rPr>
          <w:sz w:val="28"/>
          <w:szCs w:val="28"/>
          <w:lang w:val="vi-VN"/>
        </w:rPr>
        <w:t>các</w:t>
      </w:r>
      <w:r w:rsidR="00DE7884" w:rsidRPr="00B22098">
        <w:rPr>
          <w:sz w:val="28"/>
          <w:szCs w:val="28"/>
          <w:lang w:val="vi-VN"/>
        </w:rPr>
        <w:t xml:space="preserve"> </w:t>
      </w:r>
      <w:r w:rsidRPr="00B22098">
        <w:rPr>
          <w:sz w:val="28"/>
          <w:szCs w:val="28"/>
          <w:lang w:val="vi-VN"/>
        </w:rPr>
        <w:t>chỉ</w:t>
      </w:r>
      <w:r w:rsidR="00DE7884" w:rsidRPr="00B22098">
        <w:rPr>
          <w:sz w:val="28"/>
          <w:szCs w:val="28"/>
          <w:lang w:val="vi-VN"/>
        </w:rPr>
        <w:t xml:space="preserve"> </w:t>
      </w:r>
      <w:r w:rsidRPr="00B22098">
        <w:rPr>
          <w:sz w:val="28"/>
          <w:szCs w:val="28"/>
          <w:lang w:val="vi-VN"/>
        </w:rPr>
        <w:t>tiêu</w:t>
      </w:r>
      <w:r w:rsidR="00DE7884" w:rsidRPr="00B22098">
        <w:rPr>
          <w:sz w:val="28"/>
          <w:szCs w:val="28"/>
          <w:lang w:val="vi-VN"/>
        </w:rPr>
        <w:t xml:space="preserve"> </w:t>
      </w:r>
      <w:r w:rsidRPr="00B22098">
        <w:rPr>
          <w:sz w:val="28"/>
          <w:szCs w:val="28"/>
          <w:lang w:val="vi-VN"/>
        </w:rPr>
        <w:t>cho</w:t>
      </w:r>
      <w:r w:rsidR="00DE7884" w:rsidRPr="00B22098">
        <w:rPr>
          <w:sz w:val="28"/>
          <w:szCs w:val="28"/>
          <w:lang w:val="vi-VN"/>
        </w:rPr>
        <w:t xml:space="preserve"> </w:t>
      </w:r>
      <w:r w:rsidRPr="00B22098">
        <w:rPr>
          <w:sz w:val="28"/>
          <w:szCs w:val="28"/>
          <w:lang w:val="vi-VN"/>
        </w:rPr>
        <w:t>nhóm</w:t>
      </w:r>
      <w:r w:rsidR="00DE7884" w:rsidRPr="00B22098">
        <w:rPr>
          <w:sz w:val="28"/>
          <w:szCs w:val="28"/>
          <w:lang w:val="vi-VN"/>
        </w:rPr>
        <w:t xml:space="preserve"> </w:t>
      </w:r>
      <w:r w:rsidRPr="00B22098">
        <w:rPr>
          <w:sz w:val="28"/>
          <w:szCs w:val="28"/>
          <w:lang w:val="vi-VN"/>
        </w:rPr>
        <w:t>đặc</w:t>
      </w:r>
      <w:r w:rsidR="00DE7884" w:rsidRPr="00B22098">
        <w:rPr>
          <w:sz w:val="28"/>
          <w:szCs w:val="28"/>
          <w:lang w:val="vi-VN"/>
        </w:rPr>
        <w:t xml:space="preserve"> </w:t>
      </w:r>
      <w:r w:rsidRPr="00B22098">
        <w:rPr>
          <w:sz w:val="28"/>
          <w:szCs w:val="28"/>
          <w:lang w:val="vi-VN"/>
        </w:rPr>
        <w:t>thù</w:t>
      </w:r>
      <w:r w:rsidR="00DE7884" w:rsidRPr="00B22098">
        <w:rPr>
          <w:sz w:val="28"/>
          <w:szCs w:val="28"/>
          <w:lang w:val="vi-VN"/>
        </w:rPr>
        <w:t xml:space="preserve"> </w:t>
      </w:r>
      <w:r w:rsidRPr="00B22098">
        <w:rPr>
          <w:sz w:val="28"/>
          <w:szCs w:val="28"/>
          <w:lang w:val="vi-VN"/>
        </w:rPr>
        <w:t>như</w:t>
      </w:r>
      <w:r w:rsidR="00DE7884" w:rsidRPr="00B22098">
        <w:rPr>
          <w:sz w:val="28"/>
          <w:szCs w:val="28"/>
          <w:lang w:val="vi-VN"/>
        </w:rPr>
        <w:t xml:space="preserve"> </w:t>
      </w:r>
      <w:r w:rsidRPr="00B22098">
        <w:rPr>
          <w:sz w:val="28"/>
          <w:szCs w:val="28"/>
          <w:lang w:val="vi-VN"/>
        </w:rPr>
        <w:t>trẻ</w:t>
      </w:r>
      <w:r w:rsidR="00DE7884" w:rsidRPr="00B22098">
        <w:rPr>
          <w:sz w:val="28"/>
          <w:szCs w:val="28"/>
          <w:lang w:val="vi-VN"/>
        </w:rPr>
        <w:t xml:space="preserve"> </w:t>
      </w:r>
      <w:r w:rsidRPr="00B22098">
        <w:rPr>
          <w:sz w:val="28"/>
          <w:szCs w:val="28"/>
          <w:lang w:val="vi-VN"/>
        </w:rPr>
        <w:t>em,</w:t>
      </w:r>
      <w:r w:rsidR="00DE7884" w:rsidRPr="00B22098">
        <w:rPr>
          <w:sz w:val="28"/>
          <w:szCs w:val="28"/>
          <w:lang w:val="vi-VN"/>
        </w:rPr>
        <w:t xml:space="preserve"> </w:t>
      </w:r>
      <w:r w:rsidRPr="00B22098">
        <w:rPr>
          <w:sz w:val="28"/>
          <w:szCs w:val="28"/>
          <w:lang w:val="vi-VN"/>
        </w:rPr>
        <w:t>thanh</w:t>
      </w:r>
      <w:r w:rsidR="00DE7884" w:rsidRPr="00B22098">
        <w:rPr>
          <w:sz w:val="28"/>
          <w:szCs w:val="28"/>
          <w:lang w:val="vi-VN"/>
        </w:rPr>
        <w:t xml:space="preserve"> </w:t>
      </w:r>
      <w:r w:rsidRPr="00B22098">
        <w:rPr>
          <w:sz w:val="28"/>
          <w:szCs w:val="28"/>
          <w:lang w:val="vi-VN"/>
        </w:rPr>
        <w:t>thiếu</w:t>
      </w:r>
      <w:r w:rsidR="00DE7884" w:rsidRPr="00B22098">
        <w:rPr>
          <w:sz w:val="28"/>
          <w:szCs w:val="28"/>
          <w:lang w:val="vi-VN"/>
        </w:rPr>
        <w:t xml:space="preserve"> </w:t>
      </w:r>
      <w:r w:rsidRPr="00B22098">
        <w:rPr>
          <w:sz w:val="28"/>
          <w:szCs w:val="28"/>
          <w:lang w:val="vi-VN"/>
        </w:rPr>
        <w:t>niên</w:t>
      </w:r>
      <w:r w:rsidR="00DE7884" w:rsidRPr="00B22098">
        <w:rPr>
          <w:sz w:val="28"/>
          <w:szCs w:val="28"/>
          <w:lang w:val="vi-VN"/>
        </w:rPr>
        <w:t xml:space="preserve"> </w:t>
      </w:r>
      <w:r w:rsidRPr="00B22098">
        <w:rPr>
          <w:sz w:val="28"/>
          <w:szCs w:val="28"/>
          <w:lang w:val="vi-VN"/>
        </w:rPr>
        <w:t>và</w:t>
      </w:r>
      <w:r w:rsidR="00DE7884" w:rsidRPr="00B22098">
        <w:rPr>
          <w:sz w:val="28"/>
          <w:szCs w:val="28"/>
          <w:lang w:val="vi-VN"/>
        </w:rPr>
        <w:t xml:space="preserve"> </w:t>
      </w:r>
      <w:r w:rsidRPr="00B22098">
        <w:rPr>
          <w:sz w:val="28"/>
          <w:szCs w:val="28"/>
          <w:lang w:val="vi-VN"/>
        </w:rPr>
        <w:t>người</w:t>
      </w:r>
      <w:r w:rsidR="00DE7884" w:rsidRPr="00B22098">
        <w:rPr>
          <w:sz w:val="28"/>
          <w:szCs w:val="28"/>
          <w:lang w:val="vi-VN"/>
        </w:rPr>
        <w:t xml:space="preserve"> </w:t>
      </w:r>
      <w:r w:rsidRPr="00B22098">
        <w:rPr>
          <w:sz w:val="28"/>
          <w:szCs w:val="28"/>
          <w:lang w:val="vi-VN"/>
        </w:rPr>
        <w:t>cao</w:t>
      </w:r>
      <w:r w:rsidR="00DE7884" w:rsidRPr="00B22098">
        <w:rPr>
          <w:sz w:val="28"/>
          <w:szCs w:val="28"/>
          <w:lang w:val="vi-VN"/>
        </w:rPr>
        <w:t xml:space="preserve"> </w:t>
      </w:r>
      <w:r w:rsidRPr="00B22098">
        <w:rPr>
          <w:sz w:val="28"/>
          <w:szCs w:val="28"/>
          <w:lang w:val="vi-VN"/>
        </w:rPr>
        <w:t>tuổi</w:t>
      </w:r>
      <w:r w:rsidR="00DE7884" w:rsidRPr="00B22098">
        <w:rPr>
          <w:sz w:val="28"/>
          <w:szCs w:val="28"/>
          <w:lang w:val="vi-VN"/>
        </w:rPr>
        <w:t xml:space="preserve"> </w:t>
      </w:r>
      <w:r w:rsidRPr="00B22098">
        <w:rPr>
          <w:sz w:val="28"/>
          <w:szCs w:val="28"/>
          <w:lang w:val="vi-VN"/>
        </w:rPr>
        <w:t>hoặc</w:t>
      </w:r>
      <w:r w:rsidR="00DE7884" w:rsidRPr="00B22098">
        <w:rPr>
          <w:sz w:val="28"/>
          <w:szCs w:val="28"/>
          <w:lang w:val="vi-VN"/>
        </w:rPr>
        <w:t xml:space="preserve"> </w:t>
      </w:r>
      <w:r w:rsidRPr="00B22098">
        <w:rPr>
          <w:sz w:val="28"/>
          <w:szCs w:val="28"/>
          <w:lang w:val="vi-VN"/>
        </w:rPr>
        <w:t>bổ</w:t>
      </w:r>
      <w:r w:rsidR="00DE7884" w:rsidRPr="00B22098">
        <w:rPr>
          <w:sz w:val="28"/>
          <w:szCs w:val="28"/>
          <w:lang w:val="vi-VN"/>
        </w:rPr>
        <w:t xml:space="preserve"> </w:t>
      </w:r>
      <w:r w:rsidRPr="00B22098">
        <w:rPr>
          <w:sz w:val="28"/>
          <w:szCs w:val="28"/>
          <w:lang w:val="vi-VN"/>
        </w:rPr>
        <w:t>sung</w:t>
      </w:r>
      <w:r w:rsidR="00DE7884" w:rsidRPr="00B22098">
        <w:rPr>
          <w:sz w:val="28"/>
          <w:szCs w:val="28"/>
          <w:lang w:val="vi-VN"/>
        </w:rPr>
        <w:t xml:space="preserve"> </w:t>
      </w:r>
      <w:r w:rsidRPr="00B22098">
        <w:rPr>
          <w:sz w:val="28"/>
          <w:szCs w:val="28"/>
          <w:lang w:val="vi-VN"/>
        </w:rPr>
        <w:t>những</w:t>
      </w:r>
      <w:r w:rsidR="00DE7884" w:rsidRPr="00B22098">
        <w:rPr>
          <w:sz w:val="28"/>
          <w:szCs w:val="28"/>
          <w:lang w:val="vi-VN"/>
        </w:rPr>
        <w:t xml:space="preserve"> </w:t>
      </w:r>
      <w:r w:rsidRPr="00B22098">
        <w:rPr>
          <w:sz w:val="28"/>
          <w:szCs w:val="28"/>
          <w:lang w:val="vi-VN"/>
        </w:rPr>
        <w:t>chỉ</w:t>
      </w:r>
      <w:r w:rsidR="00DE7884" w:rsidRPr="00B22098">
        <w:rPr>
          <w:sz w:val="28"/>
          <w:szCs w:val="28"/>
          <w:lang w:val="vi-VN"/>
        </w:rPr>
        <w:t xml:space="preserve"> </w:t>
      </w:r>
      <w:r w:rsidRPr="00B22098">
        <w:rPr>
          <w:sz w:val="28"/>
          <w:szCs w:val="28"/>
          <w:lang w:val="vi-VN"/>
        </w:rPr>
        <w:t>tiêu</w:t>
      </w:r>
      <w:r w:rsidR="00DE7884" w:rsidRPr="00B22098">
        <w:rPr>
          <w:sz w:val="28"/>
          <w:szCs w:val="28"/>
          <w:lang w:val="vi-VN"/>
        </w:rPr>
        <w:t xml:space="preserve"> </w:t>
      </w:r>
      <w:r w:rsidRPr="00B22098">
        <w:rPr>
          <w:sz w:val="28"/>
          <w:szCs w:val="28"/>
          <w:lang w:val="vi-VN"/>
        </w:rPr>
        <w:t>không</w:t>
      </w:r>
      <w:r w:rsidR="00DE7884" w:rsidRPr="00B22098">
        <w:rPr>
          <w:sz w:val="28"/>
          <w:szCs w:val="28"/>
          <w:lang w:val="vi-VN"/>
        </w:rPr>
        <w:t xml:space="preserve"> </w:t>
      </w:r>
      <w:r w:rsidRPr="00B22098">
        <w:rPr>
          <w:sz w:val="28"/>
          <w:szCs w:val="28"/>
          <w:lang w:val="vi-VN"/>
        </w:rPr>
        <w:t>có</w:t>
      </w:r>
      <w:r w:rsidR="00DE7884" w:rsidRPr="00B22098">
        <w:rPr>
          <w:sz w:val="28"/>
          <w:szCs w:val="28"/>
          <w:lang w:val="vi-VN"/>
        </w:rPr>
        <w:t xml:space="preserve"> </w:t>
      </w:r>
      <w:r w:rsidRPr="00B22098">
        <w:rPr>
          <w:sz w:val="28"/>
          <w:szCs w:val="28"/>
          <w:lang w:val="vi-VN"/>
        </w:rPr>
        <w:t>trong</w:t>
      </w:r>
      <w:r w:rsidR="00DE7884" w:rsidRPr="00B22098">
        <w:rPr>
          <w:sz w:val="28"/>
          <w:szCs w:val="28"/>
          <w:lang w:val="vi-VN"/>
        </w:rPr>
        <w:t xml:space="preserve"> </w:t>
      </w:r>
      <w:r w:rsidRPr="00B22098">
        <w:rPr>
          <w:sz w:val="28"/>
          <w:szCs w:val="28"/>
          <w:lang w:val="vi-VN"/>
        </w:rPr>
        <w:t>điều</w:t>
      </w:r>
      <w:r w:rsidR="00DE7884" w:rsidRPr="00B22098">
        <w:rPr>
          <w:sz w:val="28"/>
          <w:szCs w:val="28"/>
          <w:lang w:val="vi-VN"/>
        </w:rPr>
        <w:t xml:space="preserve"> </w:t>
      </w:r>
      <w:r w:rsidRPr="00B22098">
        <w:rPr>
          <w:sz w:val="28"/>
          <w:szCs w:val="28"/>
          <w:lang w:val="vi-VN"/>
        </w:rPr>
        <w:t>tra</w:t>
      </w:r>
      <w:r w:rsidR="00DE7884" w:rsidRPr="00B22098">
        <w:rPr>
          <w:sz w:val="28"/>
          <w:szCs w:val="28"/>
          <w:lang w:val="vi-VN"/>
        </w:rPr>
        <w:t xml:space="preserve"> </w:t>
      </w:r>
      <w:r w:rsidRPr="00B22098">
        <w:rPr>
          <w:sz w:val="28"/>
          <w:szCs w:val="28"/>
          <w:lang w:val="vi-VN"/>
        </w:rPr>
        <w:t>quốc</w:t>
      </w:r>
      <w:r w:rsidR="00DE7884" w:rsidRPr="00B22098">
        <w:rPr>
          <w:sz w:val="28"/>
          <w:szCs w:val="28"/>
          <w:lang w:val="vi-VN"/>
        </w:rPr>
        <w:t xml:space="preserve"> </w:t>
      </w:r>
      <w:r w:rsidRPr="00B22098">
        <w:rPr>
          <w:sz w:val="28"/>
          <w:szCs w:val="28"/>
          <w:lang w:val="vi-VN"/>
        </w:rPr>
        <w:t>gia</w:t>
      </w:r>
      <w:r w:rsidR="00DE7884" w:rsidRPr="00B22098">
        <w:rPr>
          <w:sz w:val="28"/>
          <w:szCs w:val="28"/>
          <w:lang w:val="vi-VN"/>
        </w:rPr>
        <w:t xml:space="preserve"> </w:t>
      </w:r>
      <w:r w:rsidRPr="00B22098">
        <w:rPr>
          <w:sz w:val="28"/>
          <w:szCs w:val="28"/>
          <w:lang w:val="vi-VN"/>
        </w:rPr>
        <w:t>yếu</w:t>
      </w:r>
      <w:r w:rsidR="00DE7884" w:rsidRPr="00B22098">
        <w:rPr>
          <w:sz w:val="28"/>
          <w:szCs w:val="28"/>
          <w:lang w:val="vi-VN"/>
        </w:rPr>
        <w:t xml:space="preserve"> </w:t>
      </w:r>
      <w:r w:rsidRPr="00B22098">
        <w:rPr>
          <w:sz w:val="28"/>
          <w:szCs w:val="28"/>
          <w:lang w:val="vi-VN"/>
        </w:rPr>
        <w:t>tố</w:t>
      </w:r>
      <w:r w:rsidR="00DE7884" w:rsidRPr="00B22098">
        <w:rPr>
          <w:sz w:val="28"/>
          <w:szCs w:val="28"/>
          <w:lang w:val="vi-VN"/>
        </w:rPr>
        <w:t xml:space="preserve"> </w:t>
      </w:r>
      <w:r w:rsidRPr="00B22098">
        <w:rPr>
          <w:sz w:val="28"/>
          <w:szCs w:val="28"/>
          <w:lang w:val="vi-VN"/>
        </w:rPr>
        <w:t>nguy</w:t>
      </w:r>
      <w:r w:rsidR="00DE7884" w:rsidRPr="00B22098">
        <w:rPr>
          <w:sz w:val="28"/>
          <w:szCs w:val="28"/>
          <w:lang w:val="vi-VN"/>
        </w:rPr>
        <w:t xml:space="preserve"> </w:t>
      </w:r>
      <w:r w:rsidRPr="00B22098">
        <w:rPr>
          <w:sz w:val="28"/>
          <w:szCs w:val="28"/>
          <w:lang w:val="vi-VN"/>
        </w:rPr>
        <w:t>cơ</w:t>
      </w:r>
      <w:r w:rsidR="00DE7884" w:rsidRPr="00B22098">
        <w:rPr>
          <w:sz w:val="28"/>
          <w:szCs w:val="28"/>
          <w:lang w:val="vi-VN"/>
        </w:rPr>
        <w:t xml:space="preserve"> </w:t>
      </w:r>
      <w:r w:rsidRPr="00B22098">
        <w:rPr>
          <w:sz w:val="28"/>
          <w:szCs w:val="28"/>
          <w:lang w:val="vi-VN"/>
        </w:rPr>
        <w:t>bệnh</w:t>
      </w:r>
      <w:r w:rsidR="00DE7884" w:rsidRPr="00B22098">
        <w:rPr>
          <w:sz w:val="28"/>
          <w:szCs w:val="28"/>
          <w:lang w:val="vi-VN"/>
        </w:rPr>
        <w:t xml:space="preserve"> </w:t>
      </w:r>
      <w:r w:rsidRPr="00B22098">
        <w:rPr>
          <w:sz w:val="28"/>
          <w:szCs w:val="28"/>
          <w:lang w:val="vi-VN"/>
        </w:rPr>
        <w:t>không</w:t>
      </w:r>
      <w:r w:rsidR="00DE7884" w:rsidRPr="00B22098">
        <w:rPr>
          <w:sz w:val="28"/>
          <w:szCs w:val="28"/>
          <w:lang w:val="vi-VN"/>
        </w:rPr>
        <w:t xml:space="preserve"> </w:t>
      </w:r>
      <w:r w:rsidRPr="00B22098">
        <w:rPr>
          <w:sz w:val="28"/>
          <w:szCs w:val="28"/>
          <w:lang w:val="vi-VN"/>
        </w:rPr>
        <w:t>lây</w:t>
      </w:r>
      <w:r w:rsidR="00DE7884" w:rsidRPr="00B22098">
        <w:rPr>
          <w:sz w:val="28"/>
          <w:szCs w:val="28"/>
          <w:lang w:val="vi-VN"/>
        </w:rPr>
        <w:t xml:space="preserve"> </w:t>
      </w:r>
      <w:r w:rsidRPr="00B22098">
        <w:rPr>
          <w:sz w:val="28"/>
          <w:szCs w:val="28"/>
          <w:lang w:val="vi-VN"/>
        </w:rPr>
        <w:t>nhiễm</w:t>
      </w:r>
      <w:r w:rsidR="00DE7884" w:rsidRPr="00B22098">
        <w:rPr>
          <w:sz w:val="28"/>
          <w:szCs w:val="28"/>
          <w:lang w:val="vi-VN"/>
        </w:rPr>
        <w:t xml:space="preserve"> </w:t>
      </w:r>
      <w:r w:rsidRPr="00B22098">
        <w:rPr>
          <w:sz w:val="28"/>
          <w:szCs w:val="28"/>
          <w:lang w:val="vi-VN"/>
        </w:rPr>
        <w:t>và</w:t>
      </w:r>
      <w:r w:rsidR="00DE7884" w:rsidRPr="00B22098">
        <w:rPr>
          <w:sz w:val="28"/>
          <w:szCs w:val="28"/>
          <w:lang w:val="vi-VN"/>
        </w:rPr>
        <w:t xml:space="preserve"> </w:t>
      </w:r>
      <w:r w:rsidRPr="00B22098">
        <w:rPr>
          <w:sz w:val="28"/>
          <w:szCs w:val="28"/>
          <w:lang w:val="vi-VN"/>
        </w:rPr>
        <w:t>điều</w:t>
      </w:r>
      <w:r w:rsidR="00DE7884" w:rsidRPr="00B22098">
        <w:rPr>
          <w:sz w:val="28"/>
          <w:szCs w:val="28"/>
          <w:lang w:val="vi-VN"/>
        </w:rPr>
        <w:t xml:space="preserve"> </w:t>
      </w:r>
      <w:r w:rsidRPr="00B22098">
        <w:rPr>
          <w:sz w:val="28"/>
          <w:szCs w:val="28"/>
          <w:lang w:val="vi-VN"/>
        </w:rPr>
        <w:t>tra</w:t>
      </w:r>
      <w:r w:rsidR="00DE7884" w:rsidRPr="00B22098">
        <w:rPr>
          <w:sz w:val="28"/>
          <w:szCs w:val="28"/>
          <w:lang w:val="vi-VN"/>
        </w:rPr>
        <w:t xml:space="preserve"> </w:t>
      </w:r>
      <w:r w:rsidRPr="00B22098">
        <w:rPr>
          <w:sz w:val="28"/>
          <w:szCs w:val="28"/>
          <w:lang w:val="vi-VN"/>
        </w:rPr>
        <w:t>hành</w:t>
      </w:r>
      <w:r w:rsidR="00DE7884" w:rsidRPr="00B22098">
        <w:rPr>
          <w:sz w:val="28"/>
          <w:szCs w:val="28"/>
          <w:lang w:val="vi-VN"/>
        </w:rPr>
        <w:t xml:space="preserve"> </w:t>
      </w:r>
      <w:r w:rsidRPr="00B22098">
        <w:rPr>
          <w:sz w:val="28"/>
          <w:szCs w:val="28"/>
          <w:lang w:val="vi-VN"/>
        </w:rPr>
        <w:t>vi</w:t>
      </w:r>
      <w:r w:rsidR="00DE7884" w:rsidRPr="00B22098">
        <w:rPr>
          <w:sz w:val="28"/>
          <w:szCs w:val="28"/>
          <w:lang w:val="vi-VN"/>
        </w:rPr>
        <w:t xml:space="preserve"> </w:t>
      </w:r>
      <w:r w:rsidRPr="00B22098">
        <w:rPr>
          <w:sz w:val="28"/>
          <w:szCs w:val="28"/>
          <w:lang w:val="vi-VN"/>
        </w:rPr>
        <w:t>sức</w:t>
      </w:r>
      <w:r w:rsidR="00DE7884" w:rsidRPr="00B22098">
        <w:rPr>
          <w:sz w:val="28"/>
          <w:szCs w:val="28"/>
          <w:lang w:val="vi-VN"/>
        </w:rPr>
        <w:t xml:space="preserve"> </w:t>
      </w:r>
      <w:r w:rsidRPr="00B22098">
        <w:rPr>
          <w:sz w:val="28"/>
          <w:szCs w:val="28"/>
          <w:lang w:val="vi-VN"/>
        </w:rPr>
        <w:t>khỏe</w:t>
      </w:r>
      <w:r w:rsidR="00DE7884" w:rsidRPr="00B22098">
        <w:rPr>
          <w:sz w:val="28"/>
          <w:szCs w:val="28"/>
          <w:lang w:val="vi-VN"/>
        </w:rPr>
        <w:t xml:space="preserve"> </w:t>
      </w:r>
      <w:r w:rsidRPr="00B22098">
        <w:rPr>
          <w:sz w:val="28"/>
          <w:szCs w:val="28"/>
          <w:lang w:val="vi-VN"/>
        </w:rPr>
        <w:t>học</w:t>
      </w:r>
      <w:r w:rsidR="00DE7884" w:rsidRPr="00B22098">
        <w:rPr>
          <w:sz w:val="28"/>
          <w:szCs w:val="28"/>
          <w:lang w:val="vi-VN"/>
        </w:rPr>
        <w:t xml:space="preserve"> </w:t>
      </w:r>
      <w:r w:rsidRPr="00B22098">
        <w:rPr>
          <w:sz w:val="28"/>
          <w:szCs w:val="28"/>
          <w:lang w:val="vi-VN"/>
        </w:rPr>
        <w:t>sinh.</w:t>
      </w:r>
    </w:p>
    <w:p w14:paraId="10B1C6E7" w14:textId="41963F6B" w:rsidR="004A6931" w:rsidRPr="00B22098" w:rsidRDefault="004A6931" w:rsidP="0082289E">
      <w:pPr>
        <w:widowControl w:val="0"/>
        <w:spacing w:line="360" w:lineRule="exact"/>
        <w:ind w:firstLine="567"/>
        <w:jc w:val="both"/>
        <w:rPr>
          <w:sz w:val="28"/>
          <w:szCs w:val="28"/>
        </w:rPr>
      </w:pPr>
      <w:r w:rsidRPr="00B22098">
        <w:rPr>
          <w:sz w:val="28"/>
          <w:szCs w:val="28"/>
          <w:lang w:val="vi-VN"/>
        </w:rPr>
        <w:t>-</w:t>
      </w:r>
      <w:r w:rsidR="00DE7884" w:rsidRPr="00B22098">
        <w:rPr>
          <w:sz w:val="28"/>
          <w:szCs w:val="28"/>
          <w:lang w:val="vi-VN"/>
        </w:rPr>
        <w:t xml:space="preserve"> </w:t>
      </w:r>
      <w:r w:rsidRPr="00B22098">
        <w:rPr>
          <w:sz w:val="28"/>
          <w:szCs w:val="28"/>
          <w:lang w:val="vi-VN"/>
        </w:rPr>
        <w:t>Giám</w:t>
      </w:r>
      <w:r w:rsidR="00DE7884" w:rsidRPr="00B22098">
        <w:rPr>
          <w:sz w:val="28"/>
          <w:szCs w:val="28"/>
          <w:lang w:val="vi-VN"/>
        </w:rPr>
        <w:t xml:space="preserve"> </w:t>
      </w:r>
      <w:r w:rsidRPr="00B22098">
        <w:rPr>
          <w:sz w:val="28"/>
          <w:szCs w:val="28"/>
          <w:lang w:val="vi-VN"/>
        </w:rPr>
        <w:t>sát</w:t>
      </w:r>
      <w:r w:rsidR="00DE7884" w:rsidRPr="00B22098">
        <w:rPr>
          <w:sz w:val="28"/>
          <w:szCs w:val="28"/>
          <w:lang w:val="vi-VN"/>
        </w:rPr>
        <w:t xml:space="preserve"> </w:t>
      </w:r>
      <w:r w:rsidRPr="00B22098">
        <w:rPr>
          <w:sz w:val="28"/>
          <w:szCs w:val="28"/>
          <w:lang w:val="vi-VN"/>
        </w:rPr>
        <w:t>tử</w:t>
      </w:r>
      <w:r w:rsidR="00DE7884" w:rsidRPr="00B22098">
        <w:rPr>
          <w:sz w:val="28"/>
          <w:szCs w:val="28"/>
          <w:lang w:val="vi-VN"/>
        </w:rPr>
        <w:t xml:space="preserve"> </w:t>
      </w:r>
      <w:r w:rsidRPr="00B22098">
        <w:rPr>
          <w:sz w:val="28"/>
          <w:szCs w:val="28"/>
          <w:lang w:val="vi-VN"/>
        </w:rPr>
        <w:t>vong:</w:t>
      </w:r>
      <w:r w:rsidR="00DE7884" w:rsidRPr="00B22098">
        <w:rPr>
          <w:sz w:val="28"/>
          <w:szCs w:val="28"/>
          <w:lang w:val="vi-VN"/>
        </w:rPr>
        <w:t xml:space="preserve"> </w:t>
      </w:r>
      <w:r w:rsidR="000D235F" w:rsidRPr="00B22098">
        <w:rPr>
          <w:sz w:val="28"/>
          <w:szCs w:val="28"/>
        </w:rPr>
        <w:t>T</w:t>
      </w:r>
      <w:r w:rsidRPr="00B22098">
        <w:rPr>
          <w:sz w:val="28"/>
          <w:szCs w:val="28"/>
          <w:lang w:val="vi-VN"/>
        </w:rPr>
        <w:t>hu</w:t>
      </w:r>
      <w:r w:rsidR="00DE7884" w:rsidRPr="00B22098">
        <w:rPr>
          <w:sz w:val="28"/>
          <w:szCs w:val="28"/>
          <w:lang w:val="vi-VN"/>
        </w:rPr>
        <w:t xml:space="preserve"> </w:t>
      </w:r>
      <w:r w:rsidRPr="00B22098">
        <w:rPr>
          <w:sz w:val="28"/>
          <w:szCs w:val="28"/>
          <w:lang w:val="vi-VN"/>
        </w:rPr>
        <w:t>thập</w:t>
      </w:r>
      <w:r w:rsidR="00DE7884" w:rsidRPr="00B22098">
        <w:rPr>
          <w:sz w:val="28"/>
          <w:szCs w:val="28"/>
          <w:lang w:val="vi-VN"/>
        </w:rPr>
        <w:t xml:space="preserve"> </w:t>
      </w:r>
      <w:r w:rsidRPr="00B22098">
        <w:rPr>
          <w:sz w:val="28"/>
          <w:szCs w:val="28"/>
          <w:lang w:val="vi-VN"/>
        </w:rPr>
        <w:t>và</w:t>
      </w:r>
      <w:r w:rsidR="00DE7884" w:rsidRPr="00B22098">
        <w:rPr>
          <w:sz w:val="28"/>
          <w:szCs w:val="28"/>
          <w:lang w:val="vi-VN"/>
        </w:rPr>
        <w:t xml:space="preserve"> </w:t>
      </w:r>
      <w:r w:rsidRPr="00B22098">
        <w:rPr>
          <w:sz w:val="28"/>
          <w:szCs w:val="28"/>
          <w:lang w:val="vi-VN"/>
        </w:rPr>
        <w:t>phân</w:t>
      </w:r>
      <w:r w:rsidR="00DE7884" w:rsidRPr="00B22098">
        <w:rPr>
          <w:sz w:val="28"/>
          <w:szCs w:val="28"/>
          <w:lang w:val="vi-VN"/>
        </w:rPr>
        <w:t xml:space="preserve"> </w:t>
      </w:r>
      <w:r w:rsidRPr="00B22098">
        <w:rPr>
          <w:sz w:val="28"/>
          <w:szCs w:val="28"/>
          <w:lang w:val="vi-VN"/>
        </w:rPr>
        <w:t>tích</w:t>
      </w:r>
      <w:r w:rsidR="00DE7884" w:rsidRPr="00B22098">
        <w:rPr>
          <w:sz w:val="28"/>
          <w:szCs w:val="28"/>
          <w:lang w:val="vi-VN"/>
        </w:rPr>
        <w:t xml:space="preserve"> </w:t>
      </w:r>
      <w:r w:rsidRPr="00B22098">
        <w:rPr>
          <w:sz w:val="28"/>
          <w:szCs w:val="28"/>
          <w:lang w:val="vi-VN"/>
        </w:rPr>
        <w:t>số</w:t>
      </w:r>
      <w:r w:rsidR="00DE7884" w:rsidRPr="00B22098">
        <w:rPr>
          <w:sz w:val="28"/>
          <w:szCs w:val="28"/>
          <w:lang w:val="vi-VN"/>
        </w:rPr>
        <w:t xml:space="preserve"> </w:t>
      </w:r>
      <w:r w:rsidRPr="00B22098">
        <w:rPr>
          <w:sz w:val="28"/>
          <w:szCs w:val="28"/>
          <w:lang w:val="vi-VN"/>
        </w:rPr>
        <w:t>liệu</w:t>
      </w:r>
      <w:r w:rsidR="00DE7884" w:rsidRPr="00B22098">
        <w:rPr>
          <w:sz w:val="28"/>
          <w:szCs w:val="28"/>
          <w:lang w:val="vi-VN"/>
        </w:rPr>
        <w:t xml:space="preserve"> </w:t>
      </w:r>
      <w:r w:rsidRPr="00B22098">
        <w:rPr>
          <w:sz w:val="28"/>
          <w:szCs w:val="28"/>
          <w:lang w:val="vi-VN"/>
        </w:rPr>
        <w:t>về</w:t>
      </w:r>
      <w:r w:rsidR="00DE7884" w:rsidRPr="00B22098">
        <w:rPr>
          <w:sz w:val="28"/>
          <w:szCs w:val="28"/>
          <w:lang w:val="vi-VN"/>
        </w:rPr>
        <w:t xml:space="preserve"> </w:t>
      </w:r>
      <w:r w:rsidRPr="00B22098">
        <w:rPr>
          <w:sz w:val="28"/>
          <w:szCs w:val="28"/>
          <w:lang w:val="vi-VN"/>
        </w:rPr>
        <w:t>nguyên</w:t>
      </w:r>
      <w:r w:rsidR="00DE7884" w:rsidRPr="00B22098">
        <w:rPr>
          <w:sz w:val="28"/>
          <w:szCs w:val="28"/>
          <w:lang w:val="vi-VN"/>
        </w:rPr>
        <w:t xml:space="preserve"> </w:t>
      </w:r>
      <w:r w:rsidRPr="00B22098">
        <w:rPr>
          <w:sz w:val="28"/>
          <w:szCs w:val="28"/>
          <w:lang w:val="vi-VN"/>
        </w:rPr>
        <w:t>nhân</w:t>
      </w:r>
      <w:r w:rsidR="00DE7884" w:rsidRPr="00B22098">
        <w:rPr>
          <w:sz w:val="28"/>
          <w:szCs w:val="28"/>
          <w:lang w:val="vi-VN"/>
        </w:rPr>
        <w:t xml:space="preserve"> </w:t>
      </w:r>
      <w:r w:rsidRPr="00B22098">
        <w:rPr>
          <w:sz w:val="28"/>
          <w:szCs w:val="28"/>
          <w:lang w:val="vi-VN"/>
        </w:rPr>
        <w:t>tử</w:t>
      </w:r>
      <w:r w:rsidR="00DE7884" w:rsidRPr="00B22098">
        <w:rPr>
          <w:sz w:val="28"/>
          <w:szCs w:val="28"/>
          <w:lang w:val="vi-VN"/>
        </w:rPr>
        <w:t xml:space="preserve"> </w:t>
      </w:r>
      <w:r w:rsidRPr="00B22098">
        <w:rPr>
          <w:sz w:val="28"/>
          <w:szCs w:val="28"/>
          <w:lang w:val="vi-VN"/>
        </w:rPr>
        <w:t>vong</w:t>
      </w:r>
      <w:r w:rsidR="00DE7884" w:rsidRPr="00B22098">
        <w:rPr>
          <w:sz w:val="28"/>
          <w:szCs w:val="28"/>
          <w:lang w:val="vi-VN"/>
        </w:rPr>
        <w:t xml:space="preserve"> </w:t>
      </w:r>
      <w:r w:rsidRPr="00B22098">
        <w:rPr>
          <w:sz w:val="28"/>
          <w:szCs w:val="28"/>
          <w:lang w:val="vi-VN"/>
        </w:rPr>
        <w:t>trên</w:t>
      </w:r>
      <w:r w:rsidR="00DE7884" w:rsidRPr="00B22098">
        <w:rPr>
          <w:sz w:val="28"/>
          <w:szCs w:val="28"/>
          <w:lang w:val="vi-VN"/>
        </w:rPr>
        <w:t xml:space="preserve"> </w:t>
      </w:r>
      <w:r w:rsidR="006742B8">
        <w:rPr>
          <w:sz w:val="28"/>
          <w:szCs w:val="28"/>
        </w:rPr>
        <w:t>địa bàn</w:t>
      </w:r>
      <w:r w:rsidR="00DE7884" w:rsidRPr="00B22098">
        <w:rPr>
          <w:sz w:val="28"/>
          <w:szCs w:val="28"/>
          <w:lang w:val="vi-VN"/>
        </w:rPr>
        <w:t xml:space="preserve"> </w:t>
      </w:r>
      <w:r w:rsidR="006633CD">
        <w:rPr>
          <w:sz w:val="28"/>
          <w:szCs w:val="28"/>
        </w:rPr>
        <w:t>thành phố</w:t>
      </w:r>
      <w:r w:rsidR="00DE7884" w:rsidRPr="00B22098">
        <w:rPr>
          <w:sz w:val="28"/>
          <w:szCs w:val="28"/>
          <w:lang w:val="vi-VN"/>
        </w:rPr>
        <w:t xml:space="preserve"> </w:t>
      </w:r>
      <w:r w:rsidRPr="00B22098">
        <w:rPr>
          <w:sz w:val="28"/>
          <w:szCs w:val="28"/>
          <w:lang w:val="vi-VN"/>
        </w:rPr>
        <w:t>phục</w:t>
      </w:r>
      <w:r w:rsidR="00DE7884" w:rsidRPr="00B22098">
        <w:rPr>
          <w:sz w:val="28"/>
          <w:szCs w:val="28"/>
          <w:lang w:val="vi-VN"/>
        </w:rPr>
        <w:t xml:space="preserve"> </w:t>
      </w:r>
      <w:r w:rsidRPr="00B22098">
        <w:rPr>
          <w:sz w:val="28"/>
          <w:szCs w:val="28"/>
          <w:lang w:val="vi-VN"/>
        </w:rPr>
        <w:t>vụ</w:t>
      </w:r>
      <w:r w:rsidR="00DE7884" w:rsidRPr="00B22098">
        <w:rPr>
          <w:sz w:val="28"/>
          <w:szCs w:val="28"/>
          <w:lang w:val="vi-VN"/>
        </w:rPr>
        <w:t xml:space="preserve"> </w:t>
      </w:r>
      <w:r w:rsidRPr="00B22098">
        <w:rPr>
          <w:sz w:val="28"/>
          <w:szCs w:val="28"/>
          <w:lang w:val="vi-VN"/>
        </w:rPr>
        <w:t>cho</w:t>
      </w:r>
      <w:r w:rsidR="00DE7884" w:rsidRPr="00B22098">
        <w:rPr>
          <w:sz w:val="28"/>
          <w:szCs w:val="28"/>
          <w:lang w:val="vi-VN"/>
        </w:rPr>
        <w:t xml:space="preserve"> </w:t>
      </w:r>
      <w:r w:rsidRPr="00B22098">
        <w:rPr>
          <w:sz w:val="28"/>
          <w:szCs w:val="28"/>
          <w:lang w:val="vi-VN"/>
        </w:rPr>
        <w:t>báo</w:t>
      </w:r>
      <w:r w:rsidR="00DE7884" w:rsidRPr="00B22098">
        <w:rPr>
          <w:sz w:val="28"/>
          <w:szCs w:val="28"/>
          <w:lang w:val="vi-VN"/>
        </w:rPr>
        <w:t xml:space="preserve"> </w:t>
      </w:r>
      <w:r w:rsidRPr="00B22098">
        <w:rPr>
          <w:sz w:val="28"/>
          <w:szCs w:val="28"/>
          <w:lang w:val="vi-VN"/>
        </w:rPr>
        <w:t>cáo</w:t>
      </w:r>
      <w:r w:rsidR="00DE7884" w:rsidRPr="00B22098">
        <w:rPr>
          <w:sz w:val="28"/>
          <w:szCs w:val="28"/>
          <w:lang w:val="vi-VN"/>
        </w:rPr>
        <w:t xml:space="preserve"> </w:t>
      </w:r>
      <w:r w:rsidRPr="00B22098">
        <w:rPr>
          <w:sz w:val="28"/>
          <w:szCs w:val="28"/>
          <w:lang w:val="vi-VN"/>
        </w:rPr>
        <w:t>Mục</w:t>
      </w:r>
      <w:r w:rsidR="00DE7884" w:rsidRPr="00B22098">
        <w:rPr>
          <w:sz w:val="28"/>
          <w:szCs w:val="28"/>
          <w:lang w:val="vi-VN"/>
        </w:rPr>
        <w:t xml:space="preserve"> </w:t>
      </w:r>
      <w:r w:rsidRPr="00B22098">
        <w:rPr>
          <w:sz w:val="28"/>
          <w:szCs w:val="28"/>
          <w:lang w:val="vi-VN"/>
        </w:rPr>
        <w:t>tiêu</w:t>
      </w:r>
      <w:r w:rsidR="00DE7884" w:rsidRPr="00B22098">
        <w:rPr>
          <w:sz w:val="28"/>
          <w:szCs w:val="28"/>
          <w:lang w:val="vi-VN"/>
        </w:rPr>
        <w:t xml:space="preserve"> </w:t>
      </w:r>
      <w:r w:rsidRPr="00B22098">
        <w:rPr>
          <w:sz w:val="28"/>
          <w:szCs w:val="28"/>
          <w:lang w:val="vi-VN"/>
        </w:rPr>
        <w:t>phát</w:t>
      </w:r>
      <w:r w:rsidR="00DE7884" w:rsidRPr="00B22098">
        <w:rPr>
          <w:sz w:val="28"/>
          <w:szCs w:val="28"/>
          <w:lang w:val="vi-VN"/>
        </w:rPr>
        <w:t xml:space="preserve"> </w:t>
      </w:r>
      <w:r w:rsidRPr="00B22098">
        <w:rPr>
          <w:sz w:val="28"/>
          <w:szCs w:val="28"/>
          <w:lang w:val="vi-VN"/>
        </w:rPr>
        <w:t>triển</w:t>
      </w:r>
      <w:r w:rsidR="00DE7884" w:rsidRPr="00B22098">
        <w:rPr>
          <w:sz w:val="28"/>
          <w:szCs w:val="28"/>
          <w:lang w:val="vi-VN"/>
        </w:rPr>
        <w:t xml:space="preserve"> </w:t>
      </w:r>
      <w:r w:rsidRPr="00B22098">
        <w:rPr>
          <w:sz w:val="28"/>
          <w:szCs w:val="28"/>
          <w:lang w:val="vi-VN"/>
        </w:rPr>
        <w:t>bền</w:t>
      </w:r>
      <w:r w:rsidR="00DE7884" w:rsidRPr="00B22098">
        <w:rPr>
          <w:sz w:val="28"/>
          <w:szCs w:val="28"/>
          <w:lang w:val="vi-VN"/>
        </w:rPr>
        <w:t xml:space="preserve"> </w:t>
      </w:r>
      <w:r w:rsidRPr="00B22098">
        <w:rPr>
          <w:sz w:val="28"/>
          <w:szCs w:val="28"/>
          <w:lang w:val="vi-VN"/>
        </w:rPr>
        <w:t>vững</w:t>
      </w:r>
      <w:r w:rsidR="00DE7884" w:rsidRPr="00B22098">
        <w:rPr>
          <w:sz w:val="28"/>
          <w:szCs w:val="28"/>
          <w:lang w:val="vi-VN"/>
        </w:rPr>
        <w:t xml:space="preserve"> </w:t>
      </w:r>
      <w:r w:rsidRPr="00B22098">
        <w:rPr>
          <w:sz w:val="28"/>
          <w:szCs w:val="28"/>
          <w:lang w:val="vi-VN"/>
        </w:rPr>
        <w:t>(SDG)</w:t>
      </w:r>
      <w:r w:rsidR="00DE7884" w:rsidRPr="00B22098">
        <w:rPr>
          <w:sz w:val="28"/>
          <w:szCs w:val="28"/>
          <w:lang w:val="vi-VN"/>
        </w:rPr>
        <w:t xml:space="preserve"> </w:t>
      </w:r>
      <w:r w:rsidRPr="00B22098">
        <w:rPr>
          <w:sz w:val="28"/>
          <w:szCs w:val="28"/>
          <w:lang w:val="vi-VN"/>
        </w:rPr>
        <w:t>của</w:t>
      </w:r>
      <w:r w:rsidR="00DE7884" w:rsidRPr="00B22098">
        <w:rPr>
          <w:sz w:val="28"/>
          <w:szCs w:val="28"/>
          <w:lang w:val="vi-VN"/>
        </w:rPr>
        <w:t xml:space="preserve"> </w:t>
      </w:r>
      <w:r w:rsidRPr="00B22098">
        <w:rPr>
          <w:sz w:val="28"/>
          <w:szCs w:val="28"/>
          <w:lang w:val="vi-VN"/>
        </w:rPr>
        <w:t>Việt</w:t>
      </w:r>
      <w:r w:rsidR="00DE7884" w:rsidRPr="00B22098">
        <w:rPr>
          <w:sz w:val="28"/>
          <w:szCs w:val="28"/>
          <w:lang w:val="vi-VN"/>
        </w:rPr>
        <w:t xml:space="preserve"> </w:t>
      </w:r>
      <w:r w:rsidRPr="00B22098">
        <w:rPr>
          <w:sz w:val="28"/>
          <w:szCs w:val="28"/>
          <w:lang w:val="vi-VN"/>
        </w:rPr>
        <w:t>Nam</w:t>
      </w:r>
      <w:r w:rsidR="00DE7884" w:rsidRPr="00B22098">
        <w:rPr>
          <w:sz w:val="28"/>
          <w:szCs w:val="28"/>
          <w:lang w:val="vi-VN"/>
        </w:rPr>
        <w:t xml:space="preserve"> </w:t>
      </w:r>
      <w:r w:rsidRPr="00B22098">
        <w:rPr>
          <w:sz w:val="28"/>
          <w:szCs w:val="28"/>
          <w:lang w:val="vi-VN"/>
        </w:rPr>
        <w:t>về</w:t>
      </w:r>
      <w:r w:rsidR="00DE7884" w:rsidRPr="00B22098">
        <w:rPr>
          <w:sz w:val="28"/>
          <w:szCs w:val="28"/>
          <w:lang w:val="vi-VN"/>
        </w:rPr>
        <w:t xml:space="preserve"> </w:t>
      </w:r>
      <w:r w:rsidRPr="00B22098">
        <w:rPr>
          <w:sz w:val="28"/>
          <w:szCs w:val="28"/>
          <w:lang w:val="vi-VN"/>
        </w:rPr>
        <w:t>giảm</w:t>
      </w:r>
      <w:r w:rsidR="00DE7884" w:rsidRPr="00B22098">
        <w:rPr>
          <w:sz w:val="28"/>
          <w:szCs w:val="28"/>
          <w:lang w:val="vi-VN"/>
        </w:rPr>
        <w:t xml:space="preserve"> </w:t>
      </w:r>
      <w:r w:rsidRPr="00B22098">
        <w:rPr>
          <w:sz w:val="28"/>
          <w:szCs w:val="28"/>
          <w:lang w:val="vi-VN"/>
        </w:rPr>
        <w:t>tử</w:t>
      </w:r>
      <w:r w:rsidR="00DE7884" w:rsidRPr="00B22098">
        <w:rPr>
          <w:sz w:val="28"/>
          <w:szCs w:val="28"/>
          <w:lang w:val="vi-VN"/>
        </w:rPr>
        <w:t xml:space="preserve"> </w:t>
      </w:r>
      <w:r w:rsidRPr="00B22098">
        <w:rPr>
          <w:sz w:val="28"/>
          <w:szCs w:val="28"/>
          <w:lang w:val="vi-VN"/>
        </w:rPr>
        <w:t>vong</w:t>
      </w:r>
      <w:r w:rsidR="00DE7884" w:rsidRPr="00B22098">
        <w:rPr>
          <w:sz w:val="28"/>
          <w:szCs w:val="28"/>
          <w:lang w:val="vi-VN"/>
        </w:rPr>
        <w:t xml:space="preserve"> </w:t>
      </w:r>
      <w:r w:rsidRPr="00B22098">
        <w:rPr>
          <w:sz w:val="28"/>
          <w:szCs w:val="28"/>
          <w:lang w:val="vi-VN"/>
        </w:rPr>
        <w:t>do</w:t>
      </w:r>
      <w:r w:rsidR="00DE7884" w:rsidRPr="00B22098">
        <w:rPr>
          <w:sz w:val="28"/>
          <w:szCs w:val="28"/>
          <w:lang w:val="vi-VN"/>
        </w:rPr>
        <w:t xml:space="preserve"> </w:t>
      </w:r>
      <w:r w:rsidRPr="00B22098">
        <w:rPr>
          <w:sz w:val="28"/>
          <w:szCs w:val="28"/>
          <w:lang w:val="vi-VN"/>
        </w:rPr>
        <w:t>bệnh</w:t>
      </w:r>
      <w:r w:rsidR="00DE7884" w:rsidRPr="00B22098">
        <w:rPr>
          <w:sz w:val="28"/>
          <w:szCs w:val="28"/>
          <w:lang w:val="vi-VN"/>
        </w:rPr>
        <w:t xml:space="preserve"> </w:t>
      </w:r>
      <w:r w:rsidRPr="00B22098">
        <w:rPr>
          <w:sz w:val="28"/>
          <w:szCs w:val="28"/>
          <w:lang w:val="vi-VN"/>
        </w:rPr>
        <w:t>không</w:t>
      </w:r>
      <w:r w:rsidR="00DE7884" w:rsidRPr="00B22098">
        <w:rPr>
          <w:sz w:val="28"/>
          <w:szCs w:val="28"/>
          <w:lang w:val="vi-VN"/>
        </w:rPr>
        <w:t xml:space="preserve"> </w:t>
      </w:r>
      <w:r w:rsidRPr="00B22098">
        <w:rPr>
          <w:sz w:val="28"/>
          <w:szCs w:val="28"/>
          <w:lang w:val="vi-VN"/>
        </w:rPr>
        <w:t>lây</w:t>
      </w:r>
      <w:r w:rsidR="00DE7884" w:rsidRPr="00B22098">
        <w:rPr>
          <w:sz w:val="28"/>
          <w:szCs w:val="28"/>
          <w:lang w:val="vi-VN"/>
        </w:rPr>
        <w:t xml:space="preserve"> </w:t>
      </w:r>
      <w:r w:rsidRPr="00B22098">
        <w:rPr>
          <w:sz w:val="28"/>
          <w:szCs w:val="28"/>
          <w:lang w:val="vi-VN"/>
        </w:rPr>
        <w:t>nhiễm</w:t>
      </w:r>
      <w:r w:rsidR="00DE7884" w:rsidRPr="00B22098">
        <w:rPr>
          <w:sz w:val="28"/>
          <w:szCs w:val="28"/>
          <w:lang w:val="vi-VN"/>
        </w:rPr>
        <w:t xml:space="preserve"> </w:t>
      </w:r>
      <w:r w:rsidRPr="00B22098">
        <w:rPr>
          <w:sz w:val="28"/>
          <w:szCs w:val="28"/>
          <w:lang w:val="vi-VN"/>
        </w:rPr>
        <w:t>và</w:t>
      </w:r>
      <w:r w:rsidR="00DE7884" w:rsidRPr="00B22098">
        <w:rPr>
          <w:sz w:val="28"/>
          <w:szCs w:val="28"/>
          <w:lang w:val="vi-VN"/>
        </w:rPr>
        <w:t xml:space="preserve"> </w:t>
      </w:r>
      <w:r w:rsidRPr="00B22098">
        <w:rPr>
          <w:sz w:val="28"/>
          <w:szCs w:val="28"/>
          <w:lang w:val="vi-VN"/>
        </w:rPr>
        <w:t>báo</w:t>
      </w:r>
      <w:r w:rsidR="00DE7884" w:rsidRPr="00B22098">
        <w:rPr>
          <w:sz w:val="28"/>
          <w:szCs w:val="28"/>
          <w:lang w:val="vi-VN"/>
        </w:rPr>
        <w:t xml:space="preserve"> </w:t>
      </w:r>
      <w:r w:rsidRPr="00B22098">
        <w:rPr>
          <w:sz w:val="28"/>
          <w:szCs w:val="28"/>
          <w:lang w:val="vi-VN"/>
        </w:rPr>
        <w:t>cáo</w:t>
      </w:r>
      <w:r w:rsidR="00DE7884" w:rsidRPr="00B22098">
        <w:rPr>
          <w:sz w:val="28"/>
          <w:szCs w:val="28"/>
          <w:lang w:val="vi-VN"/>
        </w:rPr>
        <w:t xml:space="preserve"> </w:t>
      </w:r>
      <w:r w:rsidRPr="00B22098">
        <w:rPr>
          <w:sz w:val="28"/>
          <w:szCs w:val="28"/>
          <w:lang w:val="vi-VN"/>
        </w:rPr>
        <w:t>nguyên</w:t>
      </w:r>
      <w:r w:rsidR="00DE7884" w:rsidRPr="00B22098">
        <w:rPr>
          <w:sz w:val="28"/>
          <w:szCs w:val="28"/>
          <w:lang w:val="vi-VN"/>
        </w:rPr>
        <w:t xml:space="preserve"> </w:t>
      </w:r>
      <w:r w:rsidRPr="00B22098">
        <w:rPr>
          <w:sz w:val="28"/>
          <w:szCs w:val="28"/>
          <w:lang w:val="vi-VN"/>
        </w:rPr>
        <w:t>nhân</w:t>
      </w:r>
      <w:r w:rsidR="00DE7884" w:rsidRPr="00B22098">
        <w:rPr>
          <w:sz w:val="28"/>
          <w:szCs w:val="28"/>
          <w:lang w:val="vi-VN"/>
        </w:rPr>
        <w:t xml:space="preserve"> </w:t>
      </w:r>
      <w:r w:rsidRPr="00B22098">
        <w:rPr>
          <w:sz w:val="28"/>
          <w:szCs w:val="28"/>
          <w:lang w:val="vi-VN"/>
        </w:rPr>
        <w:t>tử</w:t>
      </w:r>
      <w:r w:rsidR="00DE7884" w:rsidRPr="00B22098">
        <w:rPr>
          <w:sz w:val="28"/>
          <w:szCs w:val="28"/>
          <w:lang w:val="vi-VN"/>
        </w:rPr>
        <w:t xml:space="preserve"> </w:t>
      </w:r>
      <w:r w:rsidRPr="00B22098">
        <w:rPr>
          <w:sz w:val="28"/>
          <w:szCs w:val="28"/>
          <w:lang w:val="vi-VN"/>
        </w:rPr>
        <w:t>vong</w:t>
      </w:r>
      <w:r w:rsidR="00DE7884" w:rsidRPr="00B22098">
        <w:rPr>
          <w:sz w:val="28"/>
          <w:szCs w:val="28"/>
          <w:lang w:val="vi-VN"/>
        </w:rPr>
        <w:t xml:space="preserve"> </w:t>
      </w:r>
      <w:r w:rsidRPr="00B22098">
        <w:rPr>
          <w:sz w:val="28"/>
          <w:szCs w:val="28"/>
          <w:lang w:val="vi-VN"/>
        </w:rPr>
        <w:t>do</w:t>
      </w:r>
      <w:r w:rsidR="00DE7884" w:rsidRPr="00B22098">
        <w:rPr>
          <w:sz w:val="28"/>
          <w:szCs w:val="28"/>
          <w:lang w:val="vi-VN"/>
        </w:rPr>
        <w:t xml:space="preserve"> </w:t>
      </w:r>
      <w:r w:rsidRPr="00B22098">
        <w:rPr>
          <w:sz w:val="28"/>
          <w:szCs w:val="28"/>
          <w:lang w:val="vi-VN"/>
        </w:rPr>
        <w:t>rối</w:t>
      </w:r>
      <w:r w:rsidR="00DE7884" w:rsidRPr="00B22098">
        <w:rPr>
          <w:sz w:val="28"/>
          <w:szCs w:val="28"/>
          <w:lang w:val="vi-VN"/>
        </w:rPr>
        <w:t xml:space="preserve"> </w:t>
      </w:r>
      <w:r w:rsidRPr="00B22098">
        <w:rPr>
          <w:sz w:val="28"/>
          <w:szCs w:val="28"/>
          <w:lang w:val="vi-VN"/>
        </w:rPr>
        <w:t>loạn</w:t>
      </w:r>
      <w:r w:rsidR="00DE7884" w:rsidRPr="00B22098">
        <w:rPr>
          <w:sz w:val="28"/>
          <w:szCs w:val="28"/>
          <w:lang w:val="vi-VN"/>
        </w:rPr>
        <w:t xml:space="preserve"> </w:t>
      </w:r>
      <w:r w:rsidRPr="00B22098">
        <w:rPr>
          <w:sz w:val="28"/>
          <w:szCs w:val="28"/>
          <w:lang w:val="vi-VN"/>
        </w:rPr>
        <w:t>sức</w:t>
      </w:r>
      <w:r w:rsidR="00DE7884" w:rsidRPr="00B22098">
        <w:rPr>
          <w:sz w:val="28"/>
          <w:szCs w:val="28"/>
          <w:lang w:val="vi-VN"/>
        </w:rPr>
        <w:t xml:space="preserve"> </w:t>
      </w:r>
      <w:r w:rsidRPr="00B22098">
        <w:rPr>
          <w:sz w:val="28"/>
          <w:szCs w:val="28"/>
          <w:lang w:val="vi-VN"/>
        </w:rPr>
        <w:t>khỏe</w:t>
      </w:r>
      <w:r w:rsidR="00DE7884" w:rsidRPr="00B22098">
        <w:rPr>
          <w:sz w:val="28"/>
          <w:szCs w:val="28"/>
          <w:lang w:val="vi-VN"/>
        </w:rPr>
        <w:t xml:space="preserve"> </w:t>
      </w:r>
      <w:r w:rsidRPr="00B22098">
        <w:rPr>
          <w:sz w:val="28"/>
          <w:szCs w:val="28"/>
          <w:lang w:val="vi-VN"/>
        </w:rPr>
        <w:t>tâm</w:t>
      </w:r>
      <w:r w:rsidR="00DE7884" w:rsidRPr="00B22098">
        <w:rPr>
          <w:sz w:val="28"/>
          <w:szCs w:val="28"/>
          <w:lang w:val="vi-VN"/>
        </w:rPr>
        <w:t xml:space="preserve"> </w:t>
      </w:r>
      <w:r w:rsidRPr="00B22098">
        <w:rPr>
          <w:sz w:val="28"/>
          <w:szCs w:val="28"/>
          <w:lang w:val="vi-VN"/>
        </w:rPr>
        <w:t>thần.</w:t>
      </w:r>
    </w:p>
    <w:p w14:paraId="0F2839B4" w14:textId="133CD205" w:rsidR="004A6931" w:rsidRPr="00B22098" w:rsidRDefault="004A6931" w:rsidP="0082289E">
      <w:pPr>
        <w:widowControl w:val="0"/>
        <w:spacing w:line="360" w:lineRule="exact"/>
        <w:ind w:firstLine="567"/>
        <w:jc w:val="both"/>
        <w:rPr>
          <w:sz w:val="28"/>
          <w:szCs w:val="28"/>
        </w:rPr>
      </w:pPr>
      <w:r w:rsidRPr="00B22098">
        <w:rPr>
          <w:sz w:val="28"/>
          <w:szCs w:val="28"/>
          <w:lang w:val="vi-VN"/>
        </w:rPr>
        <w:t>+</w:t>
      </w:r>
      <w:r w:rsidR="00DE7884" w:rsidRPr="00B22098">
        <w:rPr>
          <w:sz w:val="28"/>
          <w:szCs w:val="28"/>
          <w:lang w:val="vi-VN"/>
        </w:rPr>
        <w:t xml:space="preserve"> </w:t>
      </w:r>
      <w:r w:rsidRPr="00B22098">
        <w:rPr>
          <w:sz w:val="28"/>
          <w:szCs w:val="28"/>
          <w:lang w:val="vi-VN"/>
        </w:rPr>
        <w:t>Phối</w:t>
      </w:r>
      <w:r w:rsidR="00DE7884" w:rsidRPr="00B22098">
        <w:rPr>
          <w:sz w:val="28"/>
          <w:szCs w:val="28"/>
          <w:lang w:val="vi-VN"/>
        </w:rPr>
        <w:t xml:space="preserve"> </w:t>
      </w:r>
      <w:r w:rsidRPr="00B22098">
        <w:rPr>
          <w:sz w:val="28"/>
          <w:szCs w:val="28"/>
          <w:lang w:val="vi-VN"/>
        </w:rPr>
        <w:t>hợp</w:t>
      </w:r>
      <w:r w:rsidR="00DE7884" w:rsidRPr="00B22098">
        <w:rPr>
          <w:sz w:val="28"/>
          <w:szCs w:val="28"/>
          <w:lang w:val="vi-VN"/>
        </w:rPr>
        <w:t xml:space="preserve"> </w:t>
      </w:r>
      <w:r w:rsidRPr="00B22098">
        <w:rPr>
          <w:sz w:val="28"/>
          <w:szCs w:val="28"/>
          <w:lang w:val="vi-VN"/>
        </w:rPr>
        <w:t>với</w:t>
      </w:r>
      <w:r w:rsidR="00DE7884" w:rsidRPr="00B22098">
        <w:rPr>
          <w:sz w:val="28"/>
          <w:szCs w:val="28"/>
          <w:lang w:val="vi-VN"/>
        </w:rPr>
        <w:t xml:space="preserve"> </w:t>
      </w:r>
      <w:r w:rsidRPr="00B22098">
        <w:rPr>
          <w:sz w:val="28"/>
          <w:szCs w:val="28"/>
          <w:lang w:val="vi-VN"/>
        </w:rPr>
        <w:t>các</w:t>
      </w:r>
      <w:r w:rsidR="00DE7884" w:rsidRPr="00B22098">
        <w:rPr>
          <w:sz w:val="28"/>
          <w:szCs w:val="28"/>
          <w:lang w:val="vi-VN"/>
        </w:rPr>
        <w:t xml:space="preserve"> </w:t>
      </w:r>
      <w:r w:rsidRPr="00B22098">
        <w:rPr>
          <w:sz w:val="28"/>
          <w:szCs w:val="28"/>
          <w:lang w:val="vi-VN"/>
        </w:rPr>
        <w:t>cơ</w:t>
      </w:r>
      <w:r w:rsidR="00DE7884" w:rsidRPr="00B22098">
        <w:rPr>
          <w:sz w:val="28"/>
          <w:szCs w:val="28"/>
          <w:lang w:val="vi-VN"/>
        </w:rPr>
        <w:t xml:space="preserve"> </w:t>
      </w:r>
      <w:r w:rsidRPr="00B22098">
        <w:rPr>
          <w:sz w:val="28"/>
          <w:szCs w:val="28"/>
          <w:lang w:val="vi-VN"/>
        </w:rPr>
        <w:t>quan,</w:t>
      </w:r>
      <w:r w:rsidR="00DE7884" w:rsidRPr="00B22098">
        <w:rPr>
          <w:sz w:val="28"/>
          <w:szCs w:val="28"/>
          <w:lang w:val="vi-VN"/>
        </w:rPr>
        <w:t xml:space="preserve"> </w:t>
      </w:r>
      <w:r w:rsidRPr="00B22098">
        <w:rPr>
          <w:sz w:val="28"/>
          <w:szCs w:val="28"/>
          <w:lang w:val="vi-VN"/>
        </w:rPr>
        <w:t>đơn</w:t>
      </w:r>
      <w:r w:rsidR="00DE7884" w:rsidRPr="00B22098">
        <w:rPr>
          <w:sz w:val="28"/>
          <w:szCs w:val="28"/>
          <w:lang w:val="vi-VN"/>
        </w:rPr>
        <w:t xml:space="preserve"> </w:t>
      </w:r>
      <w:r w:rsidRPr="00B22098">
        <w:rPr>
          <w:sz w:val="28"/>
          <w:szCs w:val="28"/>
          <w:lang w:val="vi-VN"/>
        </w:rPr>
        <w:t>vị</w:t>
      </w:r>
      <w:r w:rsidR="00DE7884" w:rsidRPr="00B22098">
        <w:rPr>
          <w:sz w:val="28"/>
          <w:szCs w:val="28"/>
          <w:lang w:val="vi-VN"/>
        </w:rPr>
        <w:t xml:space="preserve"> </w:t>
      </w:r>
      <w:r w:rsidRPr="00B22098">
        <w:rPr>
          <w:sz w:val="28"/>
          <w:szCs w:val="28"/>
          <w:lang w:val="vi-VN"/>
        </w:rPr>
        <w:t>liên</w:t>
      </w:r>
      <w:r w:rsidR="00DE7884" w:rsidRPr="00B22098">
        <w:rPr>
          <w:sz w:val="28"/>
          <w:szCs w:val="28"/>
          <w:lang w:val="vi-VN"/>
        </w:rPr>
        <w:t xml:space="preserve"> </w:t>
      </w:r>
      <w:r w:rsidRPr="00B22098">
        <w:rPr>
          <w:sz w:val="28"/>
          <w:szCs w:val="28"/>
          <w:lang w:val="vi-VN"/>
        </w:rPr>
        <w:t>quan</w:t>
      </w:r>
      <w:r w:rsidR="00DE7884" w:rsidRPr="00B22098">
        <w:rPr>
          <w:sz w:val="28"/>
          <w:szCs w:val="28"/>
          <w:lang w:val="vi-VN"/>
        </w:rPr>
        <w:t xml:space="preserve"> </w:t>
      </w:r>
      <w:r w:rsidR="000D235F" w:rsidRPr="00B22098">
        <w:rPr>
          <w:sz w:val="28"/>
          <w:szCs w:val="28"/>
        </w:rPr>
        <w:t>triển</w:t>
      </w:r>
      <w:r w:rsidR="00DE7884" w:rsidRPr="00B22098">
        <w:rPr>
          <w:sz w:val="28"/>
          <w:szCs w:val="28"/>
        </w:rPr>
        <w:t xml:space="preserve"> </w:t>
      </w:r>
      <w:r w:rsidR="000D235F" w:rsidRPr="00B22098">
        <w:rPr>
          <w:sz w:val="28"/>
          <w:szCs w:val="28"/>
        </w:rPr>
        <w:t>khai</w:t>
      </w:r>
      <w:r w:rsidR="00DE7884" w:rsidRPr="00B22098">
        <w:rPr>
          <w:sz w:val="28"/>
          <w:szCs w:val="28"/>
          <w:lang w:val="vi-VN"/>
        </w:rPr>
        <w:t xml:space="preserve"> </w:t>
      </w:r>
      <w:r w:rsidRPr="00B22098">
        <w:rPr>
          <w:sz w:val="28"/>
          <w:szCs w:val="28"/>
          <w:lang w:val="vi-VN"/>
        </w:rPr>
        <w:t>công</w:t>
      </w:r>
      <w:r w:rsidR="00DE7884" w:rsidRPr="00B22098">
        <w:rPr>
          <w:sz w:val="28"/>
          <w:szCs w:val="28"/>
          <w:lang w:val="vi-VN"/>
        </w:rPr>
        <w:t xml:space="preserve"> </w:t>
      </w:r>
      <w:r w:rsidRPr="00B22098">
        <w:rPr>
          <w:sz w:val="28"/>
          <w:szCs w:val="28"/>
          <w:lang w:val="vi-VN"/>
        </w:rPr>
        <w:t>cụ,</w:t>
      </w:r>
      <w:r w:rsidR="00DE7884" w:rsidRPr="00B22098">
        <w:rPr>
          <w:sz w:val="28"/>
          <w:szCs w:val="28"/>
          <w:lang w:val="vi-VN"/>
        </w:rPr>
        <w:t xml:space="preserve"> </w:t>
      </w:r>
      <w:r w:rsidRPr="00B22098">
        <w:rPr>
          <w:sz w:val="28"/>
          <w:szCs w:val="28"/>
          <w:lang w:val="vi-VN"/>
        </w:rPr>
        <w:t>quy</w:t>
      </w:r>
      <w:r w:rsidR="00DE7884" w:rsidRPr="00B22098">
        <w:rPr>
          <w:sz w:val="28"/>
          <w:szCs w:val="28"/>
          <w:lang w:val="vi-VN"/>
        </w:rPr>
        <w:t xml:space="preserve"> </w:t>
      </w:r>
      <w:r w:rsidRPr="00B22098">
        <w:rPr>
          <w:sz w:val="28"/>
          <w:szCs w:val="28"/>
          <w:lang w:val="vi-VN"/>
        </w:rPr>
        <w:t>trình</w:t>
      </w:r>
      <w:r w:rsidR="00DE7884" w:rsidRPr="00B22098">
        <w:rPr>
          <w:sz w:val="28"/>
          <w:szCs w:val="28"/>
          <w:lang w:val="vi-VN"/>
        </w:rPr>
        <w:t xml:space="preserve"> </w:t>
      </w:r>
      <w:r w:rsidRPr="00B22098">
        <w:rPr>
          <w:sz w:val="28"/>
          <w:szCs w:val="28"/>
          <w:lang w:val="vi-VN"/>
        </w:rPr>
        <w:t>xác</w:t>
      </w:r>
      <w:r w:rsidR="00DE7884" w:rsidRPr="00B22098">
        <w:rPr>
          <w:sz w:val="28"/>
          <w:szCs w:val="28"/>
          <w:lang w:val="vi-VN"/>
        </w:rPr>
        <w:t xml:space="preserve"> </w:t>
      </w:r>
      <w:r w:rsidRPr="00B22098">
        <w:rPr>
          <w:sz w:val="28"/>
          <w:szCs w:val="28"/>
          <w:lang w:val="vi-VN"/>
        </w:rPr>
        <w:t>định</w:t>
      </w:r>
      <w:r w:rsidR="00DE7884" w:rsidRPr="00B22098">
        <w:rPr>
          <w:sz w:val="28"/>
          <w:szCs w:val="28"/>
          <w:lang w:val="vi-VN"/>
        </w:rPr>
        <w:t xml:space="preserve"> </w:t>
      </w:r>
      <w:r w:rsidRPr="00B22098">
        <w:rPr>
          <w:sz w:val="28"/>
          <w:szCs w:val="28"/>
          <w:lang w:val="vi-VN"/>
        </w:rPr>
        <w:t>nguyên</w:t>
      </w:r>
      <w:r w:rsidR="00DE7884" w:rsidRPr="00B22098">
        <w:rPr>
          <w:sz w:val="28"/>
          <w:szCs w:val="28"/>
          <w:lang w:val="vi-VN"/>
        </w:rPr>
        <w:t xml:space="preserve"> </w:t>
      </w:r>
      <w:r w:rsidRPr="00B22098">
        <w:rPr>
          <w:sz w:val="28"/>
          <w:szCs w:val="28"/>
          <w:lang w:val="vi-VN"/>
        </w:rPr>
        <w:t>nhân</w:t>
      </w:r>
      <w:r w:rsidR="00DE7884" w:rsidRPr="00B22098">
        <w:rPr>
          <w:sz w:val="28"/>
          <w:szCs w:val="28"/>
          <w:lang w:val="vi-VN"/>
        </w:rPr>
        <w:t xml:space="preserve"> </w:t>
      </w:r>
      <w:r w:rsidRPr="00B22098">
        <w:rPr>
          <w:sz w:val="28"/>
          <w:szCs w:val="28"/>
          <w:lang w:val="vi-VN"/>
        </w:rPr>
        <w:t>tử</w:t>
      </w:r>
      <w:r w:rsidR="00DE7884" w:rsidRPr="00B22098">
        <w:rPr>
          <w:sz w:val="28"/>
          <w:szCs w:val="28"/>
          <w:lang w:val="vi-VN"/>
        </w:rPr>
        <w:t xml:space="preserve"> </w:t>
      </w:r>
      <w:r w:rsidRPr="00B22098">
        <w:rPr>
          <w:sz w:val="28"/>
          <w:szCs w:val="28"/>
          <w:lang w:val="vi-VN"/>
        </w:rPr>
        <w:t>vong,</w:t>
      </w:r>
      <w:r w:rsidR="00DE7884" w:rsidRPr="00B22098">
        <w:rPr>
          <w:sz w:val="28"/>
          <w:szCs w:val="28"/>
          <w:lang w:val="vi-VN"/>
        </w:rPr>
        <w:t xml:space="preserve"> </w:t>
      </w:r>
      <w:r w:rsidRPr="00B22098">
        <w:rPr>
          <w:sz w:val="28"/>
          <w:szCs w:val="28"/>
          <w:lang w:val="vi-VN"/>
        </w:rPr>
        <w:t>đăng</w:t>
      </w:r>
      <w:r w:rsidR="00DE7884" w:rsidRPr="00B22098">
        <w:rPr>
          <w:sz w:val="28"/>
          <w:szCs w:val="28"/>
          <w:lang w:val="vi-VN"/>
        </w:rPr>
        <w:t xml:space="preserve"> </w:t>
      </w:r>
      <w:r w:rsidRPr="00B22098">
        <w:rPr>
          <w:sz w:val="28"/>
          <w:szCs w:val="28"/>
          <w:lang w:val="vi-VN"/>
        </w:rPr>
        <w:t>ký,</w:t>
      </w:r>
      <w:r w:rsidR="00DE7884" w:rsidRPr="00B22098">
        <w:rPr>
          <w:sz w:val="28"/>
          <w:szCs w:val="28"/>
          <w:lang w:val="vi-VN"/>
        </w:rPr>
        <w:t xml:space="preserve"> </w:t>
      </w:r>
      <w:r w:rsidRPr="00B22098">
        <w:rPr>
          <w:sz w:val="28"/>
          <w:szCs w:val="28"/>
          <w:lang w:val="vi-VN"/>
        </w:rPr>
        <w:t>thống</w:t>
      </w:r>
      <w:r w:rsidR="00DE7884" w:rsidRPr="00B22098">
        <w:rPr>
          <w:sz w:val="28"/>
          <w:szCs w:val="28"/>
          <w:lang w:val="vi-VN"/>
        </w:rPr>
        <w:t xml:space="preserve"> </w:t>
      </w:r>
      <w:r w:rsidRPr="00B22098">
        <w:rPr>
          <w:sz w:val="28"/>
          <w:szCs w:val="28"/>
          <w:lang w:val="vi-VN"/>
        </w:rPr>
        <w:t>kê</w:t>
      </w:r>
      <w:r w:rsidR="00DE7884" w:rsidRPr="00B22098">
        <w:rPr>
          <w:sz w:val="28"/>
          <w:szCs w:val="28"/>
          <w:lang w:val="vi-VN"/>
        </w:rPr>
        <w:t xml:space="preserve"> </w:t>
      </w:r>
      <w:r w:rsidRPr="00B22098">
        <w:rPr>
          <w:sz w:val="28"/>
          <w:szCs w:val="28"/>
          <w:lang w:val="vi-VN"/>
        </w:rPr>
        <w:t>tử</w:t>
      </w:r>
      <w:r w:rsidR="00DE7884" w:rsidRPr="00B22098">
        <w:rPr>
          <w:sz w:val="28"/>
          <w:szCs w:val="28"/>
          <w:lang w:val="vi-VN"/>
        </w:rPr>
        <w:t xml:space="preserve"> </w:t>
      </w:r>
      <w:r w:rsidRPr="00B22098">
        <w:rPr>
          <w:sz w:val="28"/>
          <w:szCs w:val="28"/>
          <w:lang w:val="vi-VN"/>
        </w:rPr>
        <w:t>vong</w:t>
      </w:r>
      <w:r w:rsidR="00DE7884" w:rsidRPr="00B22098">
        <w:rPr>
          <w:sz w:val="28"/>
          <w:szCs w:val="28"/>
          <w:lang w:val="vi-VN"/>
        </w:rPr>
        <w:t xml:space="preserve"> </w:t>
      </w:r>
      <w:r w:rsidRPr="00B22098">
        <w:rPr>
          <w:sz w:val="28"/>
          <w:szCs w:val="28"/>
          <w:lang w:val="vi-VN"/>
        </w:rPr>
        <w:t>đối</w:t>
      </w:r>
      <w:r w:rsidR="00DE7884" w:rsidRPr="00B22098">
        <w:rPr>
          <w:sz w:val="28"/>
          <w:szCs w:val="28"/>
          <w:lang w:val="vi-VN"/>
        </w:rPr>
        <w:t xml:space="preserve"> </w:t>
      </w:r>
      <w:r w:rsidRPr="00B22098">
        <w:rPr>
          <w:sz w:val="28"/>
          <w:szCs w:val="28"/>
          <w:lang w:val="vi-VN"/>
        </w:rPr>
        <w:t>với</w:t>
      </w:r>
      <w:r w:rsidR="00DE7884" w:rsidRPr="00B22098">
        <w:rPr>
          <w:sz w:val="28"/>
          <w:szCs w:val="28"/>
          <w:lang w:val="vi-VN"/>
        </w:rPr>
        <w:t xml:space="preserve"> </w:t>
      </w:r>
      <w:r w:rsidRPr="00B22098">
        <w:rPr>
          <w:sz w:val="28"/>
          <w:szCs w:val="28"/>
          <w:lang w:val="vi-VN"/>
        </w:rPr>
        <w:t>các</w:t>
      </w:r>
      <w:r w:rsidR="00DE7884" w:rsidRPr="00B22098">
        <w:rPr>
          <w:sz w:val="28"/>
          <w:szCs w:val="28"/>
          <w:lang w:val="vi-VN"/>
        </w:rPr>
        <w:t xml:space="preserve"> </w:t>
      </w:r>
      <w:r w:rsidRPr="00B22098">
        <w:rPr>
          <w:sz w:val="28"/>
          <w:szCs w:val="28"/>
          <w:lang w:val="vi-VN"/>
        </w:rPr>
        <w:t>trường</w:t>
      </w:r>
      <w:r w:rsidR="00DE7884" w:rsidRPr="00B22098">
        <w:rPr>
          <w:sz w:val="28"/>
          <w:szCs w:val="28"/>
          <w:lang w:val="vi-VN"/>
        </w:rPr>
        <w:t xml:space="preserve"> </w:t>
      </w:r>
      <w:r w:rsidRPr="00B22098">
        <w:rPr>
          <w:sz w:val="28"/>
          <w:szCs w:val="28"/>
          <w:lang w:val="vi-VN"/>
        </w:rPr>
        <w:t>hợp</w:t>
      </w:r>
      <w:r w:rsidR="00DE7884" w:rsidRPr="00B22098">
        <w:rPr>
          <w:sz w:val="28"/>
          <w:szCs w:val="28"/>
          <w:lang w:val="vi-VN"/>
        </w:rPr>
        <w:t xml:space="preserve"> </w:t>
      </w:r>
      <w:r w:rsidRPr="00B22098">
        <w:rPr>
          <w:sz w:val="28"/>
          <w:szCs w:val="28"/>
          <w:lang w:val="vi-VN"/>
        </w:rPr>
        <w:t>tử</w:t>
      </w:r>
      <w:r w:rsidR="00DE7884" w:rsidRPr="00B22098">
        <w:rPr>
          <w:sz w:val="28"/>
          <w:szCs w:val="28"/>
          <w:lang w:val="vi-VN"/>
        </w:rPr>
        <w:t xml:space="preserve"> </w:t>
      </w:r>
      <w:r w:rsidRPr="00B22098">
        <w:rPr>
          <w:sz w:val="28"/>
          <w:szCs w:val="28"/>
          <w:lang w:val="vi-VN"/>
        </w:rPr>
        <w:t>vong</w:t>
      </w:r>
      <w:r w:rsidR="00DE7884" w:rsidRPr="00B22098">
        <w:rPr>
          <w:sz w:val="28"/>
          <w:szCs w:val="28"/>
          <w:lang w:val="vi-VN"/>
        </w:rPr>
        <w:t xml:space="preserve"> </w:t>
      </w:r>
      <w:r w:rsidRPr="00B22098">
        <w:rPr>
          <w:sz w:val="28"/>
          <w:szCs w:val="28"/>
          <w:lang w:val="vi-VN"/>
        </w:rPr>
        <w:t>tại</w:t>
      </w:r>
      <w:r w:rsidR="00DE7884" w:rsidRPr="00B22098">
        <w:rPr>
          <w:sz w:val="28"/>
          <w:szCs w:val="28"/>
          <w:lang w:val="vi-VN"/>
        </w:rPr>
        <w:t xml:space="preserve"> </w:t>
      </w:r>
      <w:r w:rsidRPr="00B22098">
        <w:rPr>
          <w:sz w:val="28"/>
          <w:szCs w:val="28"/>
          <w:lang w:val="vi-VN"/>
        </w:rPr>
        <w:t>cơ</w:t>
      </w:r>
      <w:r w:rsidR="00DE7884" w:rsidRPr="00B22098">
        <w:rPr>
          <w:sz w:val="28"/>
          <w:szCs w:val="28"/>
          <w:lang w:val="vi-VN"/>
        </w:rPr>
        <w:t xml:space="preserve"> </w:t>
      </w:r>
      <w:r w:rsidRPr="00B22098">
        <w:rPr>
          <w:sz w:val="28"/>
          <w:szCs w:val="28"/>
          <w:lang w:val="vi-VN"/>
        </w:rPr>
        <w:t>sở</w:t>
      </w:r>
      <w:r w:rsidR="00DE7884" w:rsidRPr="00B22098">
        <w:rPr>
          <w:sz w:val="28"/>
          <w:szCs w:val="28"/>
          <w:lang w:val="vi-VN"/>
        </w:rPr>
        <w:t xml:space="preserve"> </w:t>
      </w:r>
      <w:r w:rsidRPr="00B22098">
        <w:rPr>
          <w:sz w:val="28"/>
          <w:szCs w:val="28"/>
          <w:lang w:val="vi-VN"/>
        </w:rPr>
        <w:t>y</w:t>
      </w:r>
      <w:r w:rsidR="00DE7884" w:rsidRPr="00B22098">
        <w:rPr>
          <w:sz w:val="28"/>
          <w:szCs w:val="28"/>
          <w:lang w:val="vi-VN"/>
        </w:rPr>
        <w:t xml:space="preserve"> </w:t>
      </w:r>
      <w:r w:rsidRPr="00B22098">
        <w:rPr>
          <w:sz w:val="28"/>
          <w:szCs w:val="28"/>
          <w:lang w:val="vi-VN"/>
        </w:rPr>
        <w:t>tế</w:t>
      </w:r>
      <w:r w:rsidR="00DE7884" w:rsidRPr="00B22098">
        <w:rPr>
          <w:sz w:val="28"/>
          <w:szCs w:val="28"/>
          <w:lang w:val="vi-VN"/>
        </w:rPr>
        <w:t xml:space="preserve"> </w:t>
      </w:r>
      <w:r w:rsidRPr="00B22098">
        <w:rPr>
          <w:sz w:val="28"/>
          <w:szCs w:val="28"/>
          <w:lang w:val="vi-VN"/>
        </w:rPr>
        <w:t>và</w:t>
      </w:r>
      <w:r w:rsidR="00DE7884" w:rsidRPr="00B22098">
        <w:rPr>
          <w:sz w:val="28"/>
          <w:szCs w:val="28"/>
          <w:lang w:val="vi-VN"/>
        </w:rPr>
        <w:t xml:space="preserve"> </w:t>
      </w:r>
      <w:r w:rsidRPr="00B22098">
        <w:rPr>
          <w:sz w:val="28"/>
          <w:szCs w:val="28"/>
          <w:lang w:val="vi-VN"/>
        </w:rPr>
        <w:t>ngoài</w:t>
      </w:r>
      <w:r w:rsidR="00DE7884" w:rsidRPr="00B22098">
        <w:rPr>
          <w:sz w:val="28"/>
          <w:szCs w:val="28"/>
          <w:lang w:val="vi-VN"/>
        </w:rPr>
        <w:t xml:space="preserve"> </w:t>
      </w:r>
      <w:r w:rsidRPr="00B22098">
        <w:rPr>
          <w:sz w:val="28"/>
          <w:szCs w:val="28"/>
          <w:lang w:val="vi-VN"/>
        </w:rPr>
        <w:t>cơ</w:t>
      </w:r>
      <w:r w:rsidR="00DE7884" w:rsidRPr="00B22098">
        <w:rPr>
          <w:sz w:val="28"/>
          <w:szCs w:val="28"/>
          <w:lang w:val="vi-VN"/>
        </w:rPr>
        <w:t xml:space="preserve"> </w:t>
      </w:r>
      <w:r w:rsidRPr="00B22098">
        <w:rPr>
          <w:sz w:val="28"/>
          <w:szCs w:val="28"/>
          <w:lang w:val="vi-VN"/>
        </w:rPr>
        <w:t>sở</w:t>
      </w:r>
      <w:r w:rsidR="00DE7884" w:rsidRPr="00B22098">
        <w:rPr>
          <w:sz w:val="28"/>
          <w:szCs w:val="28"/>
          <w:lang w:val="vi-VN"/>
        </w:rPr>
        <w:t xml:space="preserve"> </w:t>
      </w:r>
      <w:r w:rsidRPr="00B22098">
        <w:rPr>
          <w:sz w:val="28"/>
          <w:szCs w:val="28"/>
          <w:lang w:val="vi-VN"/>
        </w:rPr>
        <w:t>y</w:t>
      </w:r>
      <w:r w:rsidR="00DE7884" w:rsidRPr="00B22098">
        <w:rPr>
          <w:sz w:val="28"/>
          <w:szCs w:val="28"/>
          <w:lang w:val="vi-VN"/>
        </w:rPr>
        <w:t xml:space="preserve"> </w:t>
      </w:r>
      <w:r w:rsidRPr="00B22098">
        <w:rPr>
          <w:sz w:val="28"/>
          <w:szCs w:val="28"/>
          <w:lang w:val="vi-VN"/>
        </w:rPr>
        <w:t>tế.</w:t>
      </w:r>
    </w:p>
    <w:p w14:paraId="153A6132" w14:textId="7CC6692F" w:rsidR="004A6931" w:rsidRPr="00B22098" w:rsidRDefault="004A6931" w:rsidP="0082289E">
      <w:pPr>
        <w:widowControl w:val="0"/>
        <w:spacing w:line="360" w:lineRule="exact"/>
        <w:ind w:firstLine="567"/>
        <w:jc w:val="both"/>
        <w:rPr>
          <w:sz w:val="28"/>
          <w:szCs w:val="28"/>
        </w:rPr>
      </w:pPr>
      <w:r w:rsidRPr="00B22098">
        <w:rPr>
          <w:sz w:val="28"/>
          <w:szCs w:val="28"/>
          <w:lang w:val="vi-VN"/>
        </w:rPr>
        <w:t>+</w:t>
      </w:r>
      <w:r w:rsidR="00DE7884" w:rsidRPr="00B22098">
        <w:rPr>
          <w:sz w:val="28"/>
          <w:szCs w:val="28"/>
          <w:lang w:val="vi-VN"/>
        </w:rPr>
        <w:t xml:space="preserve"> </w:t>
      </w:r>
      <w:r w:rsidRPr="00B22098">
        <w:rPr>
          <w:sz w:val="28"/>
          <w:szCs w:val="28"/>
          <w:lang w:val="vi-VN"/>
        </w:rPr>
        <w:t>Triển</w:t>
      </w:r>
      <w:r w:rsidR="00DE7884" w:rsidRPr="00B22098">
        <w:rPr>
          <w:sz w:val="28"/>
          <w:szCs w:val="28"/>
          <w:lang w:val="vi-VN"/>
        </w:rPr>
        <w:t xml:space="preserve"> </w:t>
      </w:r>
      <w:r w:rsidRPr="00B22098">
        <w:rPr>
          <w:sz w:val="28"/>
          <w:szCs w:val="28"/>
          <w:lang w:val="vi-VN"/>
        </w:rPr>
        <w:t>khai</w:t>
      </w:r>
      <w:r w:rsidR="00DE7884" w:rsidRPr="00B22098">
        <w:rPr>
          <w:sz w:val="28"/>
          <w:szCs w:val="28"/>
          <w:lang w:val="vi-VN"/>
        </w:rPr>
        <w:t xml:space="preserve"> </w:t>
      </w:r>
      <w:r w:rsidRPr="00B22098">
        <w:rPr>
          <w:sz w:val="28"/>
          <w:szCs w:val="28"/>
          <w:lang w:val="vi-VN"/>
        </w:rPr>
        <w:t>thu</w:t>
      </w:r>
      <w:r w:rsidR="00DE7884" w:rsidRPr="00B22098">
        <w:rPr>
          <w:sz w:val="28"/>
          <w:szCs w:val="28"/>
          <w:lang w:val="vi-VN"/>
        </w:rPr>
        <w:t xml:space="preserve"> </w:t>
      </w:r>
      <w:r w:rsidRPr="00B22098">
        <w:rPr>
          <w:sz w:val="28"/>
          <w:szCs w:val="28"/>
          <w:lang w:val="vi-VN"/>
        </w:rPr>
        <w:t>thập,</w:t>
      </w:r>
      <w:r w:rsidR="00DE7884" w:rsidRPr="00B22098">
        <w:rPr>
          <w:sz w:val="28"/>
          <w:szCs w:val="28"/>
          <w:lang w:val="vi-VN"/>
        </w:rPr>
        <w:t xml:space="preserve"> </w:t>
      </w:r>
      <w:r w:rsidRPr="00B22098">
        <w:rPr>
          <w:sz w:val="28"/>
          <w:szCs w:val="28"/>
          <w:lang w:val="vi-VN"/>
        </w:rPr>
        <w:t>thống</w:t>
      </w:r>
      <w:r w:rsidR="00DE7884" w:rsidRPr="00B22098">
        <w:rPr>
          <w:sz w:val="28"/>
          <w:szCs w:val="28"/>
          <w:lang w:val="vi-VN"/>
        </w:rPr>
        <w:t xml:space="preserve"> </w:t>
      </w:r>
      <w:r w:rsidRPr="00B22098">
        <w:rPr>
          <w:sz w:val="28"/>
          <w:szCs w:val="28"/>
          <w:lang w:val="vi-VN"/>
        </w:rPr>
        <w:t>kê</w:t>
      </w:r>
      <w:r w:rsidR="00DE7884" w:rsidRPr="00B22098">
        <w:rPr>
          <w:sz w:val="28"/>
          <w:szCs w:val="28"/>
          <w:lang w:val="vi-VN"/>
        </w:rPr>
        <w:t xml:space="preserve"> </w:t>
      </w:r>
      <w:r w:rsidRPr="00B22098">
        <w:rPr>
          <w:sz w:val="28"/>
          <w:szCs w:val="28"/>
          <w:lang w:val="vi-VN"/>
        </w:rPr>
        <w:t>nguyên</w:t>
      </w:r>
      <w:r w:rsidR="00DE7884" w:rsidRPr="00B22098">
        <w:rPr>
          <w:sz w:val="28"/>
          <w:szCs w:val="28"/>
          <w:lang w:val="vi-VN"/>
        </w:rPr>
        <w:t xml:space="preserve"> </w:t>
      </w:r>
      <w:r w:rsidRPr="00B22098">
        <w:rPr>
          <w:sz w:val="28"/>
          <w:szCs w:val="28"/>
          <w:lang w:val="vi-VN"/>
        </w:rPr>
        <w:t>nhân</w:t>
      </w:r>
      <w:r w:rsidR="00DE7884" w:rsidRPr="00B22098">
        <w:rPr>
          <w:sz w:val="28"/>
          <w:szCs w:val="28"/>
          <w:lang w:val="vi-VN"/>
        </w:rPr>
        <w:t xml:space="preserve"> </w:t>
      </w:r>
      <w:r w:rsidRPr="00B22098">
        <w:rPr>
          <w:sz w:val="28"/>
          <w:szCs w:val="28"/>
          <w:lang w:val="vi-VN"/>
        </w:rPr>
        <w:t>tử</w:t>
      </w:r>
      <w:r w:rsidR="00DE7884" w:rsidRPr="00B22098">
        <w:rPr>
          <w:sz w:val="28"/>
          <w:szCs w:val="28"/>
          <w:lang w:val="vi-VN"/>
        </w:rPr>
        <w:t xml:space="preserve"> </w:t>
      </w:r>
      <w:r w:rsidRPr="00B22098">
        <w:rPr>
          <w:sz w:val="28"/>
          <w:szCs w:val="28"/>
          <w:lang w:val="vi-VN"/>
        </w:rPr>
        <w:t>vong</w:t>
      </w:r>
      <w:r w:rsidR="00DE7884" w:rsidRPr="00B22098">
        <w:rPr>
          <w:sz w:val="28"/>
          <w:szCs w:val="28"/>
          <w:lang w:val="vi-VN"/>
        </w:rPr>
        <w:t xml:space="preserve"> </w:t>
      </w:r>
      <w:r w:rsidRPr="00B22098">
        <w:rPr>
          <w:sz w:val="28"/>
          <w:szCs w:val="28"/>
          <w:lang w:val="vi-VN"/>
        </w:rPr>
        <w:t>do</w:t>
      </w:r>
      <w:r w:rsidR="00DE7884" w:rsidRPr="00B22098">
        <w:rPr>
          <w:sz w:val="28"/>
          <w:szCs w:val="28"/>
          <w:lang w:val="vi-VN"/>
        </w:rPr>
        <w:t xml:space="preserve"> </w:t>
      </w:r>
      <w:r w:rsidRPr="00B22098">
        <w:rPr>
          <w:sz w:val="28"/>
          <w:szCs w:val="28"/>
          <w:lang w:val="vi-VN"/>
        </w:rPr>
        <w:t>bệnh</w:t>
      </w:r>
      <w:r w:rsidR="00DE7884" w:rsidRPr="00B22098">
        <w:rPr>
          <w:sz w:val="28"/>
          <w:szCs w:val="28"/>
          <w:lang w:val="vi-VN"/>
        </w:rPr>
        <w:t xml:space="preserve"> </w:t>
      </w:r>
      <w:r w:rsidRPr="00B22098">
        <w:rPr>
          <w:sz w:val="28"/>
          <w:szCs w:val="28"/>
          <w:lang w:val="vi-VN"/>
        </w:rPr>
        <w:t>không</w:t>
      </w:r>
      <w:r w:rsidR="00DE7884" w:rsidRPr="00B22098">
        <w:rPr>
          <w:sz w:val="28"/>
          <w:szCs w:val="28"/>
          <w:lang w:val="vi-VN"/>
        </w:rPr>
        <w:t xml:space="preserve"> </w:t>
      </w:r>
      <w:r w:rsidRPr="00B22098">
        <w:rPr>
          <w:sz w:val="28"/>
          <w:szCs w:val="28"/>
          <w:lang w:val="vi-VN"/>
        </w:rPr>
        <w:t>lây</w:t>
      </w:r>
      <w:r w:rsidR="00DE7884" w:rsidRPr="00B22098">
        <w:rPr>
          <w:sz w:val="28"/>
          <w:szCs w:val="28"/>
          <w:lang w:val="vi-VN"/>
        </w:rPr>
        <w:t xml:space="preserve"> </w:t>
      </w:r>
      <w:r w:rsidRPr="00B22098">
        <w:rPr>
          <w:sz w:val="28"/>
          <w:szCs w:val="28"/>
          <w:lang w:val="vi-VN"/>
        </w:rPr>
        <w:t>nhiễm</w:t>
      </w:r>
      <w:r w:rsidR="00DE7884" w:rsidRPr="00B22098">
        <w:rPr>
          <w:sz w:val="28"/>
          <w:szCs w:val="28"/>
          <w:lang w:val="vi-VN"/>
        </w:rPr>
        <w:t xml:space="preserve"> </w:t>
      </w:r>
      <w:r w:rsidRPr="00B22098">
        <w:rPr>
          <w:sz w:val="28"/>
          <w:szCs w:val="28"/>
          <w:lang w:val="vi-VN"/>
        </w:rPr>
        <w:t>và</w:t>
      </w:r>
      <w:r w:rsidR="00DE7884" w:rsidRPr="00B22098">
        <w:rPr>
          <w:sz w:val="28"/>
          <w:szCs w:val="28"/>
          <w:lang w:val="vi-VN"/>
        </w:rPr>
        <w:t xml:space="preserve"> </w:t>
      </w:r>
      <w:r w:rsidRPr="00B22098">
        <w:rPr>
          <w:sz w:val="28"/>
          <w:szCs w:val="28"/>
          <w:lang w:val="vi-VN"/>
        </w:rPr>
        <w:t>rối</w:t>
      </w:r>
      <w:r w:rsidR="00DE7884" w:rsidRPr="00B22098">
        <w:rPr>
          <w:sz w:val="28"/>
          <w:szCs w:val="28"/>
          <w:lang w:val="vi-VN"/>
        </w:rPr>
        <w:t xml:space="preserve"> </w:t>
      </w:r>
      <w:r w:rsidRPr="00B22098">
        <w:rPr>
          <w:sz w:val="28"/>
          <w:szCs w:val="28"/>
          <w:lang w:val="vi-VN"/>
        </w:rPr>
        <w:t>loạn</w:t>
      </w:r>
      <w:r w:rsidR="00DE7884" w:rsidRPr="00B22098">
        <w:rPr>
          <w:sz w:val="28"/>
          <w:szCs w:val="28"/>
          <w:lang w:val="vi-VN"/>
        </w:rPr>
        <w:t xml:space="preserve"> </w:t>
      </w:r>
      <w:r w:rsidRPr="00B22098">
        <w:rPr>
          <w:sz w:val="28"/>
          <w:szCs w:val="28"/>
          <w:lang w:val="vi-VN"/>
        </w:rPr>
        <w:t>sức</w:t>
      </w:r>
      <w:r w:rsidR="00DE7884" w:rsidRPr="00B22098">
        <w:rPr>
          <w:sz w:val="28"/>
          <w:szCs w:val="28"/>
          <w:lang w:val="vi-VN"/>
        </w:rPr>
        <w:t xml:space="preserve"> </w:t>
      </w:r>
      <w:r w:rsidRPr="00B22098">
        <w:rPr>
          <w:sz w:val="28"/>
          <w:szCs w:val="28"/>
          <w:lang w:val="vi-VN"/>
        </w:rPr>
        <w:t>khỏe</w:t>
      </w:r>
      <w:r w:rsidR="00DE7884" w:rsidRPr="00B22098">
        <w:rPr>
          <w:sz w:val="28"/>
          <w:szCs w:val="28"/>
          <w:lang w:val="vi-VN"/>
        </w:rPr>
        <w:t xml:space="preserve"> </w:t>
      </w:r>
      <w:r w:rsidRPr="00B22098">
        <w:rPr>
          <w:sz w:val="28"/>
          <w:szCs w:val="28"/>
          <w:lang w:val="vi-VN"/>
        </w:rPr>
        <w:t>tâm</w:t>
      </w:r>
      <w:r w:rsidR="00DE7884" w:rsidRPr="00B22098">
        <w:rPr>
          <w:sz w:val="28"/>
          <w:szCs w:val="28"/>
          <w:lang w:val="vi-VN"/>
        </w:rPr>
        <w:t xml:space="preserve"> </w:t>
      </w:r>
      <w:r w:rsidRPr="00B22098">
        <w:rPr>
          <w:sz w:val="28"/>
          <w:szCs w:val="28"/>
          <w:lang w:val="vi-VN"/>
        </w:rPr>
        <w:t>thần</w:t>
      </w:r>
      <w:r w:rsidR="00DE7884" w:rsidRPr="00B22098">
        <w:rPr>
          <w:sz w:val="28"/>
          <w:szCs w:val="28"/>
          <w:lang w:val="vi-VN"/>
        </w:rPr>
        <w:t xml:space="preserve"> </w:t>
      </w:r>
      <w:r w:rsidRPr="00B22098">
        <w:rPr>
          <w:sz w:val="28"/>
          <w:szCs w:val="28"/>
          <w:lang w:val="vi-VN"/>
        </w:rPr>
        <w:t>trên</w:t>
      </w:r>
      <w:r w:rsidR="00DE7884" w:rsidRPr="00B22098">
        <w:rPr>
          <w:sz w:val="28"/>
          <w:szCs w:val="28"/>
          <w:lang w:val="vi-VN"/>
        </w:rPr>
        <w:t xml:space="preserve"> </w:t>
      </w:r>
      <w:r w:rsidRPr="00B22098">
        <w:rPr>
          <w:sz w:val="28"/>
          <w:szCs w:val="28"/>
          <w:lang w:val="vi-VN"/>
        </w:rPr>
        <w:t>cơ</w:t>
      </w:r>
      <w:r w:rsidR="00DE7884" w:rsidRPr="00B22098">
        <w:rPr>
          <w:sz w:val="28"/>
          <w:szCs w:val="28"/>
          <w:lang w:val="vi-VN"/>
        </w:rPr>
        <w:t xml:space="preserve"> </w:t>
      </w:r>
      <w:r w:rsidRPr="00B22098">
        <w:rPr>
          <w:sz w:val="28"/>
          <w:szCs w:val="28"/>
          <w:lang w:val="vi-VN"/>
        </w:rPr>
        <w:t>sở</w:t>
      </w:r>
      <w:r w:rsidR="00DE7884" w:rsidRPr="00B22098">
        <w:rPr>
          <w:sz w:val="28"/>
          <w:szCs w:val="28"/>
          <w:lang w:val="vi-VN"/>
        </w:rPr>
        <w:t xml:space="preserve"> </w:t>
      </w:r>
      <w:r w:rsidRPr="00B22098">
        <w:rPr>
          <w:sz w:val="28"/>
          <w:szCs w:val="28"/>
          <w:lang w:val="vi-VN"/>
        </w:rPr>
        <w:t>thu</w:t>
      </w:r>
      <w:r w:rsidR="00DE7884" w:rsidRPr="00B22098">
        <w:rPr>
          <w:sz w:val="28"/>
          <w:szCs w:val="28"/>
          <w:lang w:val="vi-VN"/>
        </w:rPr>
        <w:t xml:space="preserve"> </w:t>
      </w:r>
      <w:r w:rsidRPr="00B22098">
        <w:rPr>
          <w:sz w:val="28"/>
          <w:szCs w:val="28"/>
          <w:lang w:val="vi-VN"/>
        </w:rPr>
        <w:t>thập</w:t>
      </w:r>
      <w:r w:rsidR="00DE7884" w:rsidRPr="00B22098">
        <w:rPr>
          <w:sz w:val="28"/>
          <w:szCs w:val="28"/>
          <w:lang w:val="vi-VN"/>
        </w:rPr>
        <w:t xml:space="preserve"> </w:t>
      </w:r>
      <w:r w:rsidRPr="00B22098">
        <w:rPr>
          <w:sz w:val="28"/>
          <w:szCs w:val="28"/>
          <w:lang w:val="vi-VN"/>
        </w:rPr>
        <w:t>thông</w:t>
      </w:r>
      <w:r w:rsidR="00DE7884" w:rsidRPr="00B22098">
        <w:rPr>
          <w:sz w:val="28"/>
          <w:szCs w:val="28"/>
          <w:lang w:val="vi-VN"/>
        </w:rPr>
        <w:t xml:space="preserve"> </w:t>
      </w:r>
      <w:r w:rsidRPr="00B22098">
        <w:rPr>
          <w:sz w:val="28"/>
          <w:szCs w:val="28"/>
          <w:lang w:val="vi-VN"/>
        </w:rPr>
        <w:t>tin</w:t>
      </w:r>
      <w:r w:rsidR="00DE7884" w:rsidRPr="00B22098">
        <w:rPr>
          <w:sz w:val="28"/>
          <w:szCs w:val="28"/>
          <w:lang w:val="vi-VN"/>
        </w:rPr>
        <w:t xml:space="preserve"> </w:t>
      </w:r>
      <w:r w:rsidRPr="00B22098">
        <w:rPr>
          <w:sz w:val="28"/>
          <w:szCs w:val="28"/>
          <w:lang w:val="vi-VN"/>
        </w:rPr>
        <w:t>từ</w:t>
      </w:r>
      <w:r w:rsidR="00DE7884" w:rsidRPr="00B22098">
        <w:rPr>
          <w:sz w:val="28"/>
          <w:szCs w:val="28"/>
          <w:lang w:val="vi-VN"/>
        </w:rPr>
        <w:t xml:space="preserve"> </w:t>
      </w:r>
      <w:r w:rsidRPr="00B22098">
        <w:rPr>
          <w:sz w:val="28"/>
          <w:szCs w:val="28"/>
          <w:lang w:val="vi-VN"/>
        </w:rPr>
        <w:t>hệ</w:t>
      </w:r>
      <w:r w:rsidR="00DE7884" w:rsidRPr="00B22098">
        <w:rPr>
          <w:sz w:val="28"/>
          <w:szCs w:val="28"/>
          <w:lang w:val="vi-VN"/>
        </w:rPr>
        <w:t xml:space="preserve"> </w:t>
      </w:r>
      <w:r w:rsidRPr="00B22098">
        <w:rPr>
          <w:sz w:val="28"/>
          <w:szCs w:val="28"/>
          <w:lang w:val="vi-VN"/>
        </w:rPr>
        <w:t>thống</w:t>
      </w:r>
      <w:r w:rsidR="00DE7884" w:rsidRPr="00B22098">
        <w:rPr>
          <w:sz w:val="28"/>
          <w:szCs w:val="28"/>
          <w:lang w:val="vi-VN"/>
        </w:rPr>
        <w:t xml:space="preserve"> </w:t>
      </w:r>
      <w:r w:rsidRPr="00B22098">
        <w:rPr>
          <w:sz w:val="28"/>
          <w:szCs w:val="28"/>
          <w:lang w:val="vi-VN"/>
        </w:rPr>
        <w:t>thống</w:t>
      </w:r>
      <w:r w:rsidR="00DE7884" w:rsidRPr="00B22098">
        <w:rPr>
          <w:sz w:val="28"/>
          <w:szCs w:val="28"/>
          <w:lang w:val="vi-VN"/>
        </w:rPr>
        <w:t xml:space="preserve"> </w:t>
      </w:r>
      <w:r w:rsidRPr="00B22098">
        <w:rPr>
          <w:sz w:val="28"/>
          <w:szCs w:val="28"/>
          <w:lang w:val="vi-VN"/>
        </w:rPr>
        <w:t>kê</w:t>
      </w:r>
      <w:r w:rsidR="00DE7884" w:rsidRPr="00B22098">
        <w:rPr>
          <w:sz w:val="28"/>
          <w:szCs w:val="28"/>
          <w:lang w:val="vi-VN"/>
        </w:rPr>
        <w:t xml:space="preserve"> </w:t>
      </w:r>
      <w:r w:rsidRPr="00B22098">
        <w:rPr>
          <w:sz w:val="28"/>
          <w:szCs w:val="28"/>
          <w:lang w:val="vi-VN"/>
        </w:rPr>
        <w:t>báo</w:t>
      </w:r>
      <w:r w:rsidR="00DE7884" w:rsidRPr="00B22098">
        <w:rPr>
          <w:sz w:val="28"/>
          <w:szCs w:val="28"/>
          <w:lang w:val="vi-VN"/>
        </w:rPr>
        <w:t xml:space="preserve"> </w:t>
      </w:r>
      <w:r w:rsidRPr="00B22098">
        <w:rPr>
          <w:sz w:val="28"/>
          <w:szCs w:val="28"/>
          <w:lang w:val="vi-VN"/>
        </w:rPr>
        <w:t>cáo</w:t>
      </w:r>
      <w:r w:rsidR="00DE7884" w:rsidRPr="00B22098">
        <w:rPr>
          <w:sz w:val="28"/>
          <w:szCs w:val="28"/>
          <w:lang w:val="vi-VN"/>
        </w:rPr>
        <w:t xml:space="preserve"> </w:t>
      </w:r>
      <w:r w:rsidRPr="00B22098">
        <w:rPr>
          <w:sz w:val="28"/>
          <w:szCs w:val="28"/>
          <w:lang w:val="vi-VN"/>
        </w:rPr>
        <w:t>tử</w:t>
      </w:r>
      <w:r w:rsidR="00DE7884" w:rsidRPr="00B22098">
        <w:rPr>
          <w:sz w:val="28"/>
          <w:szCs w:val="28"/>
          <w:lang w:val="vi-VN"/>
        </w:rPr>
        <w:t xml:space="preserve"> </w:t>
      </w:r>
      <w:r w:rsidRPr="00B22098">
        <w:rPr>
          <w:sz w:val="28"/>
          <w:szCs w:val="28"/>
          <w:lang w:val="vi-VN"/>
        </w:rPr>
        <w:t>vong</w:t>
      </w:r>
      <w:r w:rsidR="00DE7884" w:rsidRPr="00B22098">
        <w:rPr>
          <w:sz w:val="28"/>
          <w:szCs w:val="28"/>
          <w:lang w:val="vi-VN"/>
        </w:rPr>
        <w:t xml:space="preserve"> </w:t>
      </w:r>
      <w:r w:rsidRPr="00B22098">
        <w:rPr>
          <w:sz w:val="28"/>
          <w:szCs w:val="28"/>
          <w:lang w:val="vi-VN"/>
        </w:rPr>
        <w:t>của</w:t>
      </w:r>
      <w:r w:rsidR="00DE7884" w:rsidRPr="00B22098">
        <w:rPr>
          <w:sz w:val="28"/>
          <w:szCs w:val="28"/>
          <w:lang w:val="vi-VN"/>
        </w:rPr>
        <w:t xml:space="preserve"> </w:t>
      </w:r>
      <w:r w:rsidRPr="00B22098">
        <w:rPr>
          <w:sz w:val="28"/>
          <w:szCs w:val="28"/>
          <w:lang w:val="vi-VN"/>
        </w:rPr>
        <w:t>Trạm</w:t>
      </w:r>
      <w:r w:rsidR="00DE7884" w:rsidRPr="00B22098">
        <w:rPr>
          <w:sz w:val="28"/>
          <w:szCs w:val="28"/>
          <w:lang w:val="vi-VN"/>
        </w:rPr>
        <w:t xml:space="preserve"> </w:t>
      </w:r>
      <w:r w:rsidR="00966679">
        <w:rPr>
          <w:sz w:val="28"/>
          <w:szCs w:val="28"/>
        </w:rPr>
        <w:t>Y</w:t>
      </w:r>
      <w:r w:rsidR="00DE7884" w:rsidRPr="00B22098">
        <w:rPr>
          <w:sz w:val="28"/>
          <w:szCs w:val="28"/>
          <w:lang w:val="vi-VN"/>
        </w:rPr>
        <w:t xml:space="preserve"> </w:t>
      </w:r>
      <w:r w:rsidRPr="00B22098">
        <w:rPr>
          <w:sz w:val="28"/>
          <w:szCs w:val="28"/>
          <w:lang w:val="vi-VN"/>
        </w:rPr>
        <w:t>tế</w:t>
      </w:r>
      <w:r w:rsidR="00DE7884" w:rsidRPr="00B22098">
        <w:rPr>
          <w:sz w:val="28"/>
          <w:szCs w:val="28"/>
          <w:lang w:val="vi-VN"/>
        </w:rPr>
        <w:t xml:space="preserve"> </w:t>
      </w:r>
      <w:r w:rsidR="006633CD">
        <w:rPr>
          <w:sz w:val="28"/>
          <w:szCs w:val="28"/>
        </w:rPr>
        <w:t>phường</w:t>
      </w:r>
      <w:r w:rsidRPr="00B22098">
        <w:rPr>
          <w:sz w:val="28"/>
          <w:szCs w:val="28"/>
          <w:lang w:val="vi-VN"/>
        </w:rPr>
        <w:t>.</w:t>
      </w:r>
      <w:r w:rsidR="00DE7884" w:rsidRPr="00B22098">
        <w:rPr>
          <w:sz w:val="28"/>
          <w:szCs w:val="28"/>
          <w:lang w:val="vi-VN"/>
        </w:rPr>
        <w:t xml:space="preserve"> </w:t>
      </w:r>
      <w:r w:rsidRPr="00B22098">
        <w:rPr>
          <w:sz w:val="28"/>
          <w:szCs w:val="28"/>
          <w:lang w:val="vi-VN"/>
        </w:rPr>
        <w:t>Tăng</w:t>
      </w:r>
      <w:r w:rsidR="00DE7884" w:rsidRPr="00B22098">
        <w:rPr>
          <w:sz w:val="28"/>
          <w:szCs w:val="28"/>
          <w:lang w:val="vi-VN"/>
        </w:rPr>
        <w:t xml:space="preserve"> </w:t>
      </w:r>
      <w:r w:rsidRPr="00B22098">
        <w:rPr>
          <w:sz w:val="28"/>
          <w:szCs w:val="28"/>
          <w:lang w:val="vi-VN"/>
        </w:rPr>
        <w:t>cường</w:t>
      </w:r>
      <w:r w:rsidR="00DE7884" w:rsidRPr="00B22098">
        <w:rPr>
          <w:sz w:val="28"/>
          <w:szCs w:val="28"/>
          <w:lang w:val="vi-VN"/>
        </w:rPr>
        <w:t xml:space="preserve"> </w:t>
      </w:r>
      <w:r w:rsidRPr="00B22098">
        <w:rPr>
          <w:sz w:val="28"/>
          <w:szCs w:val="28"/>
          <w:lang w:val="vi-VN"/>
        </w:rPr>
        <w:t>năng</w:t>
      </w:r>
      <w:r w:rsidR="00DE7884" w:rsidRPr="00B22098">
        <w:rPr>
          <w:sz w:val="28"/>
          <w:szCs w:val="28"/>
          <w:lang w:val="vi-VN"/>
        </w:rPr>
        <w:t xml:space="preserve"> </w:t>
      </w:r>
      <w:r w:rsidRPr="00B22098">
        <w:rPr>
          <w:sz w:val="28"/>
          <w:szCs w:val="28"/>
          <w:lang w:val="vi-VN"/>
        </w:rPr>
        <w:t>lực,</w:t>
      </w:r>
      <w:r w:rsidR="00DE7884" w:rsidRPr="00B22098">
        <w:rPr>
          <w:sz w:val="28"/>
          <w:szCs w:val="28"/>
          <w:lang w:val="vi-VN"/>
        </w:rPr>
        <w:t xml:space="preserve"> </w:t>
      </w:r>
      <w:r w:rsidRPr="00B22098">
        <w:rPr>
          <w:sz w:val="28"/>
          <w:szCs w:val="28"/>
          <w:lang w:val="vi-VN"/>
        </w:rPr>
        <w:t>hoàn</w:t>
      </w:r>
      <w:r w:rsidR="00DE7884" w:rsidRPr="00B22098">
        <w:rPr>
          <w:sz w:val="28"/>
          <w:szCs w:val="28"/>
          <w:lang w:val="vi-VN"/>
        </w:rPr>
        <w:t xml:space="preserve"> </w:t>
      </w:r>
      <w:r w:rsidRPr="00B22098">
        <w:rPr>
          <w:sz w:val="28"/>
          <w:szCs w:val="28"/>
          <w:lang w:val="vi-VN"/>
        </w:rPr>
        <w:t>thiện</w:t>
      </w:r>
      <w:r w:rsidR="00DE7884" w:rsidRPr="00B22098">
        <w:rPr>
          <w:sz w:val="28"/>
          <w:szCs w:val="28"/>
          <w:lang w:val="vi-VN"/>
        </w:rPr>
        <w:t xml:space="preserve"> </w:t>
      </w:r>
      <w:r w:rsidRPr="00B22098">
        <w:rPr>
          <w:sz w:val="28"/>
          <w:szCs w:val="28"/>
          <w:lang w:val="vi-VN"/>
        </w:rPr>
        <w:t>công</w:t>
      </w:r>
      <w:r w:rsidR="00DE7884" w:rsidRPr="00B22098">
        <w:rPr>
          <w:sz w:val="28"/>
          <w:szCs w:val="28"/>
          <w:lang w:val="vi-VN"/>
        </w:rPr>
        <w:t xml:space="preserve"> </w:t>
      </w:r>
      <w:r w:rsidRPr="00B22098">
        <w:rPr>
          <w:sz w:val="28"/>
          <w:szCs w:val="28"/>
          <w:lang w:val="vi-VN"/>
        </w:rPr>
        <w:t>cụ,</w:t>
      </w:r>
      <w:r w:rsidR="00DE7884" w:rsidRPr="00B22098">
        <w:rPr>
          <w:sz w:val="28"/>
          <w:szCs w:val="28"/>
          <w:lang w:val="vi-VN"/>
        </w:rPr>
        <w:t xml:space="preserve"> </w:t>
      </w:r>
      <w:r w:rsidRPr="00B22098">
        <w:rPr>
          <w:sz w:val="28"/>
          <w:szCs w:val="28"/>
          <w:lang w:val="vi-VN"/>
        </w:rPr>
        <w:t>quy</w:t>
      </w:r>
      <w:r w:rsidR="00DE7884" w:rsidRPr="00B22098">
        <w:rPr>
          <w:sz w:val="28"/>
          <w:szCs w:val="28"/>
          <w:lang w:val="vi-VN"/>
        </w:rPr>
        <w:t xml:space="preserve"> </w:t>
      </w:r>
      <w:r w:rsidRPr="00B22098">
        <w:rPr>
          <w:sz w:val="28"/>
          <w:szCs w:val="28"/>
          <w:lang w:val="vi-VN"/>
        </w:rPr>
        <w:t>trình,</w:t>
      </w:r>
      <w:r w:rsidR="00DE7884" w:rsidRPr="00B22098">
        <w:rPr>
          <w:sz w:val="28"/>
          <w:szCs w:val="28"/>
          <w:lang w:val="vi-VN"/>
        </w:rPr>
        <w:t xml:space="preserve"> </w:t>
      </w:r>
      <w:r w:rsidRPr="00B22098">
        <w:rPr>
          <w:sz w:val="28"/>
          <w:szCs w:val="28"/>
          <w:lang w:val="vi-VN"/>
        </w:rPr>
        <w:t>nâng</w:t>
      </w:r>
      <w:r w:rsidR="00DE7884" w:rsidRPr="00B22098">
        <w:rPr>
          <w:sz w:val="28"/>
          <w:szCs w:val="28"/>
          <w:lang w:val="vi-VN"/>
        </w:rPr>
        <w:t xml:space="preserve"> </w:t>
      </w:r>
      <w:r w:rsidRPr="00B22098">
        <w:rPr>
          <w:sz w:val="28"/>
          <w:szCs w:val="28"/>
          <w:lang w:val="vi-VN"/>
        </w:rPr>
        <w:t>cao</w:t>
      </w:r>
      <w:r w:rsidR="00DE7884" w:rsidRPr="00B22098">
        <w:rPr>
          <w:sz w:val="28"/>
          <w:szCs w:val="28"/>
          <w:lang w:val="vi-VN"/>
        </w:rPr>
        <w:t xml:space="preserve"> </w:t>
      </w:r>
      <w:r w:rsidRPr="00B22098">
        <w:rPr>
          <w:sz w:val="28"/>
          <w:szCs w:val="28"/>
          <w:lang w:val="vi-VN"/>
        </w:rPr>
        <w:t>chất</w:t>
      </w:r>
      <w:r w:rsidR="00DE7884" w:rsidRPr="00B22098">
        <w:rPr>
          <w:sz w:val="28"/>
          <w:szCs w:val="28"/>
          <w:lang w:val="vi-VN"/>
        </w:rPr>
        <w:t xml:space="preserve"> </w:t>
      </w:r>
      <w:r w:rsidRPr="00B22098">
        <w:rPr>
          <w:sz w:val="28"/>
          <w:szCs w:val="28"/>
          <w:lang w:val="vi-VN"/>
        </w:rPr>
        <w:t>lượng</w:t>
      </w:r>
      <w:r w:rsidR="00DE7884" w:rsidRPr="00B22098">
        <w:rPr>
          <w:sz w:val="28"/>
          <w:szCs w:val="28"/>
          <w:lang w:val="vi-VN"/>
        </w:rPr>
        <w:t xml:space="preserve"> </w:t>
      </w:r>
      <w:r w:rsidRPr="00B22098">
        <w:rPr>
          <w:sz w:val="28"/>
          <w:szCs w:val="28"/>
          <w:lang w:val="vi-VN"/>
        </w:rPr>
        <w:t>thống</w:t>
      </w:r>
      <w:r w:rsidR="00DE7884" w:rsidRPr="00B22098">
        <w:rPr>
          <w:sz w:val="28"/>
          <w:szCs w:val="28"/>
          <w:lang w:val="vi-VN"/>
        </w:rPr>
        <w:t xml:space="preserve"> </w:t>
      </w:r>
      <w:r w:rsidRPr="00B22098">
        <w:rPr>
          <w:sz w:val="28"/>
          <w:szCs w:val="28"/>
          <w:lang w:val="vi-VN"/>
        </w:rPr>
        <w:t>kê,</w:t>
      </w:r>
      <w:r w:rsidR="00DE7884" w:rsidRPr="00B22098">
        <w:rPr>
          <w:sz w:val="28"/>
          <w:szCs w:val="28"/>
          <w:lang w:val="vi-VN"/>
        </w:rPr>
        <w:t xml:space="preserve"> </w:t>
      </w:r>
      <w:r w:rsidRPr="00B22098">
        <w:rPr>
          <w:sz w:val="28"/>
          <w:szCs w:val="28"/>
          <w:lang w:val="vi-VN"/>
        </w:rPr>
        <w:t>ghi</w:t>
      </w:r>
      <w:r w:rsidR="00DE7884" w:rsidRPr="00B22098">
        <w:rPr>
          <w:sz w:val="28"/>
          <w:szCs w:val="28"/>
          <w:lang w:val="vi-VN"/>
        </w:rPr>
        <w:t xml:space="preserve"> </w:t>
      </w:r>
      <w:r w:rsidRPr="00B22098">
        <w:rPr>
          <w:sz w:val="28"/>
          <w:szCs w:val="28"/>
          <w:lang w:val="vi-VN"/>
        </w:rPr>
        <w:t>chép,</w:t>
      </w:r>
      <w:r w:rsidR="00DE7884" w:rsidRPr="00B22098">
        <w:rPr>
          <w:sz w:val="28"/>
          <w:szCs w:val="28"/>
          <w:lang w:val="vi-VN"/>
        </w:rPr>
        <w:t xml:space="preserve"> </w:t>
      </w:r>
      <w:r w:rsidRPr="00B22098">
        <w:rPr>
          <w:sz w:val="28"/>
          <w:szCs w:val="28"/>
          <w:lang w:val="vi-VN"/>
        </w:rPr>
        <w:t>chẩn</w:t>
      </w:r>
      <w:r w:rsidR="00DE7884" w:rsidRPr="00B22098">
        <w:rPr>
          <w:sz w:val="28"/>
          <w:szCs w:val="28"/>
          <w:lang w:val="vi-VN"/>
        </w:rPr>
        <w:t xml:space="preserve"> </w:t>
      </w:r>
      <w:r w:rsidRPr="00B22098">
        <w:rPr>
          <w:sz w:val="28"/>
          <w:szCs w:val="28"/>
          <w:lang w:val="vi-VN"/>
        </w:rPr>
        <w:t>đoán</w:t>
      </w:r>
      <w:r w:rsidR="00DE7884" w:rsidRPr="00B22098">
        <w:rPr>
          <w:sz w:val="28"/>
          <w:szCs w:val="28"/>
          <w:lang w:val="vi-VN"/>
        </w:rPr>
        <w:t xml:space="preserve"> </w:t>
      </w:r>
      <w:r w:rsidRPr="00B22098">
        <w:rPr>
          <w:sz w:val="28"/>
          <w:szCs w:val="28"/>
          <w:lang w:val="vi-VN"/>
        </w:rPr>
        <w:t>nguyên</w:t>
      </w:r>
      <w:r w:rsidR="00DE7884" w:rsidRPr="00B22098">
        <w:rPr>
          <w:sz w:val="28"/>
          <w:szCs w:val="28"/>
          <w:lang w:val="vi-VN"/>
        </w:rPr>
        <w:t xml:space="preserve"> </w:t>
      </w:r>
      <w:r w:rsidRPr="00B22098">
        <w:rPr>
          <w:sz w:val="28"/>
          <w:szCs w:val="28"/>
          <w:lang w:val="vi-VN"/>
        </w:rPr>
        <w:t>nhân</w:t>
      </w:r>
      <w:r w:rsidR="00DE7884" w:rsidRPr="00B22098">
        <w:rPr>
          <w:sz w:val="28"/>
          <w:szCs w:val="28"/>
          <w:lang w:val="vi-VN"/>
        </w:rPr>
        <w:t xml:space="preserve"> </w:t>
      </w:r>
      <w:r w:rsidRPr="00B22098">
        <w:rPr>
          <w:sz w:val="28"/>
          <w:szCs w:val="28"/>
          <w:lang w:val="vi-VN"/>
        </w:rPr>
        <w:t>tử</w:t>
      </w:r>
      <w:r w:rsidR="00DE7884" w:rsidRPr="00B22098">
        <w:rPr>
          <w:sz w:val="28"/>
          <w:szCs w:val="28"/>
          <w:lang w:val="vi-VN"/>
        </w:rPr>
        <w:t xml:space="preserve"> </w:t>
      </w:r>
      <w:r w:rsidRPr="00B22098">
        <w:rPr>
          <w:sz w:val="28"/>
          <w:szCs w:val="28"/>
          <w:lang w:val="vi-VN"/>
        </w:rPr>
        <w:t>vong</w:t>
      </w:r>
      <w:r w:rsidR="00DE7884" w:rsidRPr="00B22098">
        <w:rPr>
          <w:sz w:val="28"/>
          <w:szCs w:val="28"/>
          <w:lang w:val="vi-VN"/>
        </w:rPr>
        <w:t xml:space="preserve"> </w:t>
      </w:r>
      <w:r w:rsidRPr="00B22098">
        <w:rPr>
          <w:sz w:val="28"/>
          <w:szCs w:val="28"/>
          <w:lang w:val="vi-VN"/>
        </w:rPr>
        <w:t>của</w:t>
      </w:r>
      <w:r w:rsidR="00DE7884" w:rsidRPr="00B22098">
        <w:rPr>
          <w:sz w:val="28"/>
          <w:szCs w:val="28"/>
          <w:lang w:val="vi-VN"/>
        </w:rPr>
        <w:t xml:space="preserve"> </w:t>
      </w:r>
      <w:r w:rsidRPr="00B22098">
        <w:rPr>
          <w:sz w:val="28"/>
          <w:szCs w:val="28"/>
          <w:lang w:val="vi-VN"/>
        </w:rPr>
        <w:t>Trạm</w:t>
      </w:r>
      <w:r w:rsidR="00DE7884" w:rsidRPr="00B22098">
        <w:rPr>
          <w:sz w:val="28"/>
          <w:szCs w:val="28"/>
          <w:lang w:val="vi-VN"/>
        </w:rPr>
        <w:t xml:space="preserve"> </w:t>
      </w:r>
      <w:r w:rsidR="00966679">
        <w:rPr>
          <w:sz w:val="28"/>
          <w:szCs w:val="28"/>
        </w:rPr>
        <w:t>Y</w:t>
      </w:r>
      <w:r w:rsidR="00DE7884" w:rsidRPr="00B22098">
        <w:rPr>
          <w:sz w:val="28"/>
          <w:szCs w:val="28"/>
          <w:lang w:val="vi-VN"/>
        </w:rPr>
        <w:t xml:space="preserve"> </w:t>
      </w:r>
      <w:r w:rsidRPr="00B22098">
        <w:rPr>
          <w:sz w:val="28"/>
          <w:szCs w:val="28"/>
          <w:lang w:val="vi-VN"/>
        </w:rPr>
        <w:t>tế</w:t>
      </w:r>
      <w:r w:rsidR="00DE7884" w:rsidRPr="00B22098">
        <w:rPr>
          <w:sz w:val="28"/>
          <w:szCs w:val="28"/>
          <w:lang w:val="vi-VN"/>
        </w:rPr>
        <w:t xml:space="preserve"> </w:t>
      </w:r>
      <w:r w:rsidR="006633CD">
        <w:rPr>
          <w:sz w:val="28"/>
          <w:szCs w:val="28"/>
        </w:rPr>
        <w:t>phường</w:t>
      </w:r>
      <w:r w:rsidR="00DE7884" w:rsidRPr="00B22098">
        <w:rPr>
          <w:sz w:val="28"/>
          <w:szCs w:val="28"/>
          <w:lang w:val="vi-VN"/>
        </w:rPr>
        <w:t xml:space="preserve"> </w:t>
      </w:r>
      <w:r w:rsidRPr="00B22098">
        <w:rPr>
          <w:sz w:val="28"/>
          <w:szCs w:val="28"/>
          <w:lang w:val="vi-VN"/>
        </w:rPr>
        <w:t>để</w:t>
      </w:r>
      <w:r w:rsidR="00DE7884" w:rsidRPr="00B22098">
        <w:rPr>
          <w:sz w:val="28"/>
          <w:szCs w:val="28"/>
          <w:lang w:val="vi-VN"/>
        </w:rPr>
        <w:t xml:space="preserve"> </w:t>
      </w:r>
      <w:r w:rsidRPr="00B22098">
        <w:rPr>
          <w:sz w:val="28"/>
          <w:szCs w:val="28"/>
          <w:lang w:val="vi-VN"/>
        </w:rPr>
        <w:t>phục</w:t>
      </w:r>
      <w:r w:rsidR="00DE7884" w:rsidRPr="00B22098">
        <w:rPr>
          <w:sz w:val="28"/>
          <w:szCs w:val="28"/>
          <w:lang w:val="vi-VN"/>
        </w:rPr>
        <w:t xml:space="preserve"> </w:t>
      </w:r>
      <w:r w:rsidRPr="00B22098">
        <w:rPr>
          <w:sz w:val="28"/>
          <w:szCs w:val="28"/>
          <w:lang w:val="vi-VN"/>
        </w:rPr>
        <w:t>vụ</w:t>
      </w:r>
      <w:r w:rsidR="00DE7884" w:rsidRPr="00B22098">
        <w:rPr>
          <w:sz w:val="28"/>
          <w:szCs w:val="28"/>
          <w:lang w:val="vi-VN"/>
        </w:rPr>
        <w:t xml:space="preserve"> </w:t>
      </w:r>
      <w:r w:rsidRPr="00B22098">
        <w:rPr>
          <w:sz w:val="28"/>
          <w:szCs w:val="28"/>
          <w:lang w:val="vi-VN"/>
        </w:rPr>
        <w:t>cho</w:t>
      </w:r>
      <w:r w:rsidR="00DE7884" w:rsidRPr="00B22098">
        <w:rPr>
          <w:sz w:val="28"/>
          <w:szCs w:val="28"/>
          <w:lang w:val="vi-VN"/>
        </w:rPr>
        <w:t xml:space="preserve"> </w:t>
      </w:r>
      <w:r w:rsidRPr="00B22098">
        <w:rPr>
          <w:sz w:val="28"/>
          <w:szCs w:val="28"/>
          <w:lang w:val="vi-VN"/>
        </w:rPr>
        <w:t>giám</w:t>
      </w:r>
      <w:r w:rsidR="00DE7884" w:rsidRPr="00B22098">
        <w:rPr>
          <w:sz w:val="28"/>
          <w:szCs w:val="28"/>
          <w:lang w:val="vi-VN"/>
        </w:rPr>
        <w:t xml:space="preserve"> </w:t>
      </w:r>
      <w:r w:rsidRPr="00B22098">
        <w:rPr>
          <w:sz w:val="28"/>
          <w:szCs w:val="28"/>
          <w:lang w:val="vi-VN"/>
        </w:rPr>
        <w:t>sát</w:t>
      </w:r>
      <w:r w:rsidR="00DE7884" w:rsidRPr="00B22098">
        <w:rPr>
          <w:sz w:val="28"/>
          <w:szCs w:val="28"/>
          <w:lang w:val="vi-VN"/>
        </w:rPr>
        <w:t xml:space="preserve"> </w:t>
      </w:r>
      <w:r w:rsidRPr="00B22098">
        <w:rPr>
          <w:sz w:val="28"/>
          <w:szCs w:val="28"/>
          <w:lang w:val="vi-VN"/>
        </w:rPr>
        <w:t>tử</w:t>
      </w:r>
      <w:r w:rsidR="00DE7884" w:rsidRPr="00B22098">
        <w:rPr>
          <w:sz w:val="28"/>
          <w:szCs w:val="28"/>
          <w:lang w:val="vi-VN"/>
        </w:rPr>
        <w:t xml:space="preserve"> </w:t>
      </w:r>
      <w:r w:rsidRPr="00B22098">
        <w:rPr>
          <w:sz w:val="28"/>
          <w:szCs w:val="28"/>
          <w:lang w:val="vi-VN"/>
        </w:rPr>
        <w:t>vong.</w:t>
      </w:r>
    </w:p>
    <w:p w14:paraId="7BAF747B" w14:textId="0E3DA4A0" w:rsidR="004A6931" w:rsidRPr="00B22098" w:rsidRDefault="004A6931" w:rsidP="0082289E">
      <w:pPr>
        <w:widowControl w:val="0"/>
        <w:spacing w:line="360" w:lineRule="exact"/>
        <w:ind w:firstLine="567"/>
        <w:jc w:val="both"/>
        <w:rPr>
          <w:sz w:val="28"/>
          <w:szCs w:val="28"/>
        </w:rPr>
      </w:pPr>
      <w:r w:rsidRPr="00B22098">
        <w:rPr>
          <w:sz w:val="28"/>
          <w:szCs w:val="28"/>
          <w:lang w:val="vi-VN"/>
        </w:rPr>
        <w:t>-</w:t>
      </w:r>
      <w:r w:rsidR="00DE7884" w:rsidRPr="00B22098">
        <w:rPr>
          <w:sz w:val="28"/>
          <w:szCs w:val="28"/>
          <w:lang w:val="vi-VN"/>
        </w:rPr>
        <w:t xml:space="preserve"> </w:t>
      </w:r>
      <w:r w:rsidRPr="00B22098">
        <w:rPr>
          <w:sz w:val="28"/>
          <w:szCs w:val="28"/>
          <w:lang w:val="vi-VN"/>
        </w:rPr>
        <w:t>Giám</w:t>
      </w:r>
      <w:r w:rsidR="00DE7884" w:rsidRPr="00B22098">
        <w:rPr>
          <w:sz w:val="28"/>
          <w:szCs w:val="28"/>
          <w:lang w:val="vi-VN"/>
        </w:rPr>
        <w:t xml:space="preserve"> </w:t>
      </w:r>
      <w:r w:rsidRPr="00B22098">
        <w:rPr>
          <w:sz w:val="28"/>
          <w:szCs w:val="28"/>
          <w:lang w:val="vi-VN"/>
        </w:rPr>
        <w:t>sát</w:t>
      </w:r>
      <w:r w:rsidR="00DE7884" w:rsidRPr="00B22098">
        <w:rPr>
          <w:sz w:val="28"/>
          <w:szCs w:val="28"/>
          <w:lang w:val="vi-VN"/>
        </w:rPr>
        <w:t xml:space="preserve"> </w:t>
      </w:r>
      <w:r w:rsidRPr="00B22098">
        <w:rPr>
          <w:sz w:val="28"/>
          <w:szCs w:val="28"/>
          <w:lang w:val="vi-VN"/>
        </w:rPr>
        <w:t>mắc</w:t>
      </w:r>
      <w:r w:rsidR="00DE7884" w:rsidRPr="00B22098">
        <w:rPr>
          <w:sz w:val="28"/>
          <w:szCs w:val="28"/>
          <w:lang w:val="vi-VN"/>
        </w:rPr>
        <w:t xml:space="preserve"> </w:t>
      </w:r>
      <w:r w:rsidRPr="00B22098">
        <w:rPr>
          <w:sz w:val="28"/>
          <w:szCs w:val="28"/>
          <w:lang w:val="vi-VN"/>
        </w:rPr>
        <w:t>bệnh:</w:t>
      </w:r>
      <w:r w:rsidR="00DE7884" w:rsidRPr="00B22098">
        <w:rPr>
          <w:sz w:val="28"/>
          <w:szCs w:val="28"/>
          <w:lang w:val="vi-VN"/>
        </w:rPr>
        <w:t xml:space="preserve"> </w:t>
      </w:r>
      <w:r w:rsidR="000D235F" w:rsidRPr="00B22098">
        <w:rPr>
          <w:sz w:val="28"/>
          <w:szCs w:val="28"/>
        </w:rPr>
        <w:t>T</w:t>
      </w:r>
      <w:r w:rsidRPr="00B22098">
        <w:rPr>
          <w:sz w:val="28"/>
          <w:szCs w:val="28"/>
          <w:lang w:val="vi-VN"/>
        </w:rPr>
        <w:t>riển</w:t>
      </w:r>
      <w:r w:rsidR="00DE7884" w:rsidRPr="00B22098">
        <w:rPr>
          <w:sz w:val="28"/>
          <w:szCs w:val="28"/>
          <w:lang w:val="vi-VN"/>
        </w:rPr>
        <w:t xml:space="preserve"> </w:t>
      </w:r>
      <w:r w:rsidRPr="00B22098">
        <w:rPr>
          <w:sz w:val="28"/>
          <w:szCs w:val="28"/>
          <w:lang w:val="vi-VN"/>
        </w:rPr>
        <w:t>khai</w:t>
      </w:r>
      <w:r w:rsidR="00DE7884" w:rsidRPr="00B22098">
        <w:rPr>
          <w:sz w:val="28"/>
          <w:szCs w:val="28"/>
          <w:lang w:val="vi-VN"/>
        </w:rPr>
        <w:t xml:space="preserve"> </w:t>
      </w:r>
      <w:r w:rsidRPr="00B22098">
        <w:rPr>
          <w:sz w:val="28"/>
          <w:szCs w:val="28"/>
          <w:lang w:val="vi-VN"/>
        </w:rPr>
        <w:t>ghi</w:t>
      </w:r>
      <w:r w:rsidR="00DE7884" w:rsidRPr="00B22098">
        <w:rPr>
          <w:sz w:val="28"/>
          <w:szCs w:val="28"/>
          <w:lang w:val="vi-VN"/>
        </w:rPr>
        <w:t xml:space="preserve"> </w:t>
      </w:r>
      <w:r w:rsidRPr="00B22098">
        <w:rPr>
          <w:sz w:val="28"/>
          <w:szCs w:val="28"/>
          <w:lang w:val="vi-VN"/>
        </w:rPr>
        <w:t>nhận</w:t>
      </w:r>
      <w:r w:rsidR="00DE7884" w:rsidRPr="00B22098">
        <w:rPr>
          <w:sz w:val="28"/>
          <w:szCs w:val="28"/>
          <w:lang w:val="vi-VN"/>
        </w:rPr>
        <w:t xml:space="preserve"> </w:t>
      </w:r>
      <w:r w:rsidRPr="00B22098">
        <w:rPr>
          <w:sz w:val="28"/>
          <w:szCs w:val="28"/>
          <w:lang w:val="vi-VN"/>
        </w:rPr>
        <w:t>ung</w:t>
      </w:r>
      <w:r w:rsidR="00DE7884" w:rsidRPr="00B22098">
        <w:rPr>
          <w:sz w:val="28"/>
          <w:szCs w:val="28"/>
          <w:lang w:val="vi-VN"/>
        </w:rPr>
        <w:t xml:space="preserve"> </w:t>
      </w:r>
      <w:r w:rsidRPr="00B22098">
        <w:rPr>
          <w:sz w:val="28"/>
          <w:szCs w:val="28"/>
          <w:lang w:val="vi-VN"/>
        </w:rPr>
        <w:t>thư</w:t>
      </w:r>
      <w:r w:rsidR="00DE7884" w:rsidRPr="00B22098">
        <w:rPr>
          <w:sz w:val="28"/>
          <w:szCs w:val="28"/>
          <w:lang w:val="vi-VN"/>
        </w:rPr>
        <w:t xml:space="preserve"> </w:t>
      </w:r>
      <w:r w:rsidRPr="00B22098">
        <w:rPr>
          <w:sz w:val="28"/>
          <w:szCs w:val="28"/>
          <w:lang w:val="vi-VN"/>
        </w:rPr>
        <w:t>để</w:t>
      </w:r>
      <w:r w:rsidR="00DE7884" w:rsidRPr="00B22098">
        <w:rPr>
          <w:sz w:val="28"/>
          <w:szCs w:val="28"/>
          <w:lang w:val="vi-VN"/>
        </w:rPr>
        <w:t xml:space="preserve"> </w:t>
      </w:r>
      <w:r w:rsidRPr="00B22098">
        <w:rPr>
          <w:sz w:val="28"/>
          <w:szCs w:val="28"/>
          <w:lang w:val="vi-VN"/>
        </w:rPr>
        <w:t>định</w:t>
      </w:r>
      <w:r w:rsidR="00DE7884" w:rsidRPr="00B22098">
        <w:rPr>
          <w:sz w:val="28"/>
          <w:szCs w:val="28"/>
          <w:lang w:val="vi-VN"/>
        </w:rPr>
        <w:t xml:space="preserve"> </w:t>
      </w:r>
      <w:r w:rsidRPr="00B22098">
        <w:rPr>
          <w:sz w:val="28"/>
          <w:szCs w:val="28"/>
          <w:lang w:val="vi-VN"/>
        </w:rPr>
        <w:t>kỳ</w:t>
      </w:r>
      <w:r w:rsidR="00DE7884" w:rsidRPr="00B22098">
        <w:rPr>
          <w:sz w:val="28"/>
          <w:szCs w:val="28"/>
          <w:lang w:val="vi-VN"/>
        </w:rPr>
        <w:t xml:space="preserve"> </w:t>
      </w:r>
      <w:r w:rsidRPr="00B22098">
        <w:rPr>
          <w:sz w:val="28"/>
          <w:szCs w:val="28"/>
          <w:lang w:val="vi-VN"/>
        </w:rPr>
        <w:t>cập</w:t>
      </w:r>
      <w:r w:rsidR="00DE7884" w:rsidRPr="00B22098">
        <w:rPr>
          <w:sz w:val="28"/>
          <w:szCs w:val="28"/>
          <w:lang w:val="vi-VN"/>
        </w:rPr>
        <w:t xml:space="preserve"> </w:t>
      </w:r>
      <w:r w:rsidRPr="00B22098">
        <w:rPr>
          <w:sz w:val="28"/>
          <w:szCs w:val="28"/>
          <w:lang w:val="vi-VN"/>
        </w:rPr>
        <w:t>nhật,</w:t>
      </w:r>
      <w:r w:rsidR="00DE7884" w:rsidRPr="00B22098">
        <w:rPr>
          <w:sz w:val="28"/>
          <w:szCs w:val="28"/>
          <w:lang w:val="vi-VN"/>
        </w:rPr>
        <w:t xml:space="preserve"> </w:t>
      </w:r>
      <w:r w:rsidR="000D235F" w:rsidRPr="00B22098">
        <w:rPr>
          <w:sz w:val="28"/>
          <w:szCs w:val="28"/>
        </w:rPr>
        <w:t>tiếp</w:t>
      </w:r>
      <w:r w:rsidR="00DE7884" w:rsidRPr="00B22098">
        <w:rPr>
          <w:sz w:val="28"/>
          <w:szCs w:val="28"/>
        </w:rPr>
        <w:t xml:space="preserve"> </w:t>
      </w:r>
      <w:r w:rsidR="000D235F" w:rsidRPr="00B22098">
        <w:rPr>
          <w:sz w:val="28"/>
          <w:szCs w:val="28"/>
        </w:rPr>
        <w:lastRenderedPageBreak/>
        <w:t>nhận</w:t>
      </w:r>
      <w:r w:rsidR="00DE7884" w:rsidRPr="00B22098">
        <w:rPr>
          <w:sz w:val="28"/>
          <w:szCs w:val="28"/>
        </w:rPr>
        <w:t xml:space="preserve"> </w:t>
      </w:r>
      <w:r w:rsidR="000D235F" w:rsidRPr="00B22098">
        <w:rPr>
          <w:sz w:val="28"/>
          <w:szCs w:val="28"/>
        </w:rPr>
        <w:t>và</w:t>
      </w:r>
      <w:r w:rsidR="00DE7884" w:rsidRPr="00B22098">
        <w:rPr>
          <w:sz w:val="28"/>
          <w:szCs w:val="28"/>
        </w:rPr>
        <w:t xml:space="preserve"> </w:t>
      </w:r>
      <w:r w:rsidRPr="00B22098">
        <w:rPr>
          <w:sz w:val="28"/>
          <w:szCs w:val="28"/>
          <w:lang w:val="vi-VN"/>
        </w:rPr>
        <w:t>công</w:t>
      </w:r>
      <w:r w:rsidR="00DE7884" w:rsidRPr="00B22098">
        <w:rPr>
          <w:sz w:val="28"/>
          <w:szCs w:val="28"/>
          <w:lang w:val="vi-VN"/>
        </w:rPr>
        <w:t xml:space="preserve"> </w:t>
      </w:r>
      <w:r w:rsidRPr="00B22098">
        <w:rPr>
          <w:sz w:val="28"/>
          <w:szCs w:val="28"/>
          <w:lang w:val="vi-VN"/>
        </w:rPr>
        <w:t>bố</w:t>
      </w:r>
      <w:r w:rsidR="00DE7884" w:rsidRPr="00B22098">
        <w:rPr>
          <w:sz w:val="28"/>
          <w:szCs w:val="28"/>
          <w:lang w:val="vi-VN"/>
        </w:rPr>
        <w:t xml:space="preserve"> </w:t>
      </w:r>
      <w:r w:rsidRPr="00B22098">
        <w:rPr>
          <w:sz w:val="28"/>
          <w:szCs w:val="28"/>
          <w:lang w:val="vi-VN"/>
        </w:rPr>
        <w:t>các</w:t>
      </w:r>
      <w:r w:rsidR="00DE7884" w:rsidRPr="00B22098">
        <w:rPr>
          <w:sz w:val="28"/>
          <w:szCs w:val="28"/>
          <w:lang w:val="vi-VN"/>
        </w:rPr>
        <w:t xml:space="preserve"> </w:t>
      </w:r>
      <w:r w:rsidRPr="00B22098">
        <w:rPr>
          <w:sz w:val="28"/>
          <w:szCs w:val="28"/>
          <w:lang w:val="vi-VN"/>
        </w:rPr>
        <w:t>số</w:t>
      </w:r>
      <w:r w:rsidR="00DE7884" w:rsidRPr="00B22098">
        <w:rPr>
          <w:sz w:val="28"/>
          <w:szCs w:val="28"/>
          <w:lang w:val="vi-VN"/>
        </w:rPr>
        <w:t xml:space="preserve"> </w:t>
      </w:r>
      <w:r w:rsidRPr="00B22098">
        <w:rPr>
          <w:sz w:val="28"/>
          <w:szCs w:val="28"/>
          <w:lang w:val="vi-VN"/>
        </w:rPr>
        <w:t>liệu</w:t>
      </w:r>
      <w:r w:rsidR="00DE7884" w:rsidRPr="00B22098">
        <w:rPr>
          <w:sz w:val="28"/>
          <w:szCs w:val="28"/>
          <w:lang w:val="vi-VN"/>
        </w:rPr>
        <w:t xml:space="preserve"> </w:t>
      </w:r>
      <w:r w:rsidRPr="00B22098">
        <w:rPr>
          <w:sz w:val="28"/>
          <w:szCs w:val="28"/>
          <w:lang w:val="vi-VN"/>
        </w:rPr>
        <w:t>chuẩn</w:t>
      </w:r>
      <w:r w:rsidR="00DE7884" w:rsidRPr="00B22098">
        <w:rPr>
          <w:sz w:val="28"/>
          <w:szCs w:val="28"/>
          <w:lang w:val="vi-VN"/>
        </w:rPr>
        <w:t xml:space="preserve"> </w:t>
      </w:r>
      <w:r w:rsidRPr="00B22098">
        <w:rPr>
          <w:sz w:val="28"/>
          <w:szCs w:val="28"/>
          <w:lang w:val="vi-VN"/>
        </w:rPr>
        <w:t>hóa</w:t>
      </w:r>
      <w:r w:rsidR="00DE7884" w:rsidRPr="00B22098">
        <w:rPr>
          <w:sz w:val="28"/>
          <w:szCs w:val="28"/>
          <w:lang w:val="vi-VN"/>
        </w:rPr>
        <w:t xml:space="preserve"> </w:t>
      </w:r>
      <w:r w:rsidRPr="00B22098">
        <w:rPr>
          <w:sz w:val="28"/>
          <w:szCs w:val="28"/>
          <w:lang w:val="vi-VN"/>
        </w:rPr>
        <w:t>về</w:t>
      </w:r>
      <w:r w:rsidR="00DE7884" w:rsidRPr="00B22098">
        <w:rPr>
          <w:sz w:val="28"/>
          <w:szCs w:val="28"/>
          <w:lang w:val="vi-VN"/>
        </w:rPr>
        <w:t xml:space="preserve"> </w:t>
      </w:r>
      <w:r w:rsidRPr="00B22098">
        <w:rPr>
          <w:sz w:val="28"/>
          <w:szCs w:val="28"/>
          <w:lang w:val="vi-VN"/>
        </w:rPr>
        <w:t>ung</w:t>
      </w:r>
      <w:r w:rsidR="00DE7884" w:rsidRPr="00B22098">
        <w:rPr>
          <w:sz w:val="28"/>
          <w:szCs w:val="28"/>
          <w:lang w:val="vi-VN"/>
        </w:rPr>
        <w:t xml:space="preserve"> </w:t>
      </w:r>
      <w:r w:rsidRPr="00B22098">
        <w:rPr>
          <w:sz w:val="28"/>
          <w:szCs w:val="28"/>
          <w:lang w:val="vi-VN"/>
        </w:rPr>
        <w:t>thư</w:t>
      </w:r>
      <w:r w:rsidR="00DE7884" w:rsidRPr="00B22098">
        <w:rPr>
          <w:sz w:val="28"/>
          <w:szCs w:val="28"/>
        </w:rPr>
        <w:t xml:space="preserve"> </w:t>
      </w:r>
      <w:r w:rsidR="000D235F" w:rsidRPr="00B22098">
        <w:rPr>
          <w:sz w:val="28"/>
          <w:szCs w:val="28"/>
        </w:rPr>
        <w:t>trên</w:t>
      </w:r>
      <w:r w:rsidR="00DE7884" w:rsidRPr="00B22098">
        <w:rPr>
          <w:sz w:val="28"/>
          <w:szCs w:val="28"/>
        </w:rPr>
        <w:t xml:space="preserve"> </w:t>
      </w:r>
      <w:r w:rsidR="000D235F" w:rsidRPr="00B22098">
        <w:rPr>
          <w:sz w:val="28"/>
          <w:szCs w:val="28"/>
        </w:rPr>
        <w:t>địa</w:t>
      </w:r>
      <w:r w:rsidR="00DE7884" w:rsidRPr="00B22098">
        <w:rPr>
          <w:sz w:val="28"/>
          <w:szCs w:val="28"/>
        </w:rPr>
        <w:t xml:space="preserve"> </w:t>
      </w:r>
      <w:r w:rsidR="000D235F" w:rsidRPr="00B22098">
        <w:rPr>
          <w:sz w:val="28"/>
          <w:szCs w:val="28"/>
        </w:rPr>
        <w:t>bàn</w:t>
      </w:r>
      <w:r w:rsidRPr="00B22098">
        <w:rPr>
          <w:sz w:val="28"/>
          <w:szCs w:val="28"/>
          <w:lang w:val="vi-VN"/>
        </w:rPr>
        <w:t>.</w:t>
      </w:r>
    </w:p>
    <w:p w14:paraId="1514912A" w14:textId="14B4D461" w:rsidR="004A6931" w:rsidRPr="00B22098" w:rsidRDefault="004A6931" w:rsidP="0082289E">
      <w:pPr>
        <w:widowControl w:val="0"/>
        <w:spacing w:line="360" w:lineRule="exact"/>
        <w:ind w:firstLine="567"/>
        <w:jc w:val="both"/>
        <w:rPr>
          <w:sz w:val="28"/>
          <w:szCs w:val="28"/>
        </w:rPr>
      </w:pPr>
      <w:r w:rsidRPr="00B22098">
        <w:rPr>
          <w:sz w:val="28"/>
          <w:szCs w:val="28"/>
          <w:lang w:val="vi-VN"/>
        </w:rPr>
        <w:t>+</w:t>
      </w:r>
      <w:r w:rsidR="00DE7884" w:rsidRPr="00B22098">
        <w:rPr>
          <w:sz w:val="28"/>
          <w:szCs w:val="28"/>
          <w:lang w:val="vi-VN"/>
        </w:rPr>
        <w:t xml:space="preserve"> </w:t>
      </w:r>
      <w:r w:rsidR="000D235F" w:rsidRPr="00B22098">
        <w:rPr>
          <w:sz w:val="28"/>
          <w:szCs w:val="28"/>
        </w:rPr>
        <w:t>Nâng</w:t>
      </w:r>
      <w:r w:rsidR="00DE7884" w:rsidRPr="00B22098">
        <w:rPr>
          <w:sz w:val="28"/>
          <w:szCs w:val="28"/>
        </w:rPr>
        <w:t xml:space="preserve"> </w:t>
      </w:r>
      <w:r w:rsidR="000D235F" w:rsidRPr="00B22098">
        <w:rPr>
          <w:sz w:val="28"/>
          <w:szCs w:val="28"/>
        </w:rPr>
        <w:t>cao</w:t>
      </w:r>
      <w:r w:rsidR="00DE7884" w:rsidRPr="00B22098">
        <w:rPr>
          <w:sz w:val="28"/>
          <w:szCs w:val="28"/>
          <w:lang w:val="vi-VN"/>
        </w:rPr>
        <w:t xml:space="preserve"> </w:t>
      </w:r>
      <w:r w:rsidRPr="00B22098">
        <w:rPr>
          <w:sz w:val="28"/>
          <w:szCs w:val="28"/>
          <w:lang w:val="vi-VN"/>
        </w:rPr>
        <w:t>chất</w:t>
      </w:r>
      <w:r w:rsidR="00DE7884" w:rsidRPr="00B22098">
        <w:rPr>
          <w:sz w:val="28"/>
          <w:szCs w:val="28"/>
          <w:lang w:val="vi-VN"/>
        </w:rPr>
        <w:t xml:space="preserve"> </w:t>
      </w:r>
      <w:r w:rsidRPr="00B22098">
        <w:rPr>
          <w:sz w:val="28"/>
          <w:szCs w:val="28"/>
          <w:lang w:val="vi-VN"/>
        </w:rPr>
        <w:t>lượng</w:t>
      </w:r>
      <w:r w:rsidR="00DE7884" w:rsidRPr="00B22098">
        <w:rPr>
          <w:sz w:val="28"/>
          <w:szCs w:val="28"/>
          <w:lang w:val="vi-VN"/>
        </w:rPr>
        <w:t xml:space="preserve"> </w:t>
      </w:r>
      <w:r w:rsidR="000D235F" w:rsidRPr="00B22098">
        <w:rPr>
          <w:sz w:val="28"/>
          <w:szCs w:val="28"/>
        </w:rPr>
        <w:t>khám</w:t>
      </w:r>
      <w:r w:rsidR="00DE7884" w:rsidRPr="00B22098">
        <w:rPr>
          <w:sz w:val="28"/>
          <w:szCs w:val="28"/>
        </w:rPr>
        <w:t xml:space="preserve"> </w:t>
      </w:r>
      <w:r w:rsidR="000D235F" w:rsidRPr="00B22098">
        <w:rPr>
          <w:sz w:val="28"/>
          <w:szCs w:val="28"/>
        </w:rPr>
        <w:t>phát</w:t>
      </w:r>
      <w:r w:rsidR="00DE7884" w:rsidRPr="00B22098">
        <w:rPr>
          <w:sz w:val="28"/>
          <w:szCs w:val="28"/>
        </w:rPr>
        <w:t xml:space="preserve"> </w:t>
      </w:r>
      <w:r w:rsidR="000D235F" w:rsidRPr="00B22098">
        <w:rPr>
          <w:sz w:val="28"/>
          <w:szCs w:val="28"/>
        </w:rPr>
        <w:t>hiện</w:t>
      </w:r>
      <w:r w:rsidR="00DE7884" w:rsidRPr="00B22098">
        <w:rPr>
          <w:sz w:val="28"/>
          <w:szCs w:val="28"/>
        </w:rPr>
        <w:t xml:space="preserve"> </w:t>
      </w:r>
      <w:r w:rsidR="000D235F" w:rsidRPr="00B22098">
        <w:rPr>
          <w:sz w:val="28"/>
          <w:szCs w:val="28"/>
        </w:rPr>
        <w:t>ung</w:t>
      </w:r>
      <w:r w:rsidR="00DE7884" w:rsidRPr="00B22098">
        <w:rPr>
          <w:sz w:val="28"/>
          <w:szCs w:val="28"/>
        </w:rPr>
        <w:t xml:space="preserve"> </w:t>
      </w:r>
      <w:r w:rsidR="000D235F" w:rsidRPr="00B22098">
        <w:rPr>
          <w:sz w:val="28"/>
          <w:szCs w:val="28"/>
        </w:rPr>
        <w:t>thư</w:t>
      </w:r>
      <w:r w:rsidR="00DE7884" w:rsidRPr="00B22098">
        <w:rPr>
          <w:sz w:val="28"/>
          <w:szCs w:val="28"/>
        </w:rPr>
        <w:t xml:space="preserve"> </w:t>
      </w:r>
      <w:r w:rsidR="000D235F" w:rsidRPr="00B22098">
        <w:rPr>
          <w:sz w:val="28"/>
          <w:szCs w:val="28"/>
        </w:rPr>
        <w:t>trên</w:t>
      </w:r>
      <w:r w:rsidR="00DE7884" w:rsidRPr="00B22098">
        <w:rPr>
          <w:sz w:val="28"/>
          <w:szCs w:val="28"/>
        </w:rPr>
        <w:t xml:space="preserve"> </w:t>
      </w:r>
      <w:r w:rsidR="000D235F" w:rsidRPr="00B22098">
        <w:rPr>
          <w:sz w:val="28"/>
          <w:szCs w:val="28"/>
        </w:rPr>
        <w:t>địa</w:t>
      </w:r>
      <w:r w:rsidR="00DE7884" w:rsidRPr="00B22098">
        <w:rPr>
          <w:sz w:val="28"/>
          <w:szCs w:val="28"/>
        </w:rPr>
        <w:t xml:space="preserve"> </w:t>
      </w:r>
      <w:r w:rsidR="000D235F" w:rsidRPr="00B22098">
        <w:rPr>
          <w:sz w:val="28"/>
          <w:szCs w:val="28"/>
        </w:rPr>
        <w:t>bàn</w:t>
      </w:r>
      <w:r w:rsidRPr="00B22098">
        <w:rPr>
          <w:sz w:val="28"/>
          <w:szCs w:val="28"/>
          <w:lang w:val="vi-VN"/>
        </w:rPr>
        <w:t>;</w:t>
      </w:r>
      <w:r w:rsidR="00DE7884" w:rsidRPr="00B22098">
        <w:rPr>
          <w:sz w:val="28"/>
          <w:szCs w:val="28"/>
          <w:lang w:val="vi-VN"/>
        </w:rPr>
        <w:t xml:space="preserve"> </w:t>
      </w:r>
      <w:r w:rsidR="000D235F" w:rsidRPr="00B22098">
        <w:rPr>
          <w:sz w:val="28"/>
          <w:szCs w:val="28"/>
        </w:rPr>
        <w:t>đào</w:t>
      </w:r>
      <w:r w:rsidR="00DE7884" w:rsidRPr="00B22098">
        <w:rPr>
          <w:sz w:val="28"/>
          <w:szCs w:val="28"/>
        </w:rPr>
        <w:t xml:space="preserve"> </w:t>
      </w:r>
      <w:r w:rsidR="000D235F" w:rsidRPr="00B22098">
        <w:rPr>
          <w:sz w:val="28"/>
          <w:szCs w:val="28"/>
        </w:rPr>
        <w:t>tạo,</w:t>
      </w:r>
      <w:r w:rsidR="00DE7884" w:rsidRPr="00B22098">
        <w:rPr>
          <w:sz w:val="28"/>
          <w:szCs w:val="28"/>
        </w:rPr>
        <w:t xml:space="preserve"> </w:t>
      </w:r>
      <w:r w:rsidRPr="00B22098">
        <w:rPr>
          <w:sz w:val="28"/>
          <w:szCs w:val="28"/>
          <w:lang w:val="vi-VN"/>
        </w:rPr>
        <w:t>hướng</w:t>
      </w:r>
      <w:r w:rsidR="00DE7884" w:rsidRPr="00B22098">
        <w:rPr>
          <w:sz w:val="28"/>
          <w:szCs w:val="28"/>
          <w:lang w:val="vi-VN"/>
        </w:rPr>
        <w:t xml:space="preserve"> </w:t>
      </w:r>
      <w:r w:rsidRPr="00B22098">
        <w:rPr>
          <w:sz w:val="28"/>
          <w:szCs w:val="28"/>
          <w:lang w:val="vi-VN"/>
        </w:rPr>
        <w:t>dẫn</w:t>
      </w:r>
      <w:r w:rsidR="00DE7884" w:rsidRPr="00B22098">
        <w:rPr>
          <w:sz w:val="28"/>
          <w:szCs w:val="28"/>
          <w:lang w:val="vi-VN"/>
        </w:rPr>
        <w:t xml:space="preserve"> </w:t>
      </w:r>
      <w:r w:rsidRPr="00B22098">
        <w:rPr>
          <w:sz w:val="28"/>
          <w:szCs w:val="28"/>
          <w:lang w:val="vi-VN"/>
        </w:rPr>
        <w:t>và</w:t>
      </w:r>
      <w:r w:rsidR="00DE7884" w:rsidRPr="00B22098">
        <w:rPr>
          <w:sz w:val="28"/>
          <w:szCs w:val="28"/>
          <w:lang w:val="vi-VN"/>
        </w:rPr>
        <w:t xml:space="preserve"> </w:t>
      </w:r>
      <w:r w:rsidRPr="00B22098">
        <w:rPr>
          <w:sz w:val="28"/>
          <w:szCs w:val="28"/>
          <w:lang w:val="vi-VN"/>
        </w:rPr>
        <w:t>nâng</w:t>
      </w:r>
      <w:r w:rsidR="00DE7884" w:rsidRPr="00B22098">
        <w:rPr>
          <w:sz w:val="28"/>
          <w:szCs w:val="28"/>
          <w:lang w:val="vi-VN"/>
        </w:rPr>
        <w:t xml:space="preserve"> </w:t>
      </w:r>
      <w:r w:rsidRPr="00B22098">
        <w:rPr>
          <w:sz w:val="28"/>
          <w:szCs w:val="28"/>
          <w:lang w:val="vi-VN"/>
        </w:rPr>
        <w:t>cao</w:t>
      </w:r>
      <w:r w:rsidR="00DE7884" w:rsidRPr="00B22098">
        <w:rPr>
          <w:sz w:val="28"/>
          <w:szCs w:val="28"/>
          <w:lang w:val="vi-VN"/>
        </w:rPr>
        <w:t xml:space="preserve"> </w:t>
      </w:r>
      <w:r w:rsidRPr="00B22098">
        <w:rPr>
          <w:sz w:val="28"/>
          <w:szCs w:val="28"/>
          <w:lang w:val="vi-VN"/>
        </w:rPr>
        <w:t>năng</w:t>
      </w:r>
      <w:r w:rsidR="00DE7884" w:rsidRPr="00B22098">
        <w:rPr>
          <w:sz w:val="28"/>
          <w:szCs w:val="28"/>
          <w:lang w:val="vi-VN"/>
        </w:rPr>
        <w:t xml:space="preserve"> </w:t>
      </w:r>
      <w:r w:rsidRPr="00B22098">
        <w:rPr>
          <w:sz w:val="28"/>
          <w:szCs w:val="28"/>
          <w:lang w:val="vi-VN"/>
        </w:rPr>
        <w:t>lực</w:t>
      </w:r>
      <w:r w:rsidR="00DE7884" w:rsidRPr="00B22098">
        <w:rPr>
          <w:sz w:val="28"/>
          <w:szCs w:val="28"/>
          <w:lang w:val="vi-VN"/>
        </w:rPr>
        <w:t xml:space="preserve"> </w:t>
      </w:r>
      <w:r w:rsidRPr="00B22098">
        <w:rPr>
          <w:sz w:val="28"/>
          <w:szCs w:val="28"/>
          <w:lang w:val="vi-VN"/>
        </w:rPr>
        <w:t>cho</w:t>
      </w:r>
      <w:r w:rsidR="00DE7884" w:rsidRPr="00B22098">
        <w:rPr>
          <w:sz w:val="28"/>
          <w:szCs w:val="28"/>
          <w:lang w:val="vi-VN"/>
        </w:rPr>
        <w:t xml:space="preserve"> </w:t>
      </w:r>
      <w:r w:rsidRPr="00B22098">
        <w:rPr>
          <w:sz w:val="28"/>
          <w:szCs w:val="28"/>
          <w:lang w:val="vi-VN"/>
        </w:rPr>
        <w:t>cán</w:t>
      </w:r>
      <w:r w:rsidR="00DE7884" w:rsidRPr="00B22098">
        <w:rPr>
          <w:sz w:val="28"/>
          <w:szCs w:val="28"/>
          <w:lang w:val="vi-VN"/>
        </w:rPr>
        <w:t xml:space="preserve"> </w:t>
      </w:r>
      <w:r w:rsidRPr="00B22098">
        <w:rPr>
          <w:sz w:val="28"/>
          <w:szCs w:val="28"/>
          <w:lang w:val="vi-VN"/>
        </w:rPr>
        <w:t>bộ</w:t>
      </w:r>
      <w:r w:rsidR="00DE7884" w:rsidRPr="00B22098">
        <w:rPr>
          <w:sz w:val="28"/>
          <w:szCs w:val="28"/>
          <w:lang w:val="vi-VN"/>
        </w:rPr>
        <w:t xml:space="preserve"> </w:t>
      </w:r>
      <w:r w:rsidRPr="00B22098">
        <w:rPr>
          <w:sz w:val="28"/>
          <w:szCs w:val="28"/>
          <w:lang w:val="vi-VN"/>
        </w:rPr>
        <w:t>về</w:t>
      </w:r>
      <w:r w:rsidR="00DE7884" w:rsidRPr="00B22098">
        <w:rPr>
          <w:sz w:val="28"/>
          <w:szCs w:val="28"/>
          <w:lang w:val="vi-VN"/>
        </w:rPr>
        <w:t xml:space="preserve"> </w:t>
      </w:r>
      <w:r w:rsidRPr="00B22098">
        <w:rPr>
          <w:sz w:val="28"/>
          <w:szCs w:val="28"/>
          <w:lang w:val="vi-VN"/>
        </w:rPr>
        <w:t>ghi</w:t>
      </w:r>
      <w:r w:rsidR="00DE7884" w:rsidRPr="00B22098">
        <w:rPr>
          <w:sz w:val="28"/>
          <w:szCs w:val="28"/>
          <w:lang w:val="vi-VN"/>
        </w:rPr>
        <w:t xml:space="preserve"> </w:t>
      </w:r>
      <w:r w:rsidRPr="00B22098">
        <w:rPr>
          <w:sz w:val="28"/>
          <w:szCs w:val="28"/>
          <w:lang w:val="vi-VN"/>
        </w:rPr>
        <w:t>nhận</w:t>
      </w:r>
      <w:r w:rsidR="00DE7884" w:rsidRPr="00B22098">
        <w:rPr>
          <w:sz w:val="28"/>
          <w:szCs w:val="28"/>
          <w:lang w:val="vi-VN"/>
        </w:rPr>
        <w:t xml:space="preserve"> </w:t>
      </w:r>
      <w:r w:rsidRPr="00B22098">
        <w:rPr>
          <w:sz w:val="28"/>
          <w:szCs w:val="28"/>
          <w:lang w:val="vi-VN"/>
        </w:rPr>
        <w:t>ung</w:t>
      </w:r>
      <w:r w:rsidR="00DE7884" w:rsidRPr="00B22098">
        <w:rPr>
          <w:sz w:val="28"/>
          <w:szCs w:val="28"/>
          <w:lang w:val="vi-VN"/>
        </w:rPr>
        <w:t xml:space="preserve"> </w:t>
      </w:r>
      <w:r w:rsidRPr="00B22098">
        <w:rPr>
          <w:sz w:val="28"/>
          <w:szCs w:val="28"/>
          <w:lang w:val="vi-VN"/>
        </w:rPr>
        <w:t>thư.</w:t>
      </w:r>
    </w:p>
    <w:p w14:paraId="5111C31C" w14:textId="17727D33" w:rsidR="004A6931" w:rsidRPr="00B22098" w:rsidRDefault="004A6931" w:rsidP="0082289E">
      <w:pPr>
        <w:widowControl w:val="0"/>
        <w:spacing w:line="360" w:lineRule="exact"/>
        <w:ind w:firstLine="567"/>
        <w:jc w:val="both"/>
        <w:rPr>
          <w:sz w:val="28"/>
          <w:szCs w:val="28"/>
        </w:rPr>
      </w:pPr>
      <w:r w:rsidRPr="00B22098">
        <w:rPr>
          <w:sz w:val="28"/>
          <w:szCs w:val="28"/>
          <w:lang w:val="vi-VN"/>
        </w:rPr>
        <w:t>+</w:t>
      </w:r>
      <w:r w:rsidR="00DE7884" w:rsidRPr="00B22098">
        <w:rPr>
          <w:sz w:val="28"/>
          <w:szCs w:val="28"/>
          <w:lang w:val="vi-VN"/>
        </w:rPr>
        <w:t xml:space="preserve"> </w:t>
      </w:r>
      <w:r w:rsidRPr="00B22098">
        <w:rPr>
          <w:sz w:val="28"/>
          <w:szCs w:val="28"/>
          <w:lang w:val="vi-VN"/>
        </w:rPr>
        <w:t>Thực</w:t>
      </w:r>
      <w:r w:rsidR="00DE7884" w:rsidRPr="00B22098">
        <w:rPr>
          <w:sz w:val="28"/>
          <w:szCs w:val="28"/>
          <w:lang w:val="vi-VN"/>
        </w:rPr>
        <w:t xml:space="preserve"> </w:t>
      </w:r>
      <w:r w:rsidRPr="00B22098">
        <w:rPr>
          <w:sz w:val="28"/>
          <w:szCs w:val="28"/>
          <w:lang w:val="vi-VN"/>
        </w:rPr>
        <w:t>hiện</w:t>
      </w:r>
      <w:r w:rsidR="00DE7884" w:rsidRPr="00B22098">
        <w:rPr>
          <w:sz w:val="28"/>
          <w:szCs w:val="28"/>
          <w:lang w:val="vi-VN"/>
        </w:rPr>
        <w:t xml:space="preserve"> </w:t>
      </w:r>
      <w:r w:rsidRPr="00B22098">
        <w:rPr>
          <w:sz w:val="28"/>
          <w:szCs w:val="28"/>
          <w:lang w:val="vi-VN"/>
        </w:rPr>
        <w:t>thu</w:t>
      </w:r>
      <w:r w:rsidR="00DE7884" w:rsidRPr="00B22098">
        <w:rPr>
          <w:sz w:val="28"/>
          <w:szCs w:val="28"/>
          <w:lang w:val="vi-VN"/>
        </w:rPr>
        <w:t xml:space="preserve"> </w:t>
      </w:r>
      <w:r w:rsidRPr="00B22098">
        <w:rPr>
          <w:sz w:val="28"/>
          <w:szCs w:val="28"/>
          <w:lang w:val="vi-VN"/>
        </w:rPr>
        <w:t>thập</w:t>
      </w:r>
      <w:r w:rsidR="00DE7884" w:rsidRPr="00B22098">
        <w:rPr>
          <w:sz w:val="28"/>
          <w:szCs w:val="28"/>
          <w:lang w:val="vi-VN"/>
        </w:rPr>
        <w:t xml:space="preserve"> </w:t>
      </w:r>
      <w:r w:rsidRPr="00B22098">
        <w:rPr>
          <w:sz w:val="28"/>
          <w:szCs w:val="28"/>
          <w:lang w:val="vi-VN"/>
        </w:rPr>
        <w:t>và</w:t>
      </w:r>
      <w:r w:rsidR="00DE7884" w:rsidRPr="00B22098">
        <w:rPr>
          <w:sz w:val="28"/>
          <w:szCs w:val="28"/>
          <w:lang w:val="vi-VN"/>
        </w:rPr>
        <w:t xml:space="preserve"> </w:t>
      </w:r>
      <w:r w:rsidRPr="00B22098">
        <w:rPr>
          <w:sz w:val="28"/>
          <w:szCs w:val="28"/>
          <w:lang w:val="vi-VN"/>
        </w:rPr>
        <w:t>định</w:t>
      </w:r>
      <w:r w:rsidR="00DE7884" w:rsidRPr="00B22098">
        <w:rPr>
          <w:sz w:val="28"/>
          <w:szCs w:val="28"/>
          <w:lang w:val="vi-VN"/>
        </w:rPr>
        <w:t xml:space="preserve"> </w:t>
      </w:r>
      <w:r w:rsidRPr="00B22098">
        <w:rPr>
          <w:sz w:val="28"/>
          <w:szCs w:val="28"/>
          <w:lang w:val="vi-VN"/>
        </w:rPr>
        <w:t>kỳ</w:t>
      </w:r>
      <w:r w:rsidR="00DE7884" w:rsidRPr="00B22098">
        <w:rPr>
          <w:sz w:val="28"/>
          <w:szCs w:val="28"/>
          <w:lang w:val="vi-VN"/>
        </w:rPr>
        <w:t xml:space="preserve"> </w:t>
      </w:r>
      <w:r w:rsidRPr="00B22098">
        <w:rPr>
          <w:sz w:val="28"/>
          <w:szCs w:val="28"/>
          <w:lang w:val="vi-VN"/>
        </w:rPr>
        <w:t>công</w:t>
      </w:r>
      <w:r w:rsidR="00DE7884" w:rsidRPr="00B22098">
        <w:rPr>
          <w:sz w:val="28"/>
          <w:szCs w:val="28"/>
          <w:lang w:val="vi-VN"/>
        </w:rPr>
        <w:t xml:space="preserve"> </w:t>
      </w:r>
      <w:r w:rsidRPr="00B22098">
        <w:rPr>
          <w:sz w:val="28"/>
          <w:szCs w:val="28"/>
          <w:lang w:val="vi-VN"/>
        </w:rPr>
        <w:t>bố</w:t>
      </w:r>
      <w:r w:rsidR="00DE7884" w:rsidRPr="00B22098">
        <w:rPr>
          <w:sz w:val="28"/>
          <w:szCs w:val="28"/>
          <w:lang w:val="vi-VN"/>
        </w:rPr>
        <w:t xml:space="preserve"> </w:t>
      </w:r>
      <w:r w:rsidRPr="00B22098">
        <w:rPr>
          <w:sz w:val="28"/>
          <w:szCs w:val="28"/>
          <w:lang w:val="vi-VN"/>
        </w:rPr>
        <w:t>số</w:t>
      </w:r>
      <w:r w:rsidR="00DE7884" w:rsidRPr="00B22098">
        <w:rPr>
          <w:sz w:val="28"/>
          <w:szCs w:val="28"/>
          <w:lang w:val="vi-VN"/>
        </w:rPr>
        <w:t xml:space="preserve"> </w:t>
      </w:r>
      <w:r w:rsidRPr="00B22098">
        <w:rPr>
          <w:sz w:val="28"/>
          <w:szCs w:val="28"/>
          <w:lang w:val="vi-VN"/>
        </w:rPr>
        <w:t>liệu</w:t>
      </w:r>
      <w:r w:rsidR="00DE7884" w:rsidRPr="00B22098">
        <w:rPr>
          <w:sz w:val="28"/>
          <w:szCs w:val="28"/>
          <w:lang w:val="vi-VN"/>
        </w:rPr>
        <w:t xml:space="preserve"> </w:t>
      </w:r>
      <w:r w:rsidRPr="00B22098">
        <w:rPr>
          <w:sz w:val="28"/>
          <w:szCs w:val="28"/>
          <w:lang w:val="vi-VN"/>
        </w:rPr>
        <w:t>về</w:t>
      </w:r>
      <w:r w:rsidR="00DE7884" w:rsidRPr="00B22098">
        <w:rPr>
          <w:sz w:val="28"/>
          <w:szCs w:val="28"/>
          <w:lang w:val="vi-VN"/>
        </w:rPr>
        <w:t xml:space="preserve"> </w:t>
      </w:r>
      <w:r w:rsidRPr="00B22098">
        <w:rPr>
          <w:sz w:val="28"/>
          <w:szCs w:val="28"/>
          <w:lang w:val="vi-VN"/>
        </w:rPr>
        <w:t>mắc</w:t>
      </w:r>
      <w:r w:rsidR="00DE7884" w:rsidRPr="00B22098">
        <w:rPr>
          <w:sz w:val="28"/>
          <w:szCs w:val="28"/>
          <w:lang w:val="vi-VN"/>
        </w:rPr>
        <w:t xml:space="preserve"> </w:t>
      </w:r>
      <w:r w:rsidRPr="00B22098">
        <w:rPr>
          <w:sz w:val="28"/>
          <w:szCs w:val="28"/>
          <w:lang w:val="vi-VN"/>
        </w:rPr>
        <w:t>mới</w:t>
      </w:r>
      <w:r w:rsidR="00DE7884" w:rsidRPr="00B22098">
        <w:rPr>
          <w:sz w:val="28"/>
          <w:szCs w:val="28"/>
          <w:lang w:val="vi-VN"/>
        </w:rPr>
        <w:t xml:space="preserve"> </w:t>
      </w:r>
      <w:r w:rsidRPr="00B22098">
        <w:rPr>
          <w:sz w:val="28"/>
          <w:szCs w:val="28"/>
          <w:lang w:val="vi-VN"/>
        </w:rPr>
        <w:t>ung</w:t>
      </w:r>
      <w:r w:rsidR="00DE7884" w:rsidRPr="00B22098">
        <w:rPr>
          <w:sz w:val="28"/>
          <w:szCs w:val="28"/>
          <w:lang w:val="vi-VN"/>
        </w:rPr>
        <w:t xml:space="preserve"> </w:t>
      </w:r>
      <w:r w:rsidRPr="00B22098">
        <w:rPr>
          <w:sz w:val="28"/>
          <w:szCs w:val="28"/>
          <w:lang w:val="vi-VN"/>
        </w:rPr>
        <w:t>thư</w:t>
      </w:r>
      <w:r w:rsidR="00DE7884" w:rsidRPr="00B22098">
        <w:rPr>
          <w:sz w:val="28"/>
          <w:szCs w:val="28"/>
          <w:lang w:val="vi-VN"/>
        </w:rPr>
        <w:t xml:space="preserve"> </w:t>
      </w:r>
      <w:r w:rsidRPr="00B22098">
        <w:rPr>
          <w:sz w:val="28"/>
          <w:szCs w:val="28"/>
          <w:lang w:val="vi-VN"/>
        </w:rPr>
        <w:t>và</w:t>
      </w:r>
      <w:r w:rsidR="00DE7884" w:rsidRPr="00B22098">
        <w:rPr>
          <w:sz w:val="28"/>
          <w:szCs w:val="28"/>
          <w:lang w:val="vi-VN"/>
        </w:rPr>
        <w:t xml:space="preserve"> </w:t>
      </w:r>
      <w:r w:rsidRPr="00B22098">
        <w:rPr>
          <w:sz w:val="28"/>
          <w:szCs w:val="28"/>
          <w:lang w:val="vi-VN"/>
        </w:rPr>
        <w:t>các</w:t>
      </w:r>
      <w:r w:rsidR="00DE7884" w:rsidRPr="00B22098">
        <w:rPr>
          <w:sz w:val="28"/>
          <w:szCs w:val="28"/>
          <w:lang w:val="vi-VN"/>
        </w:rPr>
        <w:t xml:space="preserve"> </w:t>
      </w:r>
      <w:r w:rsidRPr="00B22098">
        <w:rPr>
          <w:sz w:val="28"/>
          <w:szCs w:val="28"/>
          <w:lang w:val="vi-VN"/>
        </w:rPr>
        <w:t>chỉ</w:t>
      </w:r>
      <w:r w:rsidR="00DE7884" w:rsidRPr="00B22098">
        <w:rPr>
          <w:sz w:val="28"/>
          <w:szCs w:val="28"/>
          <w:lang w:val="vi-VN"/>
        </w:rPr>
        <w:t xml:space="preserve"> </w:t>
      </w:r>
      <w:r w:rsidRPr="00B22098">
        <w:rPr>
          <w:sz w:val="28"/>
          <w:szCs w:val="28"/>
          <w:lang w:val="vi-VN"/>
        </w:rPr>
        <w:t>số</w:t>
      </w:r>
      <w:r w:rsidR="00DE7884" w:rsidRPr="00B22098">
        <w:rPr>
          <w:sz w:val="28"/>
          <w:szCs w:val="28"/>
          <w:lang w:val="vi-VN"/>
        </w:rPr>
        <w:t xml:space="preserve"> </w:t>
      </w:r>
      <w:r w:rsidRPr="00B22098">
        <w:rPr>
          <w:sz w:val="28"/>
          <w:szCs w:val="28"/>
          <w:lang w:val="vi-VN"/>
        </w:rPr>
        <w:t>liên</w:t>
      </w:r>
      <w:r w:rsidR="00DE7884" w:rsidRPr="00B22098">
        <w:rPr>
          <w:sz w:val="28"/>
          <w:szCs w:val="28"/>
          <w:lang w:val="vi-VN"/>
        </w:rPr>
        <w:t xml:space="preserve"> </w:t>
      </w:r>
      <w:r w:rsidRPr="00B22098">
        <w:rPr>
          <w:sz w:val="28"/>
          <w:szCs w:val="28"/>
          <w:lang w:val="vi-VN"/>
        </w:rPr>
        <w:t>quan</w:t>
      </w:r>
      <w:r w:rsidR="00DE7884" w:rsidRPr="00B22098">
        <w:rPr>
          <w:sz w:val="28"/>
          <w:szCs w:val="28"/>
        </w:rPr>
        <w:t xml:space="preserve"> </w:t>
      </w:r>
      <w:r w:rsidR="000D235F" w:rsidRPr="00B22098">
        <w:rPr>
          <w:sz w:val="28"/>
          <w:szCs w:val="28"/>
        </w:rPr>
        <w:t>trên</w:t>
      </w:r>
      <w:r w:rsidR="00DE7884" w:rsidRPr="00B22098">
        <w:rPr>
          <w:sz w:val="28"/>
          <w:szCs w:val="28"/>
        </w:rPr>
        <w:t xml:space="preserve"> </w:t>
      </w:r>
      <w:r w:rsidR="000D235F" w:rsidRPr="00B22098">
        <w:rPr>
          <w:sz w:val="28"/>
          <w:szCs w:val="28"/>
        </w:rPr>
        <w:t>địa</w:t>
      </w:r>
      <w:r w:rsidR="00DE7884" w:rsidRPr="00B22098">
        <w:rPr>
          <w:sz w:val="28"/>
          <w:szCs w:val="28"/>
        </w:rPr>
        <w:t xml:space="preserve"> </w:t>
      </w:r>
      <w:r w:rsidR="000D235F" w:rsidRPr="00B22098">
        <w:rPr>
          <w:sz w:val="28"/>
          <w:szCs w:val="28"/>
        </w:rPr>
        <w:t>bàn</w:t>
      </w:r>
      <w:r w:rsidRPr="00B22098">
        <w:rPr>
          <w:sz w:val="28"/>
          <w:szCs w:val="28"/>
          <w:lang w:val="vi-VN"/>
        </w:rPr>
        <w:t>.</w:t>
      </w:r>
    </w:p>
    <w:p w14:paraId="3176F49F" w14:textId="6699AEBA" w:rsidR="004A6931" w:rsidRPr="00B22098" w:rsidRDefault="004A6931" w:rsidP="0082289E">
      <w:pPr>
        <w:widowControl w:val="0"/>
        <w:spacing w:line="360" w:lineRule="exact"/>
        <w:ind w:firstLine="567"/>
        <w:jc w:val="both"/>
        <w:rPr>
          <w:sz w:val="28"/>
          <w:szCs w:val="28"/>
        </w:rPr>
      </w:pPr>
      <w:r w:rsidRPr="00B22098">
        <w:rPr>
          <w:sz w:val="28"/>
          <w:szCs w:val="28"/>
          <w:lang w:val="vi-VN"/>
        </w:rPr>
        <w:t>-</w:t>
      </w:r>
      <w:r w:rsidR="00DE7884" w:rsidRPr="00B22098">
        <w:rPr>
          <w:sz w:val="28"/>
          <w:szCs w:val="28"/>
          <w:lang w:val="vi-VN"/>
        </w:rPr>
        <w:t xml:space="preserve"> </w:t>
      </w:r>
      <w:r w:rsidRPr="00B22098">
        <w:rPr>
          <w:sz w:val="28"/>
          <w:szCs w:val="28"/>
          <w:lang w:val="vi-VN"/>
        </w:rPr>
        <w:t>Giám</w:t>
      </w:r>
      <w:r w:rsidR="00DE7884" w:rsidRPr="00B22098">
        <w:rPr>
          <w:sz w:val="28"/>
          <w:szCs w:val="28"/>
          <w:lang w:val="vi-VN"/>
        </w:rPr>
        <w:t xml:space="preserve"> </w:t>
      </w:r>
      <w:r w:rsidRPr="00B22098">
        <w:rPr>
          <w:sz w:val="28"/>
          <w:szCs w:val="28"/>
          <w:lang w:val="vi-VN"/>
        </w:rPr>
        <w:t>sát</w:t>
      </w:r>
      <w:r w:rsidR="00DE7884" w:rsidRPr="00B22098">
        <w:rPr>
          <w:sz w:val="28"/>
          <w:szCs w:val="28"/>
          <w:lang w:val="vi-VN"/>
        </w:rPr>
        <w:t xml:space="preserve"> </w:t>
      </w:r>
      <w:r w:rsidRPr="00B22098">
        <w:rPr>
          <w:sz w:val="28"/>
          <w:szCs w:val="28"/>
          <w:lang w:val="vi-VN"/>
        </w:rPr>
        <w:t>đáp</w:t>
      </w:r>
      <w:r w:rsidR="00DE7884" w:rsidRPr="00B22098">
        <w:rPr>
          <w:sz w:val="28"/>
          <w:szCs w:val="28"/>
          <w:lang w:val="vi-VN"/>
        </w:rPr>
        <w:t xml:space="preserve"> </w:t>
      </w:r>
      <w:r w:rsidRPr="00B22098">
        <w:rPr>
          <w:sz w:val="28"/>
          <w:szCs w:val="28"/>
          <w:lang w:val="vi-VN"/>
        </w:rPr>
        <w:t>ứng</w:t>
      </w:r>
      <w:r w:rsidR="00DE7884" w:rsidRPr="00B22098">
        <w:rPr>
          <w:sz w:val="28"/>
          <w:szCs w:val="28"/>
          <w:lang w:val="vi-VN"/>
        </w:rPr>
        <w:t xml:space="preserve"> </w:t>
      </w:r>
      <w:r w:rsidRPr="00B22098">
        <w:rPr>
          <w:sz w:val="28"/>
          <w:szCs w:val="28"/>
          <w:lang w:val="vi-VN"/>
        </w:rPr>
        <w:t>của</w:t>
      </w:r>
      <w:r w:rsidR="00DE7884" w:rsidRPr="00B22098">
        <w:rPr>
          <w:sz w:val="28"/>
          <w:szCs w:val="28"/>
          <w:lang w:val="vi-VN"/>
        </w:rPr>
        <w:t xml:space="preserve"> </w:t>
      </w:r>
      <w:r w:rsidRPr="00B22098">
        <w:rPr>
          <w:sz w:val="28"/>
          <w:szCs w:val="28"/>
          <w:lang w:val="vi-VN"/>
        </w:rPr>
        <w:t>hệ</w:t>
      </w:r>
      <w:r w:rsidR="00DE7884" w:rsidRPr="00B22098">
        <w:rPr>
          <w:sz w:val="28"/>
          <w:szCs w:val="28"/>
          <w:lang w:val="vi-VN"/>
        </w:rPr>
        <w:t xml:space="preserve"> </w:t>
      </w:r>
      <w:r w:rsidRPr="00B22098">
        <w:rPr>
          <w:sz w:val="28"/>
          <w:szCs w:val="28"/>
          <w:lang w:val="vi-VN"/>
        </w:rPr>
        <w:t>thống</w:t>
      </w:r>
      <w:r w:rsidR="00DE7884" w:rsidRPr="00B22098">
        <w:rPr>
          <w:sz w:val="28"/>
          <w:szCs w:val="28"/>
          <w:lang w:val="vi-VN"/>
        </w:rPr>
        <w:t xml:space="preserve"> </w:t>
      </w:r>
      <w:r w:rsidRPr="00B22098">
        <w:rPr>
          <w:sz w:val="28"/>
          <w:szCs w:val="28"/>
          <w:lang w:val="vi-VN"/>
        </w:rPr>
        <w:t>y</w:t>
      </w:r>
      <w:r w:rsidR="00DE7884" w:rsidRPr="00B22098">
        <w:rPr>
          <w:sz w:val="28"/>
          <w:szCs w:val="28"/>
          <w:lang w:val="vi-VN"/>
        </w:rPr>
        <w:t xml:space="preserve"> </w:t>
      </w:r>
      <w:r w:rsidRPr="00B22098">
        <w:rPr>
          <w:sz w:val="28"/>
          <w:szCs w:val="28"/>
          <w:lang w:val="vi-VN"/>
        </w:rPr>
        <w:t>tế:</w:t>
      </w:r>
      <w:r w:rsidR="00DE7884" w:rsidRPr="00B22098">
        <w:rPr>
          <w:sz w:val="28"/>
          <w:szCs w:val="28"/>
          <w:lang w:val="vi-VN"/>
        </w:rPr>
        <w:t xml:space="preserve"> </w:t>
      </w:r>
      <w:r w:rsidR="00415FAC">
        <w:rPr>
          <w:sz w:val="28"/>
          <w:szCs w:val="28"/>
        </w:rPr>
        <w:t>Đ</w:t>
      </w:r>
      <w:r w:rsidRPr="00B22098">
        <w:rPr>
          <w:sz w:val="28"/>
          <w:szCs w:val="28"/>
          <w:lang w:val="vi-VN"/>
        </w:rPr>
        <w:t>ịnh</w:t>
      </w:r>
      <w:r w:rsidR="00DE7884" w:rsidRPr="00B22098">
        <w:rPr>
          <w:sz w:val="28"/>
          <w:szCs w:val="28"/>
          <w:lang w:val="vi-VN"/>
        </w:rPr>
        <w:t xml:space="preserve"> </w:t>
      </w:r>
      <w:r w:rsidRPr="00B22098">
        <w:rPr>
          <w:sz w:val="28"/>
          <w:szCs w:val="28"/>
          <w:lang w:val="vi-VN"/>
        </w:rPr>
        <w:t>kỳ,</w:t>
      </w:r>
      <w:r w:rsidR="00DE7884" w:rsidRPr="00B22098">
        <w:rPr>
          <w:sz w:val="28"/>
          <w:szCs w:val="28"/>
          <w:lang w:val="vi-VN"/>
        </w:rPr>
        <w:t xml:space="preserve"> </w:t>
      </w:r>
      <w:r w:rsidRPr="00B22098">
        <w:rPr>
          <w:sz w:val="28"/>
          <w:szCs w:val="28"/>
          <w:lang w:val="vi-VN"/>
        </w:rPr>
        <w:t>thường</w:t>
      </w:r>
      <w:r w:rsidR="00DE7884" w:rsidRPr="00B22098">
        <w:rPr>
          <w:sz w:val="28"/>
          <w:szCs w:val="28"/>
          <w:lang w:val="vi-VN"/>
        </w:rPr>
        <w:t xml:space="preserve"> </w:t>
      </w:r>
      <w:r w:rsidRPr="00B22098">
        <w:rPr>
          <w:sz w:val="28"/>
          <w:szCs w:val="28"/>
          <w:lang w:val="vi-VN"/>
        </w:rPr>
        <w:t>xuyên</w:t>
      </w:r>
      <w:r w:rsidR="00DE7884" w:rsidRPr="00B22098">
        <w:rPr>
          <w:sz w:val="28"/>
          <w:szCs w:val="28"/>
          <w:lang w:val="vi-VN"/>
        </w:rPr>
        <w:t xml:space="preserve"> </w:t>
      </w:r>
      <w:r w:rsidRPr="00B22098">
        <w:rPr>
          <w:sz w:val="28"/>
          <w:szCs w:val="28"/>
          <w:lang w:val="vi-VN"/>
        </w:rPr>
        <w:t>thu</w:t>
      </w:r>
      <w:r w:rsidR="00DE7884" w:rsidRPr="00B22098">
        <w:rPr>
          <w:sz w:val="28"/>
          <w:szCs w:val="28"/>
          <w:lang w:val="vi-VN"/>
        </w:rPr>
        <w:t xml:space="preserve"> </w:t>
      </w:r>
      <w:r w:rsidRPr="00B22098">
        <w:rPr>
          <w:sz w:val="28"/>
          <w:szCs w:val="28"/>
          <w:lang w:val="vi-VN"/>
        </w:rPr>
        <w:t>thập,</w:t>
      </w:r>
      <w:r w:rsidR="00DE7884" w:rsidRPr="00B22098">
        <w:rPr>
          <w:sz w:val="28"/>
          <w:szCs w:val="28"/>
          <w:lang w:val="vi-VN"/>
        </w:rPr>
        <w:t xml:space="preserve"> </w:t>
      </w:r>
      <w:r w:rsidRPr="00B22098">
        <w:rPr>
          <w:sz w:val="28"/>
          <w:szCs w:val="28"/>
          <w:lang w:val="vi-VN"/>
        </w:rPr>
        <w:t>báo</w:t>
      </w:r>
      <w:r w:rsidR="00DE7884" w:rsidRPr="00B22098">
        <w:rPr>
          <w:sz w:val="28"/>
          <w:szCs w:val="28"/>
          <w:lang w:val="vi-VN"/>
        </w:rPr>
        <w:t xml:space="preserve"> </w:t>
      </w:r>
      <w:r w:rsidRPr="00B22098">
        <w:rPr>
          <w:sz w:val="28"/>
          <w:szCs w:val="28"/>
          <w:lang w:val="vi-VN"/>
        </w:rPr>
        <w:t>cáo</w:t>
      </w:r>
      <w:r w:rsidR="00DE7884" w:rsidRPr="00B22098">
        <w:rPr>
          <w:sz w:val="28"/>
          <w:szCs w:val="28"/>
          <w:lang w:val="vi-VN"/>
        </w:rPr>
        <w:t xml:space="preserve"> </w:t>
      </w:r>
      <w:r w:rsidRPr="00B22098">
        <w:rPr>
          <w:sz w:val="28"/>
          <w:szCs w:val="28"/>
          <w:lang w:val="vi-VN"/>
        </w:rPr>
        <w:t>các</w:t>
      </w:r>
      <w:r w:rsidR="00DE7884" w:rsidRPr="00B22098">
        <w:rPr>
          <w:sz w:val="28"/>
          <w:szCs w:val="28"/>
          <w:lang w:val="vi-VN"/>
        </w:rPr>
        <w:t xml:space="preserve"> </w:t>
      </w:r>
      <w:r w:rsidRPr="00B22098">
        <w:rPr>
          <w:sz w:val="28"/>
          <w:szCs w:val="28"/>
          <w:lang w:val="vi-VN"/>
        </w:rPr>
        <w:t>thông</w:t>
      </w:r>
      <w:r w:rsidR="00DE7884" w:rsidRPr="00B22098">
        <w:rPr>
          <w:sz w:val="28"/>
          <w:szCs w:val="28"/>
          <w:lang w:val="vi-VN"/>
        </w:rPr>
        <w:t xml:space="preserve"> </w:t>
      </w:r>
      <w:r w:rsidRPr="00B22098">
        <w:rPr>
          <w:sz w:val="28"/>
          <w:szCs w:val="28"/>
          <w:lang w:val="vi-VN"/>
        </w:rPr>
        <w:t>tin,</w:t>
      </w:r>
      <w:r w:rsidR="00DE7884" w:rsidRPr="00B22098">
        <w:rPr>
          <w:sz w:val="28"/>
          <w:szCs w:val="28"/>
          <w:lang w:val="vi-VN"/>
        </w:rPr>
        <w:t xml:space="preserve"> </w:t>
      </w:r>
      <w:r w:rsidRPr="00B22098">
        <w:rPr>
          <w:sz w:val="28"/>
          <w:szCs w:val="28"/>
          <w:lang w:val="vi-VN"/>
        </w:rPr>
        <w:t>số</w:t>
      </w:r>
      <w:r w:rsidR="00DE7884" w:rsidRPr="00B22098">
        <w:rPr>
          <w:sz w:val="28"/>
          <w:szCs w:val="28"/>
          <w:lang w:val="vi-VN"/>
        </w:rPr>
        <w:t xml:space="preserve"> </w:t>
      </w:r>
      <w:r w:rsidRPr="00B22098">
        <w:rPr>
          <w:sz w:val="28"/>
          <w:szCs w:val="28"/>
          <w:lang w:val="vi-VN"/>
        </w:rPr>
        <w:t>liệu</w:t>
      </w:r>
      <w:r w:rsidR="00DE7884" w:rsidRPr="00B22098">
        <w:rPr>
          <w:sz w:val="28"/>
          <w:szCs w:val="28"/>
          <w:lang w:val="vi-VN"/>
        </w:rPr>
        <w:t xml:space="preserve"> </w:t>
      </w:r>
      <w:r w:rsidRPr="00B22098">
        <w:rPr>
          <w:sz w:val="28"/>
          <w:szCs w:val="28"/>
          <w:lang w:val="vi-VN"/>
        </w:rPr>
        <w:t>về</w:t>
      </w:r>
      <w:r w:rsidR="00DE7884" w:rsidRPr="00B22098">
        <w:rPr>
          <w:sz w:val="28"/>
          <w:szCs w:val="28"/>
          <w:lang w:val="vi-VN"/>
        </w:rPr>
        <w:t xml:space="preserve"> </w:t>
      </w:r>
      <w:r w:rsidRPr="00B22098">
        <w:rPr>
          <w:sz w:val="28"/>
          <w:szCs w:val="28"/>
          <w:lang w:val="vi-VN"/>
        </w:rPr>
        <w:t>kết</w:t>
      </w:r>
      <w:r w:rsidR="00DE7884" w:rsidRPr="00B22098">
        <w:rPr>
          <w:sz w:val="28"/>
          <w:szCs w:val="28"/>
          <w:lang w:val="vi-VN"/>
        </w:rPr>
        <w:t xml:space="preserve"> </w:t>
      </w:r>
      <w:r w:rsidRPr="00B22098">
        <w:rPr>
          <w:sz w:val="28"/>
          <w:szCs w:val="28"/>
          <w:lang w:val="vi-VN"/>
        </w:rPr>
        <w:t>quả</w:t>
      </w:r>
      <w:r w:rsidR="00DE7884" w:rsidRPr="00B22098">
        <w:rPr>
          <w:sz w:val="28"/>
          <w:szCs w:val="28"/>
          <w:lang w:val="vi-VN"/>
        </w:rPr>
        <w:t xml:space="preserve"> </w:t>
      </w:r>
      <w:r w:rsidRPr="00B22098">
        <w:rPr>
          <w:sz w:val="28"/>
          <w:szCs w:val="28"/>
          <w:lang w:val="vi-VN"/>
        </w:rPr>
        <w:t>hoạt</w:t>
      </w:r>
      <w:r w:rsidR="00DE7884" w:rsidRPr="00B22098">
        <w:rPr>
          <w:sz w:val="28"/>
          <w:szCs w:val="28"/>
          <w:lang w:val="vi-VN"/>
        </w:rPr>
        <w:t xml:space="preserve"> </w:t>
      </w:r>
      <w:r w:rsidRPr="00B22098">
        <w:rPr>
          <w:sz w:val="28"/>
          <w:szCs w:val="28"/>
          <w:lang w:val="vi-VN"/>
        </w:rPr>
        <w:t>động</w:t>
      </w:r>
      <w:r w:rsidR="00DE7884" w:rsidRPr="00B22098">
        <w:rPr>
          <w:sz w:val="28"/>
          <w:szCs w:val="28"/>
          <w:lang w:val="vi-VN"/>
        </w:rPr>
        <w:t xml:space="preserve"> </w:t>
      </w:r>
      <w:r w:rsidRPr="00B22098">
        <w:rPr>
          <w:sz w:val="28"/>
          <w:szCs w:val="28"/>
          <w:lang w:val="vi-VN"/>
        </w:rPr>
        <w:t>và</w:t>
      </w:r>
      <w:r w:rsidR="00DE7884" w:rsidRPr="00B22098">
        <w:rPr>
          <w:sz w:val="28"/>
          <w:szCs w:val="28"/>
          <w:lang w:val="vi-VN"/>
        </w:rPr>
        <w:t xml:space="preserve"> </w:t>
      </w:r>
      <w:r w:rsidRPr="00B22098">
        <w:rPr>
          <w:sz w:val="28"/>
          <w:szCs w:val="28"/>
          <w:lang w:val="vi-VN"/>
        </w:rPr>
        <w:t>đáp</w:t>
      </w:r>
      <w:r w:rsidR="00DE7884" w:rsidRPr="00B22098">
        <w:rPr>
          <w:sz w:val="28"/>
          <w:szCs w:val="28"/>
          <w:lang w:val="vi-VN"/>
        </w:rPr>
        <w:t xml:space="preserve"> </w:t>
      </w:r>
      <w:r w:rsidRPr="00B22098">
        <w:rPr>
          <w:sz w:val="28"/>
          <w:szCs w:val="28"/>
          <w:lang w:val="vi-VN"/>
        </w:rPr>
        <w:t>ứng</w:t>
      </w:r>
      <w:r w:rsidR="00DE7884" w:rsidRPr="00B22098">
        <w:rPr>
          <w:sz w:val="28"/>
          <w:szCs w:val="28"/>
          <w:lang w:val="vi-VN"/>
        </w:rPr>
        <w:t xml:space="preserve"> </w:t>
      </w:r>
      <w:r w:rsidRPr="00B22098">
        <w:rPr>
          <w:sz w:val="28"/>
          <w:szCs w:val="28"/>
          <w:lang w:val="vi-VN"/>
        </w:rPr>
        <w:t>của</w:t>
      </w:r>
      <w:r w:rsidR="00DE7884" w:rsidRPr="00B22098">
        <w:rPr>
          <w:sz w:val="28"/>
          <w:szCs w:val="28"/>
          <w:lang w:val="vi-VN"/>
        </w:rPr>
        <w:t xml:space="preserve"> </w:t>
      </w:r>
      <w:r w:rsidRPr="00B22098">
        <w:rPr>
          <w:sz w:val="28"/>
          <w:szCs w:val="28"/>
          <w:lang w:val="vi-VN"/>
        </w:rPr>
        <w:t>hệ</w:t>
      </w:r>
      <w:r w:rsidR="00DE7884" w:rsidRPr="00B22098">
        <w:rPr>
          <w:sz w:val="28"/>
          <w:szCs w:val="28"/>
          <w:lang w:val="vi-VN"/>
        </w:rPr>
        <w:t xml:space="preserve"> </w:t>
      </w:r>
      <w:r w:rsidRPr="00B22098">
        <w:rPr>
          <w:sz w:val="28"/>
          <w:szCs w:val="28"/>
          <w:lang w:val="vi-VN"/>
        </w:rPr>
        <w:t>thống</w:t>
      </w:r>
      <w:r w:rsidR="00DE7884" w:rsidRPr="00B22098">
        <w:rPr>
          <w:sz w:val="28"/>
          <w:szCs w:val="28"/>
          <w:lang w:val="vi-VN"/>
        </w:rPr>
        <w:t xml:space="preserve"> </w:t>
      </w:r>
      <w:r w:rsidRPr="00B22098">
        <w:rPr>
          <w:sz w:val="28"/>
          <w:szCs w:val="28"/>
          <w:lang w:val="vi-VN"/>
        </w:rPr>
        <w:t>y</w:t>
      </w:r>
      <w:r w:rsidR="00DE7884" w:rsidRPr="00B22098">
        <w:rPr>
          <w:sz w:val="28"/>
          <w:szCs w:val="28"/>
          <w:lang w:val="vi-VN"/>
        </w:rPr>
        <w:t xml:space="preserve"> </w:t>
      </w:r>
      <w:r w:rsidRPr="00B22098">
        <w:rPr>
          <w:sz w:val="28"/>
          <w:szCs w:val="28"/>
          <w:lang w:val="vi-VN"/>
        </w:rPr>
        <w:t>tế</w:t>
      </w:r>
      <w:r w:rsidR="00DE7884" w:rsidRPr="00B22098">
        <w:rPr>
          <w:sz w:val="28"/>
          <w:szCs w:val="28"/>
          <w:lang w:val="vi-VN"/>
        </w:rPr>
        <w:t xml:space="preserve"> </w:t>
      </w:r>
      <w:r w:rsidRPr="00B22098">
        <w:rPr>
          <w:sz w:val="28"/>
          <w:szCs w:val="28"/>
          <w:lang w:val="vi-VN"/>
        </w:rPr>
        <w:t>trong</w:t>
      </w:r>
      <w:r w:rsidR="00DE7884" w:rsidRPr="00B22098">
        <w:rPr>
          <w:sz w:val="28"/>
          <w:szCs w:val="28"/>
          <w:lang w:val="vi-VN"/>
        </w:rPr>
        <w:t xml:space="preserve"> </w:t>
      </w:r>
      <w:r w:rsidRPr="00B22098">
        <w:rPr>
          <w:sz w:val="28"/>
          <w:szCs w:val="28"/>
          <w:lang w:val="vi-VN"/>
        </w:rPr>
        <w:t>phòng,</w:t>
      </w:r>
      <w:r w:rsidR="00DE7884" w:rsidRPr="00B22098">
        <w:rPr>
          <w:sz w:val="28"/>
          <w:szCs w:val="28"/>
          <w:lang w:val="vi-VN"/>
        </w:rPr>
        <w:t xml:space="preserve"> </w:t>
      </w:r>
      <w:r w:rsidRPr="00B22098">
        <w:rPr>
          <w:sz w:val="28"/>
          <w:szCs w:val="28"/>
          <w:lang w:val="vi-VN"/>
        </w:rPr>
        <w:t>chống</w:t>
      </w:r>
      <w:r w:rsidR="00DE7884" w:rsidRPr="00B22098">
        <w:rPr>
          <w:sz w:val="28"/>
          <w:szCs w:val="28"/>
          <w:lang w:val="vi-VN"/>
        </w:rPr>
        <w:t xml:space="preserve"> </w:t>
      </w:r>
      <w:r w:rsidRPr="00B22098">
        <w:rPr>
          <w:sz w:val="28"/>
          <w:szCs w:val="28"/>
          <w:lang w:val="vi-VN"/>
        </w:rPr>
        <w:t>bệnh</w:t>
      </w:r>
      <w:r w:rsidR="00DE7884" w:rsidRPr="00B22098">
        <w:rPr>
          <w:sz w:val="28"/>
          <w:szCs w:val="28"/>
          <w:lang w:val="vi-VN"/>
        </w:rPr>
        <w:t xml:space="preserve"> </w:t>
      </w:r>
      <w:r w:rsidRPr="00B22098">
        <w:rPr>
          <w:sz w:val="28"/>
          <w:szCs w:val="28"/>
          <w:lang w:val="vi-VN"/>
        </w:rPr>
        <w:t>không</w:t>
      </w:r>
      <w:r w:rsidR="00DE7884" w:rsidRPr="00B22098">
        <w:rPr>
          <w:sz w:val="28"/>
          <w:szCs w:val="28"/>
          <w:lang w:val="vi-VN"/>
        </w:rPr>
        <w:t xml:space="preserve"> </w:t>
      </w:r>
      <w:r w:rsidRPr="00B22098">
        <w:rPr>
          <w:sz w:val="28"/>
          <w:szCs w:val="28"/>
          <w:lang w:val="vi-VN"/>
        </w:rPr>
        <w:t>lây</w:t>
      </w:r>
      <w:r w:rsidR="00DE7884" w:rsidRPr="00B22098">
        <w:rPr>
          <w:sz w:val="28"/>
          <w:szCs w:val="28"/>
          <w:lang w:val="vi-VN"/>
        </w:rPr>
        <w:t xml:space="preserve"> </w:t>
      </w:r>
      <w:r w:rsidRPr="00B22098">
        <w:rPr>
          <w:sz w:val="28"/>
          <w:szCs w:val="28"/>
          <w:lang w:val="vi-VN"/>
        </w:rPr>
        <w:t>nhiễm</w:t>
      </w:r>
      <w:r w:rsidR="00DE7884" w:rsidRPr="00B22098">
        <w:rPr>
          <w:sz w:val="28"/>
          <w:szCs w:val="28"/>
          <w:lang w:val="vi-VN"/>
        </w:rPr>
        <w:t xml:space="preserve"> </w:t>
      </w:r>
      <w:r w:rsidRPr="00B22098">
        <w:rPr>
          <w:sz w:val="28"/>
          <w:szCs w:val="28"/>
          <w:lang w:val="vi-VN"/>
        </w:rPr>
        <w:t>và</w:t>
      </w:r>
      <w:r w:rsidR="00DE7884" w:rsidRPr="00B22098">
        <w:rPr>
          <w:sz w:val="28"/>
          <w:szCs w:val="28"/>
          <w:lang w:val="vi-VN"/>
        </w:rPr>
        <w:t xml:space="preserve"> </w:t>
      </w:r>
      <w:r w:rsidRPr="00B22098">
        <w:rPr>
          <w:sz w:val="28"/>
          <w:szCs w:val="28"/>
          <w:lang w:val="vi-VN"/>
        </w:rPr>
        <w:t>rối</w:t>
      </w:r>
      <w:r w:rsidR="00DE7884" w:rsidRPr="00B22098">
        <w:rPr>
          <w:sz w:val="28"/>
          <w:szCs w:val="28"/>
          <w:lang w:val="vi-VN"/>
        </w:rPr>
        <w:t xml:space="preserve"> </w:t>
      </w:r>
      <w:r w:rsidRPr="00B22098">
        <w:rPr>
          <w:sz w:val="28"/>
          <w:szCs w:val="28"/>
          <w:lang w:val="vi-VN"/>
        </w:rPr>
        <w:t>loạn</w:t>
      </w:r>
      <w:r w:rsidR="00DE7884" w:rsidRPr="00B22098">
        <w:rPr>
          <w:sz w:val="28"/>
          <w:szCs w:val="28"/>
          <w:lang w:val="vi-VN"/>
        </w:rPr>
        <w:t xml:space="preserve"> </w:t>
      </w:r>
      <w:r w:rsidRPr="00B22098">
        <w:rPr>
          <w:sz w:val="28"/>
          <w:szCs w:val="28"/>
          <w:lang w:val="vi-VN"/>
        </w:rPr>
        <w:t>sức</w:t>
      </w:r>
      <w:r w:rsidR="00DE7884" w:rsidRPr="00B22098">
        <w:rPr>
          <w:sz w:val="28"/>
          <w:szCs w:val="28"/>
          <w:lang w:val="vi-VN"/>
        </w:rPr>
        <w:t xml:space="preserve"> </w:t>
      </w:r>
      <w:r w:rsidRPr="00B22098">
        <w:rPr>
          <w:sz w:val="28"/>
          <w:szCs w:val="28"/>
          <w:lang w:val="vi-VN"/>
        </w:rPr>
        <w:t>khỏe</w:t>
      </w:r>
      <w:r w:rsidR="00DE7884" w:rsidRPr="00B22098">
        <w:rPr>
          <w:sz w:val="28"/>
          <w:szCs w:val="28"/>
          <w:lang w:val="vi-VN"/>
        </w:rPr>
        <w:t xml:space="preserve"> </w:t>
      </w:r>
      <w:r w:rsidRPr="00B22098">
        <w:rPr>
          <w:sz w:val="28"/>
          <w:szCs w:val="28"/>
          <w:lang w:val="vi-VN"/>
        </w:rPr>
        <w:t>tâm</w:t>
      </w:r>
      <w:r w:rsidR="00DE7884" w:rsidRPr="00B22098">
        <w:rPr>
          <w:sz w:val="28"/>
          <w:szCs w:val="28"/>
          <w:lang w:val="vi-VN"/>
        </w:rPr>
        <w:t xml:space="preserve"> </w:t>
      </w:r>
      <w:r w:rsidRPr="00B22098">
        <w:rPr>
          <w:sz w:val="28"/>
          <w:szCs w:val="28"/>
          <w:lang w:val="vi-VN"/>
        </w:rPr>
        <w:t>thần.</w:t>
      </w:r>
    </w:p>
    <w:p w14:paraId="3B933D5F" w14:textId="7DB1214E" w:rsidR="004A6931" w:rsidRPr="00B22098" w:rsidRDefault="004A6931" w:rsidP="0082289E">
      <w:pPr>
        <w:widowControl w:val="0"/>
        <w:spacing w:line="360" w:lineRule="exact"/>
        <w:ind w:firstLine="567"/>
        <w:jc w:val="both"/>
        <w:rPr>
          <w:spacing w:val="-2"/>
          <w:sz w:val="28"/>
          <w:szCs w:val="28"/>
        </w:rPr>
      </w:pPr>
      <w:r w:rsidRPr="00B22098">
        <w:rPr>
          <w:spacing w:val="-2"/>
          <w:sz w:val="28"/>
          <w:szCs w:val="28"/>
          <w:lang w:val="vi-VN"/>
        </w:rPr>
        <w:t>+</w:t>
      </w:r>
      <w:r w:rsidR="00DE7884" w:rsidRPr="00B22098">
        <w:rPr>
          <w:spacing w:val="-2"/>
          <w:sz w:val="28"/>
          <w:szCs w:val="28"/>
          <w:lang w:val="vi-VN"/>
        </w:rPr>
        <w:t xml:space="preserve"> </w:t>
      </w:r>
      <w:r w:rsidRPr="00B22098">
        <w:rPr>
          <w:spacing w:val="-2"/>
          <w:sz w:val="28"/>
          <w:szCs w:val="28"/>
          <w:lang w:val="vi-VN"/>
        </w:rPr>
        <w:t>Thống</w:t>
      </w:r>
      <w:r w:rsidR="00DE7884" w:rsidRPr="00B22098">
        <w:rPr>
          <w:spacing w:val="-2"/>
          <w:sz w:val="28"/>
          <w:szCs w:val="28"/>
          <w:lang w:val="vi-VN"/>
        </w:rPr>
        <w:t xml:space="preserve"> </w:t>
      </w:r>
      <w:r w:rsidRPr="00B22098">
        <w:rPr>
          <w:spacing w:val="-2"/>
          <w:sz w:val="28"/>
          <w:szCs w:val="28"/>
          <w:lang w:val="vi-VN"/>
        </w:rPr>
        <w:t>nhất</w:t>
      </w:r>
      <w:r w:rsidR="00DE7884" w:rsidRPr="00B22098">
        <w:rPr>
          <w:spacing w:val="-2"/>
          <w:sz w:val="28"/>
          <w:szCs w:val="28"/>
          <w:lang w:val="vi-VN"/>
        </w:rPr>
        <w:t xml:space="preserve"> </w:t>
      </w:r>
      <w:r w:rsidRPr="00B22098">
        <w:rPr>
          <w:spacing w:val="-2"/>
          <w:sz w:val="28"/>
          <w:szCs w:val="28"/>
          <w:lang w:val="vi-VN"/>
        </w:rPr>
        <w:t>quy</w:t>
      </w:r>
      <w:r w:rsidR="00DE7884" w:rsidRPr="00B22098">
        <w:rPr>
          <w:spacing w:val="-2"/>
          <w:sz w:val="28"/>
          <w:szCs w:val="28"/>
          <w:lang w:val="vi-VN"/>
        </w:rPr>
        <w:t xml:space="preserve"> </w:t>
      </w:r>
      <w:r w:rsidRPr="00B22098">
        <w:rPr>
          <w:spacing w:val="-2"/>
          <w:sz w:val="28"/>
          <w:szCs w:val="28"/>
          <w:lang w:val="vi-VN"/>
        </w:rPr>
        <w:t>trình,</w:t>
      </w:r>
      <w:r w:rsidR="00DE7884" w:rsidRPr="00B22098">
        <w:rPr>
          <w:spacing w:val="-2"/>
          <w:sz w:val="28"/>
          <w:szCs w:val="28"/>
          <w:lang w:val="vi-VN"/>
        </w:rPr>
        <w:t xml:space="preserve"> </w:t>
      </w:r>
      <w:r w:rsidRPr="00B22098">
        <w:rPr>
          <w:spacing w:val="-2"/>
          <w:sz w:val="28"/>
          <w:szCs w:val="28"/>
          <w:lang w:val="vi-VN"/>
        </w:rPr>
        <w:t>nâng</w:t>
      </w:r>
      <w:r w:rsidR="00DE7884" w:rsidRPr="00B22098">
        <w:rPr>
          <w:spacing w:val="-2"/>
          <w:sz w:val="28"/>
          <w:szCs w:val="28"/>
          <w:lang w:val="vi-VN"/>
        </w:rPr>
        <w:t xml:space="preserve"> </w:t>
      </w:r>
      <w:r w:rsidRPr="00B22098">
        <w:rPr>
          <w:spacing w:val="-2"/>
          <w:sz w:val="28"/>
          <w:szCs w:val="28"/>
          <w:lang w:val="vi-VN"/>
        </w:rPr>
        <w:t>cao</w:t>
      </w:r>
      <w:r w:rsidR="00DE7884" w:rsidRPr="00B22098">
        <w:rPr>
          <w:spacing w:val="-2"/>
          <w:sz w:val="28"/>
          <w:szCs w:val="28"/>
          <w:lang w:val="vi-VN"/>
        </w:rPr>
        <w:t xml:space="preserve"> </w:t>
      </w:r>
      <w:r w:rsidRPr="00B22098">
        <w:rPr>
          <w:spacing w:val="-2"/>
          <w:sz w:val="28"/>
          <w:szCs w:val="28"/>
          <w:lang w:val="vi-VN"/>
        </w:rPr>
        <w:t>chất</w:t>
      </w:r>
      <w:r w:rsidR="00DE7884" w:rsidRPr="00B22098">
        <w:rPr>
          <w:spacing w:val="-2"/>
          <w:sz w:val="28"/>
          <w:szCs w:val="28"/>
          <w:lang w:val="vi-VN"/>
        </w:rPr>
        <w:t xml:space="preserve"> </w:t>
      </w:r>
      <w:r w:rsidRPr="00B22098">
        <w:rPr>
          <w:spacing w:val="-2"/>
          <w:sz w:val="28"/>
          <w:szCs w:val="28"/>
          <w:lang w:val="vi-VN"/>
        </w:rPr>
        <w:t>lượng</w:t>
      </w:r>
      <w:r w:rsidR="00DE7884" w:rsidRPr="00B22098">
        <w:rPr>
          <w:spacing w:val="-2"/>
          <w:sz w:val="28"/>
          <w:szCs w:val="28"/>
          <w:lang w:val="vi-VN"/>
        </w:rPr>
        <w:t xml:space="preserve"> </w:t>
      </w:r>
      <w:r w:rsidRPr="00B22098">
        <w:rPr>
          <w:spacing w:val="-2"/>
          <w:sz w:val="28"/>
          <w:szCs w:val="28"/>
          <w:lang w:val="vi-VN"/>
        </w:rPr>
        <w:t>thống</w:t>
      </w:r>
      <w:r w:rsidR="00DE7884" w:rsidRPr="00B22098">
        <w:rPr>
          <w:spacing w:val="-2"/>
          <w:sz w:val="28"/>
          <w:szCs w:val="28"/>
          <w:lang w:val="vi-VN"/>
        </w:rPr>
        <w:t xml:space="preserve"> </w:t>
      </w:r>
      <w:r w:rsidRPr="00B22098">
        <w:rPr>
          <w:spacing w:val="-2"/>
          <w:sz w:val="28"/>
          <w:szCs w:val="28"/>
          <w:lang w:val="vi-VN"/>
        </w:rPr>
        <w:t>kê</w:t>
      </w:r>
      <w:r w:rsidR="00DE7884" w:rsidRPr="00B22098">
        <w:rPr>
          <w:spacing w:val="-2"/>
          <w:sz w:val="28"/>
          <w:szCs w:val="28"/>
          <w:lang w:val="vi-VN"/>
        </w:rPr>
        <w:t xml:space="preserve"> </w:t>
      </w:r>
      <w:r w:rsidRPr="00B22098">
        <w:rPr>
          <w:spacing w:val="-2"/>
          <w:sz w:val="28"/>
          <w:szCs w:val="28"/>
          <w:lang w:val="vi-VN"/>
        </w:rPr>
        <w:t>báo</w:t>
      </w:r>
      <w:r w:rsidR="00DE7884" w:rsidRPr="00B22098">
        <w:rPr>
          <w:spacing w:val="-2"/>
          <w:sz w:val="28"/>
          <w:szCs w:val="28"/>
          <w:lang w:val="vi-VN"/>
        </w:rPr>
        <w:t xml:space="preserve"> </w:t>
      </w:r>
      <w:r w:rsidRPr="00B22098">
        <w:rPr>
          <w:spacing w:val="-2"/>
          <w:sz w:val="28"/>
          <w:szCs w:val="28"/>
          <w:lang w:val="vi-VN"/>
        </w:rPr>
        <w:t>cáo</w:t>
      </w:r>
      <w:r w:rsidR="00DE7884" w:rsidRPr="00B22098">
        <w:rPr>
          <w:spacing w:val="-2"/>
          <w:sz w:val="28"/>
          <w:szCs w:val="28"/>
          <w:lang w:val="vi-VN"/>
        </w:rPr>
        <w:t xml:space="preserve"> </w:t>
      </w:r>
      <w:r w:rsidRPr="00B22098">
        <w:rPr>
          <w:spacing w:val="-2"/>
          <w:sz w:val="28"/>
          <w:szCs w:val="28"/>
          <w:lang w:val="vi-VN"/>
        </w:rPr>
        <w:t>định</w:t>
      </w:r>
      <w:r w:rsidR="00DE7884" w:rsidRPr="00B22098">
        <w:rPr>
          <w:spacing w:val="-2"/>
          <w:sz w:val="28"/>
          <w:szCs w:val="28"/>
          <w:lang w:val="vi-VN"/>
        </w:rPr>
        <w:t xml:space="preserve"> </w:t>
      </w:r>
      <w:r w:rsidRPr="00B22098">
        <w:rPr>
          <w:spacing w:val="-2"/>
          <w:sz w:val="28"/>
          <w:szCs w:val="28"/>
          <w:lang w:val="vi-VN"/>
        </w:rPr>
        <w:t>kỳ</w:t>
      </w:r>
      <w:r w:rsidR="00DE7884" w:rsidRPr="00B22098">
        <w:rPr>
          <w:spacing w:val="-2"/>
          <w:sz w:val="28"/>
          <w:szCs w:val="28"/>
          <w:lang w:val="vi-VN"/>
        </w:rPr>
        <w:t xml:space="preserve"> </w:t>
      </w:r>
      <w:r w:rsidRPr="00B22098">
        <w:rPr>
          <w:spacing w:val="-2"/>
          <w:sz w:val="28"/>
          <w:szCs w:val="28"/>
          <w:lang w:val="vi-VN"/>
        </w:rPr>
        <w:t>về</w:t>
      </w:r>
      <w:r w:rsidR="00DE7884" w:rsidRPr="00B22098">
        <w:rPr>
          <w:spacing w:val="-2"/>
          <w:sz w:val="28"/>
          <w:szCs w:val="28"/>
          <w:lang w:val="vi-VN"/>
        </w:rPr>
        <w:t xml:space="preserve"> </w:t>
      </w:r>
      <w:r w:rsidRPr="00B22098">
        <w:rPr>
          <w:spacing w:val="-2"/>
          <w:sz w:val="28"/>
          <w:szCs w:val="28"/>
          <w:lang w:val="vi-VN"/>
        </w:rPr>
        <w:t>bệnh</w:t>
      </w:r>
      <w:r w:rsidR="00DE7884" w:rsidRPr="00B22098">
        <w:rPr>
          <w:spacing w:val="-2"/>
          <w:sz w:val="28"/>
          <w:szCs w:val="28"/>
          <w:lang w:val="vi-VN"/>
        </w:rPr>
        <w:t xml:space="preserve"> </w:t>
      </w:r>
      <w:r w:rsidRPr="00B22098">
        <w:rPr>
          <w:spacing w:val="-2"/>
          <w:sz w:val="28"/>
          <w:szCs w:val="28"/>
          <w:lang w:val="vi-VN"/>
        </w:rPr>
        <w:t>không</w:t>
      </w:r>
      <w:r w:rsidR="00DE7884" w:rsidRPr="00B22098">
        <w:rPr>
          <w:spacing w:val="-2"/>
          <w:sz w:val="28"/>
          <w:szCs w:val="28"/>
          <w:lang w:val="vi-VN"/>
        </w:rPr>
        <w:t xml:space="preserve"> </w:t>
      </w:r>
      <w:r w:rsidRPr="00B22098">
        <w:rPr>
          <w:spacing w:val="-2"/>
          <w:sz w:val="28"/>
          <w:szCs w:val="28"/>
          <w:lang w:val="vi-VN"/>
        </w:rPr>
        <w:t>lây</w:t>
      </w:r>
      <w:r w:rsidR="00DE7884" w:rsidRPr="00B22098">
        <w:rPr>
          <w:spacing w:val="-2"/>
          <w:sz w:val="28"/>
          <w:szCs w:val="28"/>
          <w:lang w:val="vi-VN"/>
        </w:rPr>
        <w:t xml:space="preserve"> </w:t>
      </w:r>
      <w:r w:rsidRPr="00B22098">
        <w:rPr>
          <w:spacing w:val="-2"/>
          <w:sz w:val="28"/>
          <w:szCs w:val="28"/>
          <w:lang w:val="vi-VN"/>
        </w:rPr>
        <w:t>nhiễm</w:t>
      </w:r>
      <w:r w:rsidR="00DE7884" w:rsidRPr="00B22098">
        <w:rPr>
          <w:spacing w:val="-2"/>
          <w:sz w:val="28"/>
          <w:szCs w:val="28"/>
          <w:lang w:val="vi-VN"/>
        </w:rPr>
        <w:t xml:space="preserve"> </w:t>
      </w:r>
      <w:r w:rsidRPr="00B22098">
        <w:rPr>
          <w:spacing w:val="-2"/>
          <w:sz w:val="28"/>
          <w:szCs w:val="28"/>
          <w:lang w:val="vi-VN"/>
        </w:rPr>
        <w:t>và</w:t>
      </w:r>
      <w:r w:rsidR="00DE7884" w:rsidRPr="00B22098">
        <w:rPr>
          <w:spacing w:val="-2"/>
          <w:sz w:val="28"/>
          <w:szCs w:val="28"/>
          <w:lang w:val="vi-VN"/>
        </w:rPr>
        <w:t xml:space="preserve"> </w:t>
      </w:r>
      <w:r w:rsidRPr="00B22098">
        <w:rPr>
          <w:spacing w:val="-2"/>
          <w:sz w:val="28"/>
          <w:szCs w:val="28"/>
          <w:lang w:val="vi-VN"/>
        </w:rPr>
        <w:t>rối</w:t>
      </w:r>
      <w:r w:rsidR="00DE7884" w:rsidRPr="00B22098">
        <w:rPr>
          <w:spacing w:val="-2"/>
          <w:sz w:val="28"/>
          <w:szCs w:val="28"/>
          <w:lang w:val="vi-VN"/>
        </w:rPr>
        <w:t xml:space="preserve"> </w:t>
      </w:r>
      <w:r w:rsidRPr="00B22098">
        <w:rPr>
          <w:spacing w:val="-2"/>
          <w:sz w:val="28"/>
          <w:szCs w:val="28"/>
          <w:lang w:val="vi-VN"/>
        </w:rPr>
        <w:t>loạn</w:t>
      </w:r>
      <w:r w:rsidR="00DE7884" w:rsidRPr="00B22098">
        <w:rPr>
          <w:spacing w:val="-2"/>
          <w:sz w:val="28"/>
          <w:szCs w:val="28"/>
          <w:lang w:val="vi-VN"/>
        </w:rPr>
        <w:t xml:space="preserve"> </w:t>
      </w:r>
      <w:r w:rsidRPr="00B22098">
        <w:rPr>
          <w:spacing w:val="-2"/>
          <w:sz w:val="28"/>
          <w:szCs w:val="28"/>
          <w:lang w:val="vi-VN"/>
        </w:rPr>
        <w:t>sức</w:t>
      </w:r>
      <w:r w:rsidR="00DE7884" w:rsidRPr="00B22098">
        <w:rPr>
          <w:spacing w:val="-2"/>
          <w:sz w:val="28"/>
          <w:szCs w:val="28"/>
          <w:lang w:val="vi-VN"/>
        </w:rPr>
        <w:t xml:space="preserve"> </w:t>
      </w:r>
      <w:r w:rsidRPr="00B22098">
        <w:rPr>
          <w:spacing w:val="-2"/>
          <w:sz w:val="28"/>
          <w:szCs w:val="28"/>
          <w:lang w:val="vi-VN"/>
        </w:rPr>
        <w:t>khỏe</w:t>
      </w:r>
      <w:r w:rsidR="00DE7884" w:rsidRPr="00B22098">
        <w:rPr>
          <w:spacing w:val="-2"/>
          <w:sz w:val="28"/>
          <w:szCs w:val="28"/>
          <w:lang w:val="vi-VN"/>
        </w:rPr>
        <w:t xml:space="preserve"> </w:t>
      </w:r>
      <w:r w:rsidRPr="00B22098">
        <w:rPr>
          <w:spacing w:val="-2"/>
          <w:sz w:val="28"/>
          <w:szCs w:val="28"/>
          <w:lang w:val="vi-VN"/>
        </w:rPr>
        <w:t>tâm</w:t>
      </w:r>
      <w:r w:rsidR="00DE7884" w:rsidRPr="00B22098">
        <w:rPr>
          <w:spacing w:val="-2"/>
          <w:sz w:val="28"/>
          <w:szCs w:val="28"/>
          <w:lang w:val="vi-VN"/>
        </w:rPr>
        <w:t xml:space="preserve"> </w:t>
      </w:r>
      <w:r w:rsidRPr="00B22098">
        <w:rPr>
          <w:spacing w:val="-2"/>
          <w:sz w:val="28"/>
          <w:szCs w:val="28"/>
          <w:lang w:val="vi-VN"/>
        </w:rPr>
        <w:t>thần</w:t>
      </w:r>
      <w:r w:rsidR="00DE7884" w:rsidRPr="00B22098">
        <w:rPr>
          <w:spacing w:val="-2"/>
          <w:sz w:val="28"/>
          <w:szCs w:val="28"/>
          <w:lang w:val="vi-VN"/>
        </w:rPr>
        <w:t xml:space="preserve"> </w:t>
      </w:r>
      <w:r w:rsidRPr="00B22098">
        <w:rPr>
          <w:spacing w:val="-2"/>
          <w:sz w:val="28"/>
          <w:szCs w:val="28"/>
          <w:lang w:val="vi-VN"/>
        </w:rPr>
        <w:t>cho</w:t>
      </w:r>
      <w:r w:rsidR="00DE7884" w:rsidRPr="00B22098">
        <w:rPr>
          <w:spacing w:val="-2"/>
          <w:sz w:val="28"/>
          <w:szCs w:val="28"/>
          <w:lang w:val="vi-VN"/>
        </w:rPr>
        <w:t xml:space="preserve"> </w:t>
      </w:r>
      <w:r w:rsidRPr="00B22098">
        <w:rPr>
          <w:spacing w:val="-2"/>
          <w:sz w:val="28"/>
          <w:szCs w:val="28"/>
          <w:lang w:val="vi-VN"/>
        </w:rPr>
        <w:t>mạng</w:t>
      </w:r>
      <w:r w:rsidR="00DE7884" w:rsidRPr="00B22098">
        <w:rPr>
          <w:spacing w:val="-2"/>
          <w:sz w:val="28"/>
          <w:szCs w:val="28"/>
          <w:lang w:val="vi-VN"/>
        </w:rPr>
        <w:t xml:space="preserve"> </w:t>
      </w:r>
      <w:r w:rsidRPr="00B22098">
        <w:rPr>
          <w:spacing w:val="-2"/>
          <w:sz w:val="28"/>
          <w:szCs w:val="28"/>
          <w:lang w:val="vi-VN"/>
        </w:rPr>
        <w:t>lưới</w:t>
      </w:r>
      <w:r w:rsidR="00DE7884" w:rsidRPr="00B22098">
        <w:rPr>
          <w:spacing w:val="-2"/>
          <w:sz w:val="28"/>
          <w:szCs w:val="28"/>
          <w:lang w:val="vi-VN"/>
        </w:rPr>
        <w:t xml:space="preserve"> </w:t>
      </w:r>
      <w:r w:rsidRPr="00B22098">
        <w:rPr>
          <w:spacing w:val="-2"/>
          <w:sz w:val="28"/>
          <w:szCs w:val="28"/>
          <w:lang w:val="vi-VN"/>
        </w:rPr>
        <w:t>y</w:t>
      </w:r>
      <w:r w:rsidR="00DE7884" w:rsidRPr="00B22098">
        <w:rPr>
          <w:spacing w:val="-2"/>
          <w:sz w:val="28"/>
          <w:szCs w:val="28"/>
          <w:lang w:val="vi-VN"/>
        </w:rPr>
        <w:t xml:space="preserve"> </w:t>
      </w:r>
      <w:r w:rsidRPr="00B22098">
        <w:rPr>
          <w:spacing w:val="-2"/>
          <w:sz w:val="28"/>
          <w:szCs w:val="28"/>
          <w:lang w:val="vi-VN"/>
        </w:rPr>
        <w:t>tế</w:t>
      </w:r>
      <w:r w:rsidR="00DE7884" w:rsidRPr="00B22098">
        <w:rPr>
          <w:spacing w:val="-2"/>
          <w:sz w:val="28"/>
          <w:szCs w:val="28"/>
          <w:lang w:val="vi-VN"/>
        </w:rPr>
        <w:t xml:space="preserve"> </w:t>
      </w:r>
      <w:r w:rsidRPr="00B22098">
        <w:rPr>
          <w:spacing w:val="-2"/>
          <w:sz w:val="28"/>
          <w:szCs w:val="28"/>
          <w:lang w:val="vi-VN"/>
        </w:rPr>
        <w:t>từ</w:t>
      </w:r>
      <w:r w:rsidR="00DE7884" w:rsidRPr="00B22098">
        <w:rPr>
          <w:spacing w:val="-2"/>
          <w:sz w:val="28"/>
          <w:szCs w:val="28"/>
          <w:lang w:val="vi-VN"/>
        </w:rPr>
        <w:t xml:space="preserve"> </w:t>
      </w:r>
      <w:r w:rsidR="000D235F" w:rsidRPr="00B22098">
        <w:rPr>
          <w:spacing w:val="-2"/>
          <w:sz w:val="28"/>
          <w:szCs w:val="28"/>
        </w:rPr>
        <w:t>t</w:t>
      </w:r>
      <w:r w:rsidR="005134F9">
        <w:rPr>
          <w:spacing w:val="-2"/>
          <w:sz w:val="28"/>
          <w:szCs w:val="28"/>
        </w:rPr>
        <w:t>hành phố</w:t>
      </w:r>
      <w:r w:rsidR="00DE7884" w:rsidRPr="00B22098">
        <w:rPr>
          <w:spacing w:val="-2"/>
          <w:sz w:val="28"/>
          <w:szCs w:val="28"/>
          <w:lang w:val="vi-VN"/>
        </w:rPr>
        <w:t xml:space="preserve"> </w:t>
      </w:r>
      <w:r w:rsidRPr="00B22098">
        <w:rPr>
          <w:spacing w:val="-2"/>
          <w:sz w:val="28"/>
          <w:szCs w:val="28"/>
          <w:lang w:val="vi-VN"/>
        </w:rPr>
        <w:t>đến</w:t>
      </w:r>
      <w:r w:rsidR="00DE7884" w:rsidRPr="00B22098">
        <w:rPr>
          <w:spacing w:val="-2"/>
          <w:sz w:val="28"/>
          <w:szCs w:val="28"/>
          <w:lang w:val="vi-VN"/>
        </w:rPr>
        <w:t xml:space="preserve"> </w:t>
      </w:r>
      <w:r w:rsidR="005134F9">
        <w:rPr>
          <w:spacing w:val="-2"/>
          <w:sz w:val="28"/>
          <w:szCs w:val="28"/>
        </w:rPr>
        <w:t>phường</w:t>
      </w:r>
      <w:r w:rsidR="00DE7884" w:rsidRPr="00B22098">
        <w:rPr>
          <w:spacing w:val="-2"/>
          <w:sz w:val="28"/>
          <w:szCs w:val="28"/>
          <w:lang w:val="vi-VN"/>
        </w:rPr>
        <w:t xml:space="preserve"> </w:t>
      </w:r>
      <w:r w:rsidRPr="00B22098">
        <w:rPr>
          <w:spacing w:val="-2"/>
          <w:sz w:val="28"/>
          <w:szCs w:val="28"/>
          <w:lang w:val="vi-VN"/>
        </w:rPr>
        <w:t>theo</w:t>
      </w:r>
      <w:r w:rsidR="00DE7884" w:rsidRPr="00B22098">
        <w:rPr>
          <w:spacing w:val="-2"/>
          <w:sz w:val="28"/>
          <w:szCs w:val="28"/>
          <w:lang w:val="vi-VN"/>
        </w:rPr>
        <w:t xml:space="preserve"> </w:t>
      </w:r>
      <w:r w:rsidRPr="00B22098">
        <w:rPr>
          <w:spacing w:val="-2"/>
          <w:sz w:val="28"/>
          <w:szCs w:val="28"/>
          <w:lang w:val="vi-VN"/>
        </w:rPr>
        <w:t>chế</w:t>
      </w:r>
      <w:r w:rsidR="00DE7884" w:rsidRPr="00B22098">
        <w:rPr>
          <w:spacing w:val="-2"/>
          <w:sz w:val="28"/>
          <w:szCs w:val="28"/>
          <w:lang w:val="vi-VN"/>
        </w:rPr>
        <w:t xml:space="preserve"> </w:t>
      </w:r>
      <w:r w:rsidRPr="00B22098">
        <w:rPr>
          <w:spacing w:val="-2"/>
          <w:sz w:val="28"/>
          <w:szCs w:val="28"/>
          <w:lang w:val="vi-VN"/>
        </w:rPr>
        <w:t>độ</w:t>
      </w:r>
      <w:r w:rsidR="00DE7884" w:rsidRPr="00B22098">
        <w:rPr>
          <w:spacing w:val="-2"/>
          <w:sz w:val="28"/>
          <w:szCs w:val="28"/>
          <w:lang w:val="vi-VN"/>
        </w:rPr>
        <w:t xml:space="preserve"> </w:t>
      </w:r>
      <w:r w:rsidRPr="00B22098">
        <w:rPr>
          <w:spacing w:val="-2"/>
          <w:sz w:val="28"/>
          <w:szCs w:val="28"/>
          <w:lang w:val="vi-VN"/>
        </w:rPr>
        <w:t>báo</w:t>
      </w:r>
      <w:r w:rsidR="00DE7884" w:rsidRPr="00B22098">
        <w:rPr>
          <w:spacing w:val="-2"/>
          <w:sz w:val="28"/>
          <w:szCs w:val="28"/>
          <w:lang w:val="vi-VN"/>
        </w:rPr>
        <w:t xml:space="preserve"> </w:t>
      </w:r>
      <w:r w:rsidRPr="00B22098">
        <w:rPr>
          <w:spacing w:val="-2"/>
          <w:sz w:val="28"/>
          <w:szCs w:val="28"/>
          <w:lang w:val="vi-VN"/>
        </w:rPr>
        <w:t>cáo</w:t>
      </w:r>
      <w:r w:rsidR="00DE7884" w:rsidRPr="00B22098">
        <w:rPr>
          <w:spacing w:val="-2"/>
          <w:sz w:val="28"/>
          <w:szCs w:val="28"/>
          <w:lang w:val="vi-VN"/>
        </w:rPr>
        <w:t xml:space="preserve"> </w:t>
      </w:r>
      <w:r w:rsidRPr="00B22098">
        <w:rPr>
          <w:spacing w:val="-2"/>
          <w:sz w:val="28"/>
          <w:szCs w:val="28"/>
          <w:lang w:val="vi-VN"/>
        </w:rPr>
        <w:t>thống</w:t>
      </w:r>
      <w:r w:rsidR="00DE7884" w:rsidRPr="00B22098">
        <w:rPr>
          <w:spacing w:val="-2"/>
          <w:sz w:val="28"/>
          <w:szCs w:val="28"/>
          <w:lang w:val="vi-VN"/>
        </w:rPr>
        <w:t xml:space="preserve"> </w:t>
      </w:r>
      <w:r w:rsidRPr="00B22098">
        <w:rPr>
          <w:spacing w:val="-2"/>
          <w:sz w:val="28"/>
          <w:szCs w:val="28"/>
          <w:lang w:val="vi-VN"/>
        </w:rPr>
        <w:t>kê</w:t>
      </w:r>
      <w:r w:rsidR="00DE7884" w:rsidRPr="00B22098">
        <w:rPr>
          <w:spacing w:val="-2"/>
          <w:sz w:val="28"/>
          <w:szCs w:val="28"/>
          <w:lang w:val="vi-VN"/>
        </w:rPr>
        <w:t xml:space="preserve"> </w:t>
      </w:r>
      <w:r w:rsidRPr="00B22098">
        <w:rPr>
          <w:spacing w:val="-2"/>
          <w:sz w:val="28"/>
          <w:szCs w:val="28"/>
          <w:lang w:val="vi-VN"/>
        </w:rPr>
        <w:t>của</w:t>
      </w:r>
      <w:r w:rsidR="00DE7884" w:rsidRPr="00B22098">
        <w:rPr>
          <w:spacing w:val="-2"/>
          <w:sz w:val="28"/>
          <w:szCs w:val="28"/>
          <w:lang w:val="vi-VN"/>
        </w:rPr>
        <w:t xml:space="preserve"> </w:t>
      </w:r>
      <w:r w:rsidR="005134F9">
        <w:rPr>
          <w:spacing w:val="-2"/>
          <w:sz w:val="28"/>
          <w:szCs w:val="28"/>
        </w:rPr>
        <w:t>Sở</w:t>
      </w:r>
      <w:r w:rsidR="00DE7884" w:rsidRPr="00B22098">
        <w:rPr>
          <w:spacing w:val="-2"/>
          <w:sz w:val="28"/>
          <w:szCs w:val="28"/>
          <w:lang w:val="vi-VN"/>
        </w:rPr>
        <w:t xml:space="preserve"> </w:t>
      </w:r>
      <w:r w:rsidRPr="00B22098">
        <w:rPr>
          <w:spacing w:val="-2"/>
          <w:sz w:val="28"/>
          <w:szCs w:val="28"/>
          <w:lang w:val="vi-VN"/>
        </w:rPr>
        <w:t>Y</w:t>
      </w:r>
      <w:r w:rsidR="00DE7884" w:rsidRPr="00B22098">
        <w:rPr>
          <w:spacing w:val="-2"/>
          <w:sz w:val="28"/>
          <w:szCs w:val="28"/>
          <w:lang w:val="vi-VN"/>
        </w:rPr>
        <w:t xml:space="preserve"> </w:t>
      </w:r>
      <w:r w:rsidRPr="00B22098">
        <w:rPr>
          <w:spacing w:val="-2"/>
          <w:sz w:val="28"/>
          <w:szCs w:val="28"/>
          <w:lang w:val="vi-VN"/>
        </w:rPr>
        <w:t>tế;</w:t>
      </w:r>
      <w:r w:rsidR="00DE7884" w:rsidRPr="00B22098">
        <w:rPr>
          <w:spacing w:val="-2"/>
          <w:sz w:val="28"/>
          <w:szCs w:val="28"/>
          <w:lang w:val="vi-VN"/>
        </w:rPr>
        <w:t xml:space="preserve"> </w:t>
      </w:r>
      <w:r w:rsidRPr="00B22098">
        <w:rPr>
          <w:spacing w:val="-2"/>
          <w:sz w:val="28"/>
          <w:szCs w:val="28"/>
          <w:lang w:val="vi-VN"/>
        </w:rPr>
        <w:t>áp</w:t>
      </w:r>
      <w:r w:rsidR="00DE7884" w:rsidRPr="00B22098">
        <w:rPr>
          <w:spacing w:val="-2"/>
          <w:sz w:val="28"/>
          <w:szCs w:val="28"/>
          <w:lang w:val="vi-VN"/>
        </w:rPr>
        <w:t xml:space="preserve"> </w:t>
      </w:r>
      <w:r w:rsidRPr="00B22098">
        <w:rPr>
          <w:spacing w:val="-2"/>
          <w:sz w:val="28"/>
          <w:szCs w:val="28"/>
          <w:lang w:val="vi-VN"/>
        </w:rPr>
        <w:t>dụng</w:t>
      </w:r>
      <w:r w:rsidR="00DE7884" w:rsidRPr="00B22098">
        <w:rPr>
          <w:spacing w:val="-2"/>
          <w:sz w:val="28"/>
          <w:szCs w:val="28"/>
          <w:lang w:val="vi-VN"/>
        </w:rPr>
        <w:t xml:space="preserve"> </w:t>
      </w:r>
      <w:r w:rsidRPr="00B22098">
        <w:rPr>
          <w:spacing w:val="-2"/>
          <w:sz w:val="28"/>
          <w:szCs w:val="28"/>
          <w:lang w:val="vi-VN"/>
        </w:rPr>
        <w:t>công</w:t>
      </w:r>
      <w:r w:rsidR="00DE7884" w:rsidRPr="00B22098">
        <w:rPr>
          <w:spacing w:val="-2"/>
          <w:sz w:val="28"/>
          <w:szCs w:val="28"/>
          <w:lang w:val="vi-VN"/>
        </w:rPr>
        <w:t xml:space="preserve"> </w:t>
      </w:r>
      <w:r w:rsidRPr="00B22098">
        <w:rPr>
          <w:spacing w:val="-2"/>
          <w:sz w:val="28"/>
          <w:szCs w:val="28"/>
          <w:lang w:val="vi-VN"/>
        </w:rPr>
        <w:t>nghệ</w:t>
      </w:r>
      <w:r w:rsidR="00DE7884" w:rsidRPr="00B22098">
        <w:rPr>
          <w:spacing w:val="-2"/>
          <w:sz w:val="28"/>
          <w:szCs w:val="28"/>
          <w:lang w:val="vi-VN"/>
        </w:rPr>
        <w:t xml:space="preserve"> </w:t>
      </w:r>
      <w:r w:rsidRPr="00B22098">
        <w:rPr>
          <w:spacing w:val="-2"/>
          <w:sz w:val="28"/>
          <w:szCs w:val="28"/>
          <w:lang w:val="vi-VN"/>
        </w:rPr>
        <w:t>thông</w:t>
      </w:r>
      <w:r w:rsidR="00DE7884" w:rsidRPr="00B22098">
        <w:rPr>
          <w:spacing w:val="-2"/>
          <w:sz w:val="28"/>
          <w:szCs w:val="28"/>
          <w:lang w:val="vi-VN"/>
        </w:rPr>
        <w:t xml:space="preserve"> </w:t>
      </w:r>
      <w:r w:rsidRPr="00B22098">
        <w:rPr>
          <w:spacing w:val="-2"/>
          <w:sz w:val="28"/>
          <w:szCs w:val="28"/>
          <w:lang w:val="vi-VN"/>
        </w:rPr>
        <w:t>tin</w:t>
      </w:r>
      <w:r w:rsidR="00DE7884" w:rsidRPr="00B22098">
        <w:rPr>
          <w:spacing w:val="-2"/>
          <w:sz w:val="28"/>
          <w:szCs w:val="28"/>
          <w:lang w:val="vi-VN"/>
        </w:rPr>
        <w:t xml:space="preserve"> </w:t>
      </w:r>
      <w:r w:rsidRPr="00B22098">
        <w:rPr>
          <w:spacing w:val="-2"/>
          <w:sz w:val="28"/>
          <w:szCs w:val="28"/>
          <w:lang w:val="vi-VN"/>
        </w:rPr>
        <w:t>trong</w:t>
      </w:r>
      <w:r w:rsidR="00DE7884" w:rsidRPr="00B22098">
        <w:rPr>
          <w:spacing w:val="-2"/>
          <w:sz w:val="28"/>
          <w:szCs w:val="28"/>
          <w:lang w:val="vi-VN"/>
        </w:rPr>
        <w:t xml:space="preserve"> </w:t>
      </w:r>
      <w:r w:rsidRPr="00B22098">
        <w:rPr>
          <w:spacing w:val="-2"/>
          <w:sz w:val="28"/>
          <w:szCs w:val="28"/>
          <w:lang w:val="vi-VN"/>
        </w:rPr>
        <w:t>thống</w:t>
      </w:r>
      <w:r w:rsidR="00DE7884" w:rsidRPr="00B22098">
        <w:rPr>
          <w:spacing w:val="-2"/>
          <w:sz w:val="28"/>
          <w:szCs w:val="28"/>
          <w:lang w:val="vi-VN"/>
        </w:rPr>
        <w:t xml:space="preserve"> </w:t>
      </w:r>
      <w:r w:rsidRPr="00B22098">
        <w:rPr>
          <w:spacing w:val="-2"/>
          <w:sz w:val="28"/>
          <w:szCs w:val="28"/>
          <w:lang w:val="vi-VN"/>
        </w:rPr>
        <w:t>kê,</w:t>
      </w:r>
      <w:r w:rsidR="00DE7884" w:rsidRPr="00B22098">
        <w:rPr>
          <w:spacing w:val="-2"/>
          <w:sz w:val="28"/>
          <w:szCs w:val="28"/>
          <w:lang w:val="vi-VN"/>
        </w:rPr>
        <w:t xml:space="preserve"> </w:t>
      </w:r>
      <w:r w:rsidRPr="00B22098">
        <w:rPr>
          <w:spacing w:val="-2"/>
          <w:sz w:val="28"/>
          <w:szCs w:val="28"/>
          <w:lang w:val="vi-VN"/>
        </w:rPr>
        <w:t>báo</w:t>
      </w:r>
      <w:r w:rsidR="00DE7884" w:rsidRPr="00B22098">
        <w:rPr>
          <w:spacing w:val="-2"/>
          <w:sz w:val="28"/>
          <w:szCs w:val="28"/>
          <w:lang w:val="vi-VN"/>
        </w:rPr>
        <w:t xml:space="preserve"> </w:t>
      </w:r>
      <w:r w:rsidRPr="00B22098">
        <w:rPr>
          <w:spacing w:val="-2"/>
          <w:sz w:val="28"/>
          <w:szCs w:val="28"/>
          <w:lang w:val="vi-VN"/>
        </w:rPr>
        <w:t>cáo;</w:t>
      </w:r>
      <w:r w:rsidR="00DE7884" w:rsidRPr="00B22098">
        <w:rPr>
          <w:spacing w:val="-2"/>
          <w:sz w:val="28"/>
          <w:szCs w:val="28"/>
          <w:lang w:val="vi-VN"/>
        </w:rPr>
        <w:t xml:space="preserve"> </w:t>
      </w:r>
      <w:r w:rsidRPr="00B22098">
        <w:rPr>
          <w:spacing w:val="-2"/>
          <w:sz w:val="28"/>
          <w:szCs w:val="28"/>
          <w:lang w:val="vi-VN"/>
        </w:rPr>
        <w:t>định</w:t>
      </w:r>
      <w:r w:rsidR="00DE7884" w:rsidRPr="00B22098">
        <w:rPr>
          <w:spacing w:val="-2"/>
          <w:sz w:val="28"/>
          <w:szCs w:val="28"/>
          <w:lang w:val="vi-VN"/>
        </w:rPr>
        <w:t xml:space="preserve"> </w:t>
      </w:r>
      <w:r w:rsidRPr="00B22098">
        <w:rPr>
          <w:spacing w:val="-2"/>
          <w:sz w:val="28"/>
          <w:szCs w:val="28"/>
          <w:lang w:val="vi-VN"/>
        </w:rPr>
        <w:t>kỳ</w:t>
      </w:r>
      <w:r w:rsidR="00DE7884" w:rsidRPr="00B22098">
        <w:rPr>
          <w:spacing w:val="-2"/>
          <w:sz w:val="28"/>
          <w:szCs w:val="28"/>
          <w:lang w:val="vi-VN"/>
        </w:rPr>
        <w:t xml:space="preserve"> </w:t>
      </w:r>
      <w:r w:rsidRPr="00B22098">
        <w:rPr>
          <w:spacing w:val="-2"/>
          <w:sz w:val="28"/>
          <w:szCs w:val="28"/>
          <w:lang w:val="vi-VN"/>
        </w:rPr>
        <w:t>tổng</w:t>
      </w:r>
      <w:r w:rsidR="00DE7884" w:rsidRPr="00B22098">
        <w:rPr>
          <w:spacing w:val="-2"/>
          <w:sz w:val="28"/>
          <w:szCs w:val="28"/>
          <w:lang w:val="vi-VN"/>
        </w:rPr>
        <w:t xml:space="preserve"> </w:t>
      </w:r>
      <w:r w:rsidRPr="00B22098">
        <w:rPr>
          <w:spacing w:val="-2"/>
          <w:sz w:val="28"/>
          <w:szCs w:val="28"/>
          <w:lang w:val="vi-VN"/>
        </w:rPr>
        <w:t>hợp</w:t>
      </w:r>
      <w:r w:rsidR="00DE7884" w:rsidRPr="00B22098">
        <w:rPr>
          <w:spacing w:val="-2"/>
          <w:sz w:val="28"/>
          <w:szCs w:val="28"/>
          <w:lang w:val="vi-VN"/>
        </w:rPr>
        <w:t xml:space="preserve"> </w:t>
      </w:r>
      <w:r w:rsidRPr="00B22098">
        <w:rPr>
          <w:spacing w:val="-2"/>
          <w:sz w:val="28"/>
          <w:szCs w:val="28"/>
          <w:lang w:val="vi-VN"/>
        </w:rPr>
        <w:t>số</w:t>
      </w:r>
      <w:r w:rsidR="00DE7884" w:rsidRPr="00B22098">
        <w:rPr>
          <w:spacing w:val="-2"/>
          <w:sz w:val="28"/>
          <w:szCs w:val="28"/>
          <w:lang w:val="vi-VN"/>
        </w:rPr>
        <w:t xml:space="preserve"> </w:t>
      </w:r>
      <w:r w:rsidRPr="00B22098">
        <w:rPr>
          <w:spacing w:val="-2"/>
          <w:sz w:val="28"/>
          <w:szCs w:val="28"/>
          <w:lang w:val="vi-VN"/>
        </w:rPr>
        <w:t>liệu</w:t>
      </w:r>
      <w:r w:rsidR="00DE7884" w:rsidRPr="00B22098">
        <w:rPr>
          <w:spacing w:val="-2"/>
          <w:sz w:val="28"/>
          <w:szCs w:val="28"/>
          <w:lang w:val="vi-VN"/>
        </w:rPr>
        <w:t xml:space="preserve"> </w:t>
      </w:r>
      <w:r w:rsidRPr="00B22098">
        <w:rPr>
          <w:spacing w:val="-2"/>
          <w:sz w:val="28"/>
          <w:szCs w:val="28"/>
          <w:lang w:val="vi-VN"/>
        </w:rPr>
        <w:t>thống</w:t>
      </w:r>
      <w:r w:rsidR="00DE7884" w:rsidRPr="00B22098">
        <w:rPr>
          <w:spacing w:val="-2"/>
          <w:sz w:val="28"/>
          <w:szCs w:val="28"/>
          <w:lang w:val="vi-VN"/>
        </w:rPr>
        <w:t xml:space="preserve"> </w:t>
      </w:r>
      <w:r w:rsidRPr="00B22098">
        <w:rPr>
          <w:spacing w:val="-2"/>
          <w:sz w:val="28"/>
          <w:szCs w:val="28"/>
          <w:lang w:val="vi-VN"/>
        </w:rPr>
        <w:t>kê</w:t>
      </w:r>
      <w:r w:rsidR="00DE7884" w:rsidRPr="00B22098">
        <w:rPr>
          <w:spacing w:val="-2"/>
          <w:sz w:val="28"/>
          <w:szCs w:val="28"/>
          <w:lang w:val="vi-VN"/>
        </w:rPr>
        <w:t xml:space="preserve"> </w:t>
      </w:r>
      <w:r w:rsidRPr="00B22098">
        <w:rPr>
          <w:spacing w:val="-2"/>
          <w:sz w:val="28"/>
          <w:szCs w:val="28"/>
          <w:lang w:val="vi-VN"/>
        </w:rPr>
        <w:t>báo</w:t>
      </w:r>
      <w:r w:rsidR="00DE7884" w:rsidRPr="00B22098">
        <w:rPr>
          <w:spacing w:val="-2"/>
          <w:sz w:val="28"/>
          <w:szCs w:val="28"/>
          <w:lang w:val="vi-VN"/>
        </w:rPr>
        <w:t xml:space="preserve"> </w:t>
      </w:r>
      <w:r w:rsidRPr="00B22098">
        <w:rPr>
          <w:spacing w:val="-2"/>
          <w:sz w:val="28"/>
          <w:szCs w:val="28"/>
          <w:lang w:val="vi-VN"/>
        </w:rPr>
        <w:t>cáo</w:t>
      </w:r>
      <w:r w:rsidR="00DE7884" w:rsidRPr="00B22098">
        <w:rPr>
          <w:spacing w:val="-2"/>
          <w:sz w:val="28"/>
          <w:szCs w:val="28"/>
          <w:lang w:val="vi-VN"/>
        </w:rPr>
        <w:t xml:space="preserve"> </w:t>
      </w:r>
      <w:r w:rsidRPr="00B22098">
        <w:rPr>
          <w:spacing w:val="-2"/>
          <w:sz w:val="28"/>
          <w:szCs w:val="28"/>
          <w:lang w:val="vi-VN"/>
        </w:rPr>
        <w:t>về</w:t>
      </w:r>
      <w:r w:rsidR="00DE7884" w:rsidRPr="00B22098">
        <w:rPr>
          <w:spacing w:val="-2"/>
          <w:sz w:val="28"/>
          <w:szCs w:val="28"/>
          <w:lang w:val="vi-VN"/>
        </w:rPr>
        <w:t xml:space="preserve"> </w:t>
      </w:r>
      <w:r w:rsidRPr="00B22098">
        <w:rPr>
          <w:spacing w:val="-2"/>
          <w:sz w:val="28"/>
          <w:szCs w:val="28"/>
          <w:lang w:val="vi-VN"/>
        </w:rPr>
        <w:t>kết</w:t>
      </w:r>
      <w:r w:rsidR="00DE7884" w:rsidRPr="00B22098">
        <w:rPr>
          <w:spacing w:val="-2"/>
          <w:sz w:val="28"/>
          <w:szCs w:val="28"/>
          <w:lang w:val="vi-VN"/>
        </w:rPr>
        <w:t xml:space="preserve"> </w:t>
      </w:r>
      <w:r w:rsidRPr="00B22098">
        <w:rPr>
          <w:spacing w:val="-2"/>
          <w:sz w:val="28"/>
          <w:szCs w:val="28"/>
          <w:lang w:val="vi-VN"/>
        </w:rPr>
        <w:t>quả</w:t>
      </w:r>
      <w:r w:rsidR="00DE7884" w:rsidRPr="00B22098">
        <w:rPr>
          <w:spacing w:val="-2"/>
          <w:sz w:val="28"/>
          <w:szCs w:val="28"/>
          <w:lang w:val="vi-VN"/>
        </w:rPr>
        <w:t xml:space="preserve"> </w:t>
      </w:r>
      <w:r w:rsidRPr="00B22098">
        <w:rPr>
          <w:spacing w:val="-2"/>
          <w:sz w:val="28"/>
          <w:szCs w:val="28"/>
          <w:lang w:val="vi-VN"/>
        </w:rPr>
        <w:t>dự</w:t>
      </w:r>
      <w:r w:rsidR="00DE7884" w:rsidRPr="00B22098">
        <w:rPr>
          <w:spacing w:val="-2"/>
          <w:sz w:val="28"/>
          <w:szCs w:val="28"/>
          <w:lang w:val="vi-VN"/>
        </w:rPr>
        <w:t xml:space="preserve"> </w:t>
      </w:r>
      <w:r w:rsidRPr="00B22098">
        <w:rPr>
          <w:spacing w:val="-2"/>
          <w:sz w:val="28"/>
          <w:szCs w:val="28"/>
          <w:lang w:val="vi-VN"/>
        </w:rPr>
        <w:t>phòng,</w:t>
      </w:r>
      <w:r w:rsidR="00DE7884" w:rsidRPr="00B22098">
        <w:rPr>
          <w:spacing w:val="-2"/>
          <w:sz w:val="28"/>
          <w:szCs w:val="28"/>
          <w:lang w:val="vi-VN"/>
        </w:rPr>
        <w:t xml:space="preserve"> </w:t>
      </w:r>
      <w:r w:rsidRPr="00B22098">
        <w:rPr>
          <w:spacing w:val="-2"/>
          <w:sz w:val="28"/>
          <w:szCs w:val="28"/>
          <w:lang w:val="vi-VN"/>
        </w:rPr>
        <w:t>sàng</w:t>
      </w:r>
      <w:r w:rsidR="00DE7884" w:rsidRPr="00B22098">
        <w:rPr>
          <w:spacing w:val="-2"/>
          <w:sz w:val="28"/>
          <w:szCs w:val="28"/>
          <w:lang w:val="vi-VN"/>
        </w:rPr>
        <w:t xml:space="preserve"> </w:t>
      </w:r>
      <w:r w:rsidRPr="00B22098">
        <w:rPr>
          <w:spacing w:val="-2"/>
          <w:sz w:val="28"/>
          <w:szCs w:val="28"/>
          <w:lang w:val="vi-VN"/>
        </w:rPr>
        <w:t>lọc,</w:t>
      </w:r>
      <w:r w:rsidR="00DE7884" w:rsidRPr="00B22098">
        <w:rPr>
          <w:spacing w:val="-2"/>
          <w:sz w:val="28"/>
          <w:szCs w:val="28"/>
          <w:lang w:val="vi-VN"/>
        </w:rPr>
        <w:t xml:space="preserve"> </w:t>
      </w:r>
      <w:r w:rsidRPr="00B22098">
        <w:rPr>
          <w:spacing w:val="-2"/>
          <w:sz w:val="28"/>
          <w:szCs w:val="28"/>
          <w:lang w:val="vi-VN"/>
        </w:rPr>
        <w:t>phát</w:t>
      </w:r>
      <w:r w:rsidR="00DE7884" w:rsidRPr="00B22098">
        <w:rPr>
          <w:spacing w:val="-2"/>
          <w:sz w:val="28"/>
          <w:szCs w:val="28"/>
          <w:lang w:val="vi-VN"/>
        </w:rPr>
        <w:t xml:space="preserve"> </w:t>
      </w:r>
      <w:r w:rsidRPr="00B22098">
        <w:rPr>
          <w:spacing w:val="-2"/>
          <w:sz w:val="28"/>
          <w:szCs w:val="28"/>
          <w:lang w:val="vi-VN"/>
        </w:rPr>
        <w:t>hiện,</w:t>
      </w:r>
      <w:r w:rsidR="00DE7884" w:rsidRPr="00B22098">
        <w:rPr>
          <w:spacing w:val="-2"/>
          <w:sz w:val="28"/>
          <w:szCs w:val="28"/>
          <w:lang w:val="vi-VN"/>
        </w:rPr>
        <w:t xml:space="preserve"> </w:t>
      </w:r>
      <w:r w:rsidRPr="00B22098">
        <w:rPr>
          <w:spacing w:val="-2"/>
          <w:sz w:val="28"/>
          <w:szCs w:val="28"/>
          <w:lang w:val="vi-VN"/>
        </w:rPr>
        <w:t>quản</w:t>
      </w:r>
      <w:r w:rsidR="00DE7884" w:rsidRPr="00B22098">
        <w:rPr>
          <w:spacing w:val="-2"/>
          <w:sz w:val="28"/>
          <w:szCs w:val="28"/>
          <w:lang w:val="vi-VN"/>
        </w:rPr>
        <w:t xml:space="preserve"> </w:t>
      </w:r>
      <w:r w:rsidRPr="00B22098">
        <w:rPr>
          <w:spacing w:val="-2"/>
          <w:sz w:val="28"/>
          <w:szCs w:val="28"/>
          <w:lang w:val="vi-VN"/>
        </w:rPr>
        <w:t>lý</w:t>
      </w:r>
      <w:r w:rsidR="00DE7884" w:rsidRPr="00B22098">
        <w:rPr>
          <w:spacing w:val="-2"/>
          <w:sz w:val="28"/>
          <w:szCs w:val="28"/>
          <w:lang w:val="vi-VN"/>
        </w:rPr>
        <w:t xml:space="preserve"> </w:t>
      </w:r>
      <w:r w:rsidRPr="00B22098">
        <w:rPr>
          <w:spacing w:val="-2"/>
          <w:sz w:val="28"/>
          <w:szCs w:val="28"/>
          <w:lang w:val="vi-VN"/>
        </w:rPr>
        <w:t>điều</w:t>
      </w:r>
      <w:r w:rsidR="00DE7884" w:rsidRPr="00B22098">
        <w:rPr>
          <w:spacing w:val="-2"/>
          <w:sz w:val="28"/>
          <w:szCs w:val="28"/>
          <w:lang w:val="vi-VN"/>
        </w:rPr>
        <w:t xml:space="preserve"> </w:t>
      </w:r>
      <w:r w:rsidRPr="00B22098">
        <w:rPr>
          <w:spacing w:val="-2"/>
          <w:sz w:val="28"/>
          <w:szCs w:val="28"/>
          <w:lang w:val="vi-VN"/>
        </w:rPr>
        <w:t>trị</w:t>
      </w:r>
      <w:r w:rsidR="00DE7884" w:rsidRPr="00B22098">
        <w:rPr>
          <w:spacing w:val="-2"/>
          <w:sz w:val="28"/>
          <w:szCs w:val="28"/>
          <w:lang w:val="vi-VN"/>
        </w:rPr>
        <w:t xml:space="preserve"> </w:t>
      </w:r>
      <w:r w:rsidRPr="00B22098">
        <w:rPr>
          <w:spacing w:val="-2"/>
          <w:sz w:val="28"/>
          <w:szCs w:val="28"/>
          <w:lang w:val="vi-VN"/>
        </w:rPr>
        <w:t>bệnh</w:t>
      </w:r>
      <w:r w:rsidR="00DE7884" w:rsidRPr="00B22098">
        <w:rPr>
          <w:spacing w:val="-2"/>
          <w:sz w:val="28"/>
          <w:szCs w:val="28"/>
          <w:lang w:val="vi-VN"/>
        </w:rPr>
        <w:t xml:space="preserve"> </w:t>
      </w:r>
      <w:r w:rsidRPr="00B22098">
        <w:rPr>
          <w:spacing w:val="-2"/>
          <w:sz w:val="28"/>
          <w:szCs w:val="28"/>
          <w:lang w:val="vi-VN"/>
        </w:rPr>
        <w:t>không</w:t>
      </w:r>
      <w:r w:rsidR="00DE7884" w:rsidRPr="00B22098">
        <w:rPr>
          <w:spacing w:val="-2"/>
          <w:sz w:val="28"/>
          <w:szCs w:val="28"/>
          <w:lang w:val="vi-VN"/>
        </w:rPr>
        <w:t xml:space="preserve"> </w:t>
      </w:r>
      <w:r w:rsidRPr="00B22098">
        <w:rPr>
          <w:spacing w:val="-2"/>
          <w:sz w:val="28"/>
          <w:szCs w:val="28"/>
          <w:lang w:val="vi-VN"/>
        </w:rPr>
        <w:t>lây</w:t>
      </w:r>
      <w:r w:rsidR="00DE7884" w:rsidRPr="00B22098">
        <w:rPr>
          <w:spacing w:val="-2"/>
          <w:sz w:val="28"/>
          <w:szCs w:val="28"/>
          <w:lang w:val="vi-VN"/>
        </w:rPr>
        <w:t xml:space="preserve"> </w:t>
      </w:r>
      <w:r w:rsidRPr="00B22098">
        <w:rPr>
          <w:spacing w:val="-2"/>
          <w:sz w:val="28"/>
          <w:szCs w:val="28"/>
          <w:lang w:val="vi-VN"/>
        </w:rPr>
        <w:t>nhiễm</w:t>
      </w:r>
      <w:r w:rsidR="00DE7884" w:rsidRPr="00B22098">
        <w:rPr>
          <w:spacing w:val="-2"/>
          <w:sz w:val="28"/>
          <w:szCs w:val="28"/>
          <w:lang w:val="vi-VN"/>
        </w:rPr>
        <w:t xml:space="preserve"> </w:t>
      </w:r>
      <w:r w:rsidRPr="00B22098">
        <w:rPr>
          <w:spacing w:val="-2"/>
          <w:sz w:val="28"/>
          <w:szCs w:val="28"/>
          <w:lang w:val="vi-VN"/>
        </w:rPr>
        <w:t>và</w:t>
      </w:r>
      <w:r w:rsidR="00DE7884" w:rsidRPr="00B22098">
        <w:rPr>
          <w:spacing w:val="-2"/>
          <w:sz w:val="28"/>
          <w:szCs w:val="28"/>
          <w:lang w:val="vi-VN"/>
        </w:rPr>
        <w:t xml:space="preserve"> </w:t>
      </w:r>
      <w:r w:rsidRPr="00B22098">
        <w:rPr>
          <w:spacing w:val="-2"/>
          <w:sz w:val="28"/>
          <w:szCs w:val="28"/>
          <w:lang w:val="vi-VN"/>
        </w:rPr>
        <w:t>rối</w:t>
      </w:r>
      <w:r w:rsidR="00DE7884" w:rsidRPr="00B22098">
        <w:rPr>
          <w:spacing w:val="-2"/>
          <w:sz w:val="28"/>
          <w:szCs w:val="28"/>
          <w:lang w:val="vi-VN"/>
        </w:rPr>
        <w:t xml:space="preserve"> </w:t>
      </w:r>
      <w:r w:rsidRPr="00B22098">
        <w:rPr>
          <w:spacing w:val="-2"/>
          <w:sz w:val="28"/>
          <w:szCs w:val="28"/>
          <w:lang w:val="vi-VN"/>
        </w:rPr>
        <w:t>loạn</w:t>
      </w:r>
      <w:r w:rsidR="00DE7884" w:rsidRPr="00B22098">
        <w:rPr>
          <w:spacing w:val="-2"/>
          <w:sz w:val="28"/>
          <w:szCs w:val="28"/>
          <w:lang w:val="vi-VN"/>
        </w:rPr>
        <w:t xml:space="preserve"> </w:t>
      </w:r>
      <w:r w:rsidRPr="00B22098">
        <w:rPr>
          <w:spacing w:val="-2"/>
          <w:sz w:val="28"/>
          <w:szCs w:val="28"/>
          <w:lang w:val="vi-VN"/>
        </w:rPr>
        <w:t>sức</w:t>
      </w:r>
      <w:r w:rsidR="00DE7884" w:rsidRPr="00B22098">
        <w:rPr>
          <w:spacing w:val="-2"/>
          <w:sz w:val="28"/>
          <w:szCs w:val="28"/>
          <w:lang w:val="vi-VN"/>
        </w:rPr>
        <w:t xml:space="preserve"> </w:t>
      </w:r>
      <w:r w:rsidRPr="00B22098">
        <w:rPr>
          <w:spacing w:val="-2"/>
          <w:sz w:val="28"/>
          <w:szCs w:val="28"/>
          <w:lang w:val="vi-VN"/>
        </w:rPr>
        <w:t>khỏe</w:t>
      </w:r>
      <w:r w:rsidR="00DE7884" w:rsidRPr="00B22098">
        <w:rPr>
          <w:spacing w:val="-2"/>
          <w:sz w:val="28"/>
          <w:szCs w:val="28"/>
          <w:lang w:val="vi-VN"/>
        </w:rPr>
        <w:t xml:space="preserve"> </w:t>
      </w:r>
      <w:r w:rsidRPr="00B22098">
        <w:rPr>
          <w:spacing w:val="-2"/>
          <w:sz w:val="28"/>
          <w:szCs w:val="28"/>
          <w:lang w:val="vi-VN"/>
        </w:rPr>
        <w:t>tâm</w:t>
      </w:r>
      <w:r w:rsidR="00DE7884" w:rsidRPr="00B22098">
        <w:rPr>
          <w:spacing w:val="-2"/>
          <w:sz w:val="28"/>
          <w:szCs w:val="28"/>
          <w:lang w:val="vi-VN"/>
        </w:rPr>
        <w:t xml:space="preserve"> </w:t>
      </w:r>
      <w:r w:rsidRPr="00B22098">
        <w:rPr>
          <w:spacing w:val="-2"/>
          <w:sz w:val="28"/>
          <w:szCs w:val="28"/>
          <w:lang w:val="vi-VN"/>
        </w:rPr>
        <w:t>thần</w:t>
      </w:r>
      <w:r w:rsidR="00DE7884" w:rsidRPr="00B22098">
        <w:rPr>
          <w:spacing w:val="-2"/>
          <w:sz w:val="28"/>
          <w:szCs w:val="28"/>
          <w:lang w:val="vi-VN"/>
        </w:rPr>
        <w:t xml:space="preserve"> </w:t>
      </w:r>
      <w:r w:rsidRPr="00B22098">
        <w:rPr>
          <w:spacing w:val="-2"/>
          <w:sz w:val="28"/>
          <w:szCs w:val="28"/>
          <w:lang w:val="vi-VN"/>
        </w:rPr>
        <w:t>từ</w:t>
      </w:r>
      <w:r w:rsidR="00DE7884" w:rsidRPr="00B22098">
        <w:rPr>
          <w:spacing w:val="-2"/>
          <w:sz w:val="28"/>
          <w:szCs w:val="28"/>
          <w:lang w:val="vi-VN"/>
        </w:rPr>
        <w:t xml:space="preserve"> </w:t>
      </w:r>
      <w:r w:rsidRPr="00B22098">
        <w:rPr>
          <w:spacing w:val="-2"/>
          <w:sz w:val="28"/>
          <w:szCs w:val="28"/>
          <w:lang w:val="vi-VN"/>
        </w:rPr>
        <w:t>tất</w:t>
      </w:r>
      <w:r w:rsidR="00DE7884" w:rsidRPr="00B22098">
        <w:rPr>
          <w:spacing w:val="-2"/>
          <w:sz w:val="28"/>
          <w:szCs w:val="28"/>
          <w:lang w:val="vi-VN"/>
        </w:rPr>
        <w:t xml:space="preserve"> </w:t>
      </w:r>
      <w:r w:rsidRPr="00B22098">
        <w:rPr>
          <w:spacing w:val="-2"/>
          <w:sz w:val="28"/>
          <w:szCs w:val="28"/>
          <w:lang w:val="vi-VN"/>
        </w:rPr>
        <w:t>cả</w:t>
      </w:r>
      <w:r w:rsidR="00DE7884" w:rsidRPr="00B22098">
        <w:rPr>
          <w:spacing w:val="-2"/>
          <w:sz w:val="28"/>
          <w:szCs w:val="28"/>
          <w:lang w:val="vi-VN"/>
        </w:rPr>
        <w:t xml:space="preserve"> </w:t>
      </w:r>
      <w:r w:rsidRPr="00B22098">
        <w:rPr>
          <w:spacing w:val="-2"/>
          <w:sz w:val="28"/>
          <w:szCs w:val="28"/>
          <w:lang w:val="vi-VN"/>
        </w:rPr>
        <w:t>các</w:t>
      </w:r>
      <w:r w:rsidR="00DE7884" w:rsidRPr="00B22098">
        <w:rPr>
          <w:spacing w:val="-2"/>
          <w:sz w:val="28"/>
          <w:szCs w:val="28"/>
          <w:lang w:val="vi-VN"/>
        </w:rPr>
        <w:t xml:space="preserve"> </w:t>
      </w:r>
      <w:r w:rsidRPr="00B22098">
        <w:rPr>
          <w:spacing w:val="-2"/>
          <w:sz w:val="28"/>
          <w:szCs w:val="28"/>
          <w:lang w:val="vi-VN"/>
        </w:rPr>
        <w:t>Trạm</w:t>
      </w:r>
      <w:r w:rsidR="00DE7884" w:rsidRPr="00B22098">
        <w:rPr>
          <w:spacing w:val="-2"/>
          <w:sz w:val="28"/>
          <w:szCs w:val="28"/>
          <w:lang w:val="vi-VN"/>
        </w:rPr>
        <w:t xml:space="preserve"> </w:t>
      </w:r>
      <w:r w:rsidR="00D21197">
        <w:rPr>
          <w:spacing w:val="-2"/>
          <w:sz w:val="28"/>
          <w:szCs w:val="28"/>
        </w:rPr>
        <w:t>Y</w:t>
      </w:r>
      <w:r w:rsidR="00DE7884" w:rsidRPr="00B22098">
        <w:rPr>
          <w:spacing w:val="-2"/>
          <w:sz w:val="28"/>
          <w:szCs w:val="28"/>
          <w:lang w:val="vi-VN"/>
        </w:rPr>
        <w:t xml:space="preserve"> </w:t>
      </w:r>
      <w:r w:rsidRPr="00B22098">
        <w:rPr>
          <w:spacing w:val="-2"/>
          <w:sz w:val="28"/>
          <w:szCs w:val="28"/>
          <w:lang w:val="vi-VN"/>
        </w:rPr>
        <w:t>tế</w:t>
      </w:r>
      <w:r w:rsidR="00DE7884" w:rsidRPr="00B22098">
        <w:rPr>
          <w:spacing w:val="-2"/>
          <w:sz w:val="28"/>
          <w:szCs w:val="28"/>
          <w:lang w:val="vi-VN"/>
        </w:rPr>
        <w:t xml:space="preserve"> </w:t>
      </w:r>
      <w:r w:rsidR="005134F9">
        <w:rPr>
          <w:spacing w:val="-2"/>
          <w:sz w:val="28"/>
          <w:szCs w:val="28"/>
        </w:rPr>
        <w:t>phường</w:t>
      </w:r>
      <w:r w:rsidR="00DE7884" w:rsidRPr="00B22098">
        <w:rPr>
          <w:spacing w:val="-2"/>
          <w:sz w:val="28"/>
          <w:szCs w:val="28"/>
          <w:lang w:val="vi-VN"/>
        </w:rPr>
        <w:t xml:space="preserve"> </w:t>
      </w:r>
      <w:r w:rsidRPr="00B22098">
        <w:rPr>
          <w:spacing w:val="-2"/>
          <w:sz w:val="28"/>
          <w:szCs w:val="28"/>
          <w:lang w:val="vi-VN"/>
        </w:rPr>
        <w:t>và</w:t>
      </w:r>
      <w:r w:rsidR="00DE7884" w:rsidRPr="00B22098">
        <w:rPr>
          <w:spacing w:val="-2"/>
          <w:sz w:val="28"/>
          <w:szCs w:val="28"/>
          <w:lang w:val="vi-VN"/>
        </w:rPr>
        <w:t xml:space="preserve"> </w:t>
      </w:r>
      <w:r w:rsidRPr="00B22098">
        <w:rPr>
          <w:spacing w:val="-2"/>
          <w:sz w:val="28"/>
          <w:szCs w:val="28"/>
          <w:lang w:val="vi-VN"/>
        </w:rPr>
        <w:t>các</w:t>
      </w:r>
      <w:r w:rsidR="00DE7884" w:rsidRPr="00B22098">
        <w:rPr>
          <w:spacing w:val="-2"/>
          <w:sz w:val="28"/>
          <w:szCs w:val="28"/>
          <w:lang w:val="vi-VN"/>
        </w:rPr>
        <w:t xml:space="preserve"> </w:t>
      </w:r>
      <w:r w:rsidRPr="00B22098">
        <w:rPr>
          <w:spacing w:val="-2"/>
          <w:sz w:val="28"/>
          <w:szCs w:val="28"/>
          <w:lang w:val="vi-VN"/>
        </w:rPr>
        <w:t>cơ</w:t>
      </w:r>
      <w:r w:rsidR="00DE7884" w:rsidRPr="00B22098">
        <w:rPr>
          <w:spacing w:val="-2"/>
          <w:sz w:val="28"/>
          <w:szCs w:val="28"/>
          <w:lang w:val="vi-VN"/>
        </w:rPr>
        <w:t xml:space="preserve"> </w:t>
      </w:r>
      <w:r w:rsidRPr="00B22098">
        <w:rPr>
          <w:spacing w:val="-2"/>
          <w:sz w:val="28"/>
          <w:szCs w:val="28"/>
          <w:lang w:val="vi-VN"/>
        </w:rPr>
        <w:t>sở</w:t>
      </w:r>
      <w:r w:rsidR="00DE7884" w:rsidRPr="00B22098">
        <w:rPr>
          <w:spacing w:val="-2"/>
          <w:sz w:val="28"/>
          <w:szCs w:val="28"/>
          <w:lang w:val="vi-VN"/>
        </w:rPr>
        <w:t xml:space="preserve"> </w:t>
      </w:r>
      <w:r w:rsidRPr="00B22098">
        <w:rPr>
          <w:spacing w:val="-2"/>
          <w:sz w:val="28"/>
          <w:szCs w:val="28"/>
          <w:lang w:val="vi-VN"/>
        </w:rPr>
        <w:t>y</w:t>
      </w:r>
      <w:r w:rsidR="00DE7884" w:rsidRPr="00B22098">
        <w:rPr>
          <w:spacing w:val="-2"/>
          <w:sz w:val="28"/>
          <w:szCs w:val="28"/>
          <w:lang w:val="vi-VN"/>
        </w:rPr>
        <w:t xml:space="preserve"> </w:t>
      </w:r>
      <w:r w:rsidRPr="00B22098">
        <w:rPr>
          <w:spacing w:val="-2"/>
          <w:sz w:val="28"/>
          <w:szCs w:val="28"/>
          <w:lang w:val="vi-VN"/>
        </w:rPr>
        <w:t>tế</w:t>
      </w:r>
      <w:r w:rsidR="00DE7884" w:rsidRPr="00B22098">
        <w:rPr>
          <w:spacing w:val="-2"/>
          <w:sz w:val="28"/>
          <w:szCs w:val="28"/>
          <w:lang w:val="vi-VN"/>
        </w:rPr>
        <w:t xml:space="preserve"> </w:t>
      </w:r>
      <w:r w:rsidRPr="00B22098">
        <w:rPr>
          <w:spacing w:val="-2"/>
          <w:sz w:val="28"/>
          <w:szCs w:val="28"/>
          <w:lang w:val="vi-VN"/>
        </w:rPr>
        <w:t>liên</w:t>
      </w:r>
      <w:r w:rsidR="00DE7884" w:rsidRPr="00B22098">
        <w:rPr>
          <w:spacing w:val="-2"/>
          <w:sz w:val="28"/>
          <w:szCs w:val="28"/>
          <w:lang w:val="vi-VN"/>
        </w:rPr>
        <w:t xml:space="preserve"> </w:t>
      </w:r>
      <w:r w:rsidRPr="00B22098">
        <w:rPr>
          <w:spacing w:val="-2"/>
          <w:sz w:val="28"/>
          <w:szCs w:val="28"/>
          <w:lang w:val="vi-VN"/>
        </w:rPr>
        <w:t>quan</w:t>
      </w:r>
      <w:r w:rsidR="005134F9">
        <w:rPr>
          <w:spacing w:val="-2"/>
          <w:sz w:val="28"/>
          <w:szCs w:val="28"/>
        </w:rPr>
        <w:t>.</w:t>
      </w:r>
      <w:r w:rsidR="00DE7884" w:rsidRPr="00B22098">
        <w:rPr>
          <w:spacing w:val="-2"/>
          <w:sz w:val="28"/>
          <w:szCs w:val="28"/>
          <w:lang w:val="vi-VN"/>
        </w:rPr>
        <w:t xml:space="preserve"> </w:t>
      </w:r>
    </w:p>
    <w:p w14:paraId="1AA6358A" w14:textId="3C18183A" w:rsidR="004A6931" w:rsidRPr="00B22098" w:rsidRDefault="004A6931" w:rsidP="0082289E">
      <w:pPr>
        <w:widowControl w:val="0"/>
        <w:spacing w:line="360" w:lineRule="exact"/>
        <w:ind w:firstLine="567"/>
        <w:jc w:val="both"/>
        <w:rPr>
          <w:sz w:val="28"/>
          <w:szCs w:val="28"/>
        </w:rPr>
      </w:pPr>
      <w:r w:rsidRPr="00B22098">
        <w:rPr>
          <w:sz w:val="28"/>
          <w:szCs w:val="28"/>
          <w:lang w:val="vi-VN"/>
        </w:rPr>
        <w:t>+</w:t>
      </w:r>
      <w:r w:rsidR="00DE7884" w:rsidRPr="00B22098">
        <w:rPr>
          <w:sz w:val="28"/>
          <w:szCs w:val="28"/>
          <w:lang w:val="vi-VN"/>
        </w:rPr>
        <w:t xml:space="preserve"> </w:t>
      </w:r>
      <w:r w:rsidRPr="00B22098">
        <w:rPr>
          <w:sz w:val="28"/>
          <w:szCs w:val="28"/>
          <w:lang w:val="vi-VN"/>
        </w:rPr>
        <w:t>Tổ</w:t>
      </w:r>
      <w:r w:rsidR="00DE7884" w:rsidRPr="00B22098">
        <w:rPr>
          <w:sz w:val="28"/>
          <w:szCs w:val="28"/>
          <w:lang w:val="vi-VN"/>
        </w:rPr>
        <w:t xml:space="preserve"> </w:t>
      </w:r>
      <w:r w:rsidRPr="00B22098">
        <w:rPr>
          <w:sz w:val="28"/>
          <w:szCs w:val="28"/>
          <w:lang w:val="vi-VN"/>
        </w:rPr>
        <w:t>chức</w:t>
      </w:r>
      <w:r w:rsidR="00DE7884" w:rsidRPr="00B22098">
        <w:rPr>
          <w:sz w:val="28"/>
          <w:szCs w:val="28"/>
          <w:lang w:val="vi-VN"/>
        </w:rPr>
        <w:t xml:space="preserve"> </w:t>
      </w:r>
      <w:r w:rsidRPr="00B22098">
        <w:rPr>
          <w:sz w:val="28"/>
          <w:szCs w:val="28"/>
          <w:lang w:val="vi-VN"/>
        </w:rPr>
        <w:t>khảo</w:t>
      </w:r>
      <w:r w:rsidR="00DE7884" w:rsidRPr="00B22098">
        <w:rPr>
          <w:sz w:val="28"/>
          <w:szCs w:val="28"/>
          <w:lang w:val="vi-VN"/>
        </w:rPr>
        <w:t xml:space="preserve"> </w:t>
      </w:r>
      <w:r w:rsidRPr="00B22098">
        <w:rPr>
          <w:sz w:val="28"/>
          <w:szCs w:val="28"/>
          <w:lang w:val="vi-VN"/>
        </w:rPr>
        <w:t>sát</w:t>
      </w:r>
      <w:r w:rsidR="00DE7884" w:rsidRPr="00B22098">
        <w:rPr>
          <w:sz w:val="28"/>
          <w:szCs w:val="28"/>
          <w:lang w:val="vi-VN"/>
        </w:rPr>
        <w:t xml:space="preserve"> </w:t>
      </w:r>
      <w:r w:rsidRPr="00B22098">
        <w:rPr>
          <w:sz w:val="28"/>
          <w:szCs w:val="28"/>
          <w:lang w:val="vi-VN"/>
        </w:rPr>
        <w:t>đánh</w:t>
      </w:r>
      <w:r w:rsidR="00DE7884" w:rsidRPr="00B22098">
        <w:rPr>
          <w:sz w:val="28"/>
          <w:szCs w:val="28"/>
          <w:lang w:val="vi-VN"/>
        </w:rPr>
        <w:t xml:space="preserve"> </w:t>
      </w:r>
      <w:r w:rsidRPr="00B22098">
        <w:rPr>
          <w:sz w:val="28"/>
          <w:szCs w:val="28"/>
          <w:lang w:val="vi-VN"/>
        </w:rPr>
        <w:t>giá</w:t>
      </w:r>
      <w:r w:rsidR="00DE7884" w:rsidRPr="00B22098">
        <w:rPr>
          <w:sz w:val="28"/>
          <w:szCs w:val="28"/>
          <w:lang w:val="vi-VN"/>
        </w:rPr>
        <w:t xml:space="preserve"> </w:t>
      </w:r>
      <w:r w:rsidRPr="00B22098">
        <w:rPr>
          <w:sz w:val="28"/>
          <w:szCs w:val="28"/>
          <w:lang w:val="vi-VN"/>
        </w:rPr>
        <w:t>năng</w:t>
      </w:r>
      <w:r w:rsidR="00DE7884" w:rsidRPr="00B22098">
        <w:rPr>
          <w:sz w:val="28"/>
          <w:szCs w:val="28"/>
          <w:lang w:val="vi-VN"/>
        </w:rPr>
        <w:t xml:space="preserve"> </w:t>
      </w:r>
      <w:r w:rsidRPr="00B22098">
        <w:rPr>
          <w:sz w:val="28"/>
          <w:szCs w:val="28"/>
          <w:lang w:val="vi-VN"/>
        </w:rPr>
        <w:t>lực</w:t>
      </w:r>
      <w:r w:rsidR="00DE7884" w:rsidRPr="00B22098">
        <w:rPr>
          <w:sz w:val="28"/>
          <w:szCs w:val="28"/>
          <w:lang w:val="vi-VN"/>
        </w:rPr>
        <w:t xml:space="preserve"> </w:t>
      </w:r>
      <w:r w:rsidRPr="00B22098">
        <w:rPr>
          <w:sz w:val="28"/>
          <w:szCs w:val="28"/>
          <w:lang w:val="vi-VN"/>
        </w:rPr>
        <w:t>đáp</w:t>
      </w:r>
      <w:r w:rsidR="00DE7884" w:rsidRPr="00B22098">
        <w:rPr>
          <w:sz w:val="28"/>
          <w:szCs w:val="28"/>
          <w:lang w:val="vi-VN"/>
        </w:rPr>
        <w:t xml:space="preserve"> </w:t>
      </w:r>
      <w:r w:rsidRPr="00B22098">
        <w:rPr>
          <w:sz w:val="28"/>
          <w:szCs w:val="28"/>
          <w:lang w:val="vi-VN"/>
        </w:rPr>
        <w:t>ứng</w:t>
      </w:r>
      <w:r w:rsidR="00DE7884" w:rsidRPr="00B22098">
        <w:rPr>
          <w:sz w:val="28"/>
          <w:szCs w:val="28"/>
          <w:lang w:val="vi-VN"/>
        </w:rPr>
        <w:t xml:space="preserve"> </w:t>
      </w:r>
      <w:r w:rsidRPr="00B22098">
        <w:rPr>
          <w:sz w:val="28"/>
          <w:szCs w:val="28"/>
          <w:lang w:val="vi-VN"/>
        </w:rPr>
        <w:t>của</w:t>
      </w:r>
      <w:r w:rsidR="00DE7884" w:rsidRPr="00B22098">
        <w:rPr>
          <w:sz w:val="28"/>
          <w:szCs w:val="28"/>
          <w:lang w:val="vi-VN"/>
        </w:rPr>
        <w:t xml:space="preserve"> </w:t>
      </w:r>
      <w:r w:rsidRPr="00B22098">
        <w:rPr>
          <w:sz w:val="28"/>
          <w:szCs w:val="28"/>
          <w:lang w:val="vi-VN"/>
        </w:rPr>
        <w:t>hệ</w:t>
      </w:r>
      <w:r w:rsidR="00DE7884" w:rsidRPr="00B22098">
        <w:rPr>
          <w:sz w:val="28"/>
          <w:szCs w:val="28"/>
          <w:lang w:val="vi-VN"/>
        </w:rPr>
        <w:t xml:space="preserve"> </w:t>
      </w:r>
      <w:r w:rsidRPr="00B22098">
        <w:rPr>
          <w:sz w:val="28"/>
          <w:szCs w:val="28"/>
          <w:lang w:val="vi-VN"/>
        </w:rPr>
        <w:t>thống</w:t>
      </w:r>
      <w:r w:rsidR="00DE7884" w:rsidRPr="00B22098">
        <w:rPr>
          <w:sz w:val="28"/>
          <w:szCs w:val="28"/>
          <w:lang w:val="vi-VN"/>
        </w:rPr>
        <w:t xml:space="preserve"> </w:t>
      </w:r>
      <w:r w:rsidRPr="00B22098">
        <w:rPr>
          <w:sz w:val="28"/>
          <w:szCs w:val="28"/>
          <w:lang w:val="vi-VN"/>
        </w:rPr>
        <w:t>y</w:t>
      </w:r>
      <w:r w:rsidR="00DE7884" w:rsidRPr="00B22098">
        <w:rPr>
          <w:sz w:val="28"/>
          <w:szCs w:val="28"/>
          <w:lang w:val="vi-VN"/>
        </w:rPr>
        <w:t xml:space="preserve"> </w:t>
      </w:r>
      <w:r w:rsidRPr="00B22098">
        <w:rPr>
          <w:sz w:val="28"/>
          <w:szCs w:val="28"/>
          <w:lang w:val="vi-VN"/>
        </w:rPr>
        <w:t>tế</w:t>
      </w:r>
      <w:r w:rsidR="00DE7884" w:rsidRPr="00B22098">
        <w:rPr>
          <w:sz w:val="28"/>
          <w:szCs w:val="28"/>
          <w:lang w:val="vi-VN"/>
        </w:rPr>
        <w:t xml:space="preserve"> </w:t>
      </w:r>
      <w:r w:rsidRPr="00B22098">
        <w:rPr>
          <w:sz w:val="28"/>
          <w:szCs w:val="28"/>
          <w:lang w:val="vi-VN"/>
        </w:rPr>
        <w:t>đối</w:t>
      </w:r>
      <w:r w:rsidR="00DE7884" w:rsidRPr="00B22098">
        <w:rPr>
          <w:sz w:val="28"/>
          <w:szCs w:val="28"/>
          <w:lang w:val="vi-VN"/>
        </w:rPr>
        <w:t xml:space="preserve"> </w:t>
      </w:r>
      <w:r w:rsidRPr="00B22098">
        <w:rPr>
          <w:sz w:val="28"/>
          <w:szCs w:val="28"/>
          <w:lang w:val="vi-VN"/>
        </w:rPr>
        <w:t>với</w:t>
      </w:r>
      <w:r w:rsidR="00DE7884" w:rsidRPr="00B22098">
        <w:rPr>
          <w:sz w:val="28"/>
          <w:szCs w:val="28"/>
          <w:lang w:val="vi-VN"/>
        </w:rPr>
        <w:t xml:space="preserve"> </w:t>
      </w:r>
      <w:r w:rsidRPr="00B22098">
        <w:rPr>
          <w:sz w:val="28"/>
          <w:szCs w:val="28"/>
          <w:lang w:val="vi-VN"/>
        </w:rPr>
        <w:t>bệnh</w:t>
      </w:r>
      <w:r w:rsidR="00DE7884" w:rsidRPr="00B22098">
        <w:rPr>
          <w:sz w:val="28"/>
          <w:szCs w:val="28"/>
          <w:lang w:val="vi-VN"/>
        </w:rPr>
        <w:t xml:space="preserve"> </w:t>
      </w:r>
      <w:r w:rsidRPr="00B22098">
        <w:rPr>
          <w:sz w:val="28"/>
          <w:szCs w:val="28"/>
          <w:lang w:val="vi-VN"/>
        </w:rPr>
        <w:t>không</w:t>
      </w:r>
      <w:r w:rsidR="00DE7884" w:rsidRPr="00B22098">
        <w:rPr>
          <w:sz w:val="28"/>
          <w:szCs w:val="28"/>
          <w:lang w:val="vi-VN"/>
        </w:rPr>
        <w:t xml:space="preserve"> </w:t>
      </w:r>
      <w:r w:rsidRPr="00B22098">
        <w:rPr>
          <w:sz w:val="28"/>
          <w:szCs w:val="28"/>
          <w:lang w:val="vi-VN"/>
        </w:rPr>
        <w:t>lây</w:t>
      </w:r>
      <w:r w:rsidR="00DE7884" w:rsidRPr="00B22098">
        <w:rPr>
          <w:sz w:val="28"/>
          <w:szCs w:val="28"/>
          <w:lang w:val="vi-VN"/>
        </w:rPr>
        <w:t xml:space="preserve"> </w:t>
      </w:r>
      <w:r w:rsidRPr="00B22098">
        <w:rPr>
          <w:sz w:val="28"/>
          <w:szCs w:val="28"/>
          <w:lang w:val="vi-VN"/>
        </w:rPr>
        <w:t>nhiễm</w:t>
      </w:r>
      <w:r w:rsidR="00DE7884" w:rsidRPr="00B22098">
        <w:rPr>
          <w:sz w:val="28"/>
          <w:szCs w:val="28"/>
          <w:lang w:val="vi-VN"/>
        </w:rPr>
        <w:t xml:space="preserve"> </w:t>
      </w:r>
      <w:r w:rsidRPr="00B22098">
        <w:rPr>
          <w:sz w:val="28"/>
          <w:szCs w:val="28"/>
          <w:lang w:val="vi-VN"/>
        </w:rPr>
        <w:t>dựa</w:t>
      </w:r>
      <w:r w:rsidR="00DE7884" w:rsidRPr="00B22098">
        <w:rPr>
          <w:sz w:val="28"/>
          <w:szCs w:val="28"/>
          <w:lang w:val="vi-VN"/>
        </w:rPr>
        <w:t xml:space="preserve"> </w:t>
      </w:r>
      <w:r w:rsidRPr="00B22098">
        <w:rPr>
          <w:sz w:val="28"/>
          <w:szCs w:val="28"/>
          <w:lang w:val="vi-VN"/>
        </w:rPr>
        <w:t>trên</w:t>
      </w:r>
      <w:r w:rsidR="00DE7884" w:rsidRPr="00B22098">
        <w:rPr>
          <w:sz w:val="28"/>
          <w:szCs w:val="28"/>
          <w:lang w:val="vi-VN"/>
        </w:rPr>
        <w:t xml:space="preserve"> </w:t>
      </w:r>
      <w:r w:rsidRPr="00B22098">
        <w:rPr>
          <w:sz w:val="28"/>
          <w:szCs w:val="28"/>
          <w:lang w:val="vi-VN"/>
        </w:rPr>
        <w:t>bộ</w:t>
      </w:r>
      <w:r w:rsidR="00DE7884" w:rsidRPr="00B22098">
        <w:rPr>
          <w:sz w:val="28"/>
          <w:szCs w:val="28"/>
          <w:lang w:val="vi-VN"/>
        </w:rPr>
        <w:t xml:space="preserve"> </w:t>
      </w:r>
      <w:r w:rsidRPr="00B22098">
        <w:rPr>
          <w:sz w:val="28"/>
          <w:szCs w:val="28"/>
          <w:lang w:val="vi-VN"/>
        </w:rPr>
        <w:t>công</w:t>
      </w:r>
      <w:r w:rsidR="00DE7884" w:rsidRPr="00B22098">
        <w:rPr>
          <w:sz w:val="28"/>
          <w:szCs w:val="28"/>
          <w:lang w:val="vi-VN"/>
        </w:rPr>
        <w:t xml:space="preserve"> </w:t>
      </w:r>
      <w:r w:rsidRPr="00B22098">
        <w:rPr>
          <w:sz w:val="28"/>
          <w:szCs w:val="28"/>
          <w:lang w:val="vi-VN"/>
        </w:rPr>
        <w:t>cụ</w:t>
      </w:r>
      <w:r w:rsidR="00DE7884" w:rsidRPr="00B22098">
        <w:rPr>
          <w:sz w:val="28"/>
          <w:szCs w:val="28"/>
          <w:lang w:val="vi-VN"/>
        </w:rPr>
        <w:t xml:space="preserve"> </w:t>
      </w:r>
      <w:r w:rsidRPr="00B22098">
        <w:rPr>
          <w:sz w:val="28"/>
          <w:szCs w:val="28"/>
          <w:lang w:val="vi-VN"/>
        </w:rPr>
        <w:t>của</w:t>
      </w:r>
      <w:r w:rsidR="00DE7884" w:rsidRPr="00B22098">
        <w:rPr>
          <w:sz w:val="28"/>
          <w:szCs w:val="28"/>
          <w:lang w:val="vi-VN"/>
        </w:rPr>
        <w:t xml:space="preserve"> </w:t>
      </w:r>
      <w:r w:rsidRPr="00B22098">
        <w:rPr>
          <w:sz w:val="28"/>
          <w:szCs w:val="28"/>
          <w:lang w:val="vi-VN"/>
        </w:rPr>
        <w:t>Tổ</w:t>
      </w:r>
      <w:r w:rsidR="00DE7884" w:rsidRPr="00B22098">
        <w:rPr>
          <w:sz w:val="28"/>
          <w:szCs w:val="28"/>
          <w:lang w:val="vi-VN"/>
        </w:rPr>
        <w:t xml:space="preserve"> </w:t>
      </w:r>
      <w:r w:rsidRPr="00B22098">
        <w:rPr>
          <w:sz w:val="28"/>
          <w:szCs w:val="28"/>
          <w:lang w:val="vi-VN"/>
        </w:rPr>
        <w:t>chức</w:t>
      </w:r>
      <w:r w:rsidR="00DE7884" w:rsidRPr="00B22098">
        <w:rPr>
          <w:sz w:val="28"/>
          <w:szCs w:val="28"/>
          <w:lang w:val="vi-VN"/>
        </w:rPr>
        <w:t xml:space="preserve"> </w:t>
      </w:r>
      <w:r w:rsidRPr="00B22098">
        <w:rPr>
          <w:sz w:val="28"/>
          <w:szCs w:val="28"/>
          <w:lang w:val="vi-VN"/>
        </w:rPr>
        <w:t>Y</w:t>
      </w:r>
      <w:r w:rsidR="00DE7884" w:rsidRPr="00B22098">
        <w:rPr>
          <w:sz w:val="28"/>
          <w:szCs w:val="28"/>
          <w:lang w:val="vi-VN"/>
        </w:rPr>
        <w:t xml:space="preserve"> </w:t>
      </w:r>
      <w:r w:rsidRPr="00B22098">
        <w:rPr>
          <w:sz w:val="28"/>
          <w:szCs w:val="28"/>
          <w:lang w:val="vi-VN"/>
        </w:rPr>
        <w:t>tế</w:t>
      </w:r>
      <w:r w:rsidR="00DE7884" w:rsidRPr="00B22098">
        <w:rPr>
          <w:sz w:val="28"/>
          <w:szCs w:val="28"/>
          <w:lang w:val="vi-VN"/>
        </w:rPr>
        <w:t xml:space="preserve"> </w:t>
      </w:r>
      <w:r w:rsidRPr="00B22098">
        <w:rPr>
          <w:sz w:val="28"/>
          <w:szCs w:val="28"/>
          <w:lang w:val="vi-VN"/>
        </w:rPr>
        <w:t>thế</w:t>
      </w:r>
      <w:r w:rsidR="00DE7884" w:rsidRPr="00B22098">
        <w:rPr>
          <w:sz w:val="28"/>
          <w:szCs w:val="28"/>
          <w:lang w:val="vi-VN"/>
        </w:rPr>
        <w:t xml:space="preserve"> </w:t>
      </w:r>
      <w:r w:rsidRPr="00B22098">
        <w:rPr>
          <w:sz w:val="28"/>
          <w:szCs w:val="28"/>
          <w:lang w:val="vi-VN"/>
        </w:rPr>
        <w:t>giới.</w:t>
      </w:r>
    </w:p>
    <w:p w14:paraId="2AF89D44" w14:textId="464C40FC" w:rsidR="00845933" w:rsidRPr="00B22098" w:rsidRDefault="00845933" w:rsidP="0082289E">
      <w:pPr>
        <w:widowControl w:val="0"/>
        <w:spacing w:line="360" w:lineRule="exact"/>
        <w:ind w:firstLine="567"/>
        <w:rPr>
          <w:sz w:val="28"/>
          <w:szCs w:val="28"/>
        </w:rPr>
      </w:pPr>
      <w:r w:rsidRPr="00B22098">
        <w:rPr>
          <w:b/>
          <w:bCs/>
          <w:sz w:val="28"/>
          <w:szCs w:val="28"/>
          <w:lang w:val="vi-VN"/>
        </w:rPr>
        <w:t>I</w:t>
      </w:r>
      <w:r w:rsidR="00D026E5">
        <w:rPr>
          <w:b/>
          <w:bCs/>
          <w:sz w:val="28"/>
          <w:szCs w:val="28"/>
        </w:rPr>
        <w:t>II</w:t>
      </w:r>
      <w:r w:rsidRPr="00B22098">
        <w:rPr>
          <w:b/>
          <w:bCs/>
          <w:sz w:val="28"/>
          <w:szCs w:val="28"/>
          <w:lang w:val="vi-VN"/>
        </w:rPr>
        <w:t>.</w:t>
      </w:r>
      <w:r w:rsidR="00DE7884" w:rsidRPr="00B22098">
        <w:rPr>
          <w:b/>
          <w:bCs/>
          <w:sz w:val="28"/>
          <w:szCs w:val="28"/>
          <w:lang w:val="vi-VN"/>
        </w:rPr>
        <w:t xml:space="preserve"> </w:t>
      </w:r>
      <w:r w:rsidRPr="00B22098">
        <w:rPr>
          <w:b/>
          <w:bCs/>
          <w:sz w:val="28"/>
          <w:szCs w:val="28"/>
          <w:lang w:val="vi-VN"/>
        </w:rPr>
        <w:t>KINH</w:t>
      </w:r>
      <w:r w:rsidR="00DE7884" w:rsidRPr="00B22098">
        <w:rPr>
          <w:b/>
          <w:bCs/>
          <w:sz w:val="28"/>
          <w:szCs w:val="28"/>
          <w:lang w:val="vi-VN"/>
        </w:rPr>
        <w:t xml:space="preserve"> </w:t>
      </w:r>
      <w:r w:rsidRPr="00B22098">
        <w:rPr>
          <w:b/>
          <w:bCs/>
          <w:sz w:val="28"/>
          <w:szCs w:val="28"/>
          <w:lang w:val="vi-VN"/>
        </w:rPr>
        <w:t>PHÍ</w:t>
      </w:r>
      <w:r w:rsidR="00DE7884" w:rsidRPr="00B22098">
        <w:rPr>
          <w:b/>
          <w:bCs/>
          <w:sz w:val="28"/>
          <w:szCs w:val="28"/>
          <w:lang w:val="vi-VN"/>
        </w:rPr>
        <w:t xml:space="preserve"> </w:t>
      </w:r>
      <w:r w:rsidRPr="00B22098">
        <w:rPr>
          <w:b/>
          <w:bCs/>
          <w:sz w:val="28"/>
          <w:szCs w:val="28"/>
          <w:lang w:val="vi-VN"/>
        </w:rPr>
        <w:t>THỰC</w:t>
      </w:r>
      <w:r w:rsidR="00DE7884" w:rsidRPr="00B22098">
        <w:rPr>
          <w:b/>
          <w:bCs/>
          <w:sz w:val="28"/>
          <w:szCs w:val="28"/>
          <w:lang w:val="vi-VN"/>
        </w:rPr>
        <w:t xml:space="preserve"> </w:t>
      </w:r>
      <w:r w:rsidRPr="00B22098">
        <w:rPr>
          <w:b/>
          <w:bCs/>
          <w:sz w:val="28"/>
          <w:szCs w:val="28"/>
          <w:lang w:val="vi-VN"/>
        </w:rPr>
        <w:t>HIỆN</w:t>
      </w:r>
      <w:r w:rsidR="00DE7884" w:rsidRPr="00B22098">
        <w:rPr>
          <w:b/>
          <w:bCs/>
          <w:sz w:val="28"/>
          <w:szCs w:val="28"/>
          <w:lang w:val="vi-VN"/>
        </w:rPr>
        <w:t xml:space="preserve"> </w:t>
      </w:r>
      <w:r w:rsidRPr="00B22098">
        <w:rPr>
          <w:b/>
          <w:bCs/>
          <w:sz w:val="28"/>
          <w:szCs w:val="28"/>
          <w:lang w:val="vi-VN"/>
        </w:rPr>
        <w:t>KẾ</w:t>
      </w:r>
      <w:r w:rsidR="00DE7884" w:rsidRPr="00B22098">
        <w:rPr>
          <w:b/>
          <w:bCs/>
          <w:sz w:val="28"/>
          <w:szCs w:val="28"/>
          <w:lang w:val="vi-VN"/>
        </w:rPr>
        <w:t xml:space="preserve"> </w:t>
      </w:r>
      <w:r w:rsidRPr="00B22098">
        <w:rPr>
          <w:b/>
          <w:bCs/>
          <w:sz w:val="28"/>
          <w:szCs w:val="28"/>
          <w:lang w:val="vi-VN"/>
        </w:rPr>
        <w:t>HOẠCH</w:t>
      </w:r>
    </w:p>
    <w:p w14:paraId="1EB60708" w14:textId="2B14A33A" w:rsidR="00845933" w:rsidRPr="00B22098" w:rsidRDefault="00845933" w:rsidP="0082289E">
      <w:pPr>
        <w:widowControl w:val="0"/>
        <w:spacing w:line="360" w:lineRule="exact"/>
        <w:ind w:firstLine="567"/>
        <w:jc w:val="both"/>
        <w:rPr>
          <w:b/>
          <w:sz w:val="28"/>
          <w:szCs w:val="28"/>
        </w:rPr>
      </w:pPr>
      <w:r w:rsidRPr="00B22098">
        <w:rPr>
          <w:b/>
          <w:sz w:val="28"/>
          <w:szCs w:val="28"/>
          <w:lang w:val="vi-VN"/>
        </w:rPr>
        <w:t>1.</w:t>
      </w:r>
      <w:r w:rsidR="00DE7884" w:rsidRPr="00B22098">
        <w:rPr>
          <w:b/>
          <w:sz w:val="28"/>
          <w:szCs w:val="28"/>
          <w:lang w:val="vi-VN"/>
        </w:rPr>
        <w:t xml:space="preserve"> </w:t>
      </w:r>
      <w:r w:rsidRPr="00B22098">
        <w:rPr>
          <w:b/>
          <w:sz w:val="28"/>
          <w:szCs w:val="28"/>
          <w:lang w:val="vi-VN"/>
        </w:rPr>
        <w:t>Nguồn</w:t>
      </w:r>
      <w:r w:rsidR="00DE7884" w:rsidRPr="00B22098">
        <w:rPr>
          <w:b/>
          <w:sz w:val="28"/>
          <w:szCs w:val="28"/>
          <w:lang w:val="vi-VN"/>
        </w:rPr>
        <w:t xml:space="preserve"> </w:t>
      </w:r>
      <w:r w:rsidRPr="00B22098">
        <w:rPr>
          <w:b/>
          <w:sz w:val="28"/>
          <w:szCs w:val="28"/>
          <w:lang w:val="vi-VN"/>
        </w:rPr>
        <w:t>ngân</w:t>
      </w:r>
      <w:r w:rsidR="00DE7884" w:rsidRPr="00B22098">
        <w:rPr>
          <w:b/>
          <w:sz w:val="28"/>
          <w:szCs w:val="28"/>
          <w:lang w:val="vi-VN"/>
        </w:rPr>
        <w:t xml:space="preserve"> </w:t>
      </w:r>
      <w:r w:rsidRPr="00B22098">
        <w:rPr>
          <w:b/>
          <w:sz w:val="28"/>
          <w:szCs w:val="28"/>
          <w:lang w:val="vi-VN"/>
        </w:rPr>
        <w:t>sách</w:t>
      </w:r>
      <w:r w:rsidR="00DE7884" w:rsidRPr="00B22098">
        <w:rPr>
          <w:b/>
          <w:sz w:val="28"/>
          <w:szCs w:val="28"/>
          <w:lang w:val="vi-VN"/>
        </w:rPr>
        <w:t xml:space="preserve"> </w:t>
      </w:r>
      <w:r w:rsidRPr="00B22098">
        <w:rPr>
          <w:b/>
          <w:sz w:val="28"/>
          <w:szCs w:val="28"/>
          <w:lang w:val="vi-VN"/>
        </w:rPr>
        <w:t>nhà</w:t>
      </w:r>
      <w:r w:rsidR="00DE7884" w:rsidRPr="00B22098">
        <w:rPr>
          <w:b/>
          <w:sz w:val="28"/>
          <w:szCs w:val="28"/>
          <w:lang w:val="vi-VN"/>
        </w:rPr>
        <w:t xml:space="preserve"> </w:t>
      </w:r>
      <w:r w:rsidRPr="00B22098">
        <w:rPr>
          <w:b/>
          <w:sz w:val="28"/>
          <w:szCs w:val="28"/>
          <w:lang w:val="vi-VN"/>
        </w:rPr>
        <w:t>nước</w:t>
      </w:r>
    </w:p>
    <w:p w14:paraId="558A4B0A" w14:textId="6B6D1E12" w:rsidR="00462A22" w:rsidRPr="00462A22" w:rsidRDefault="00845933" w:rsidP="0082289E">
      <w:pPr>
        <w:widowControl w:val="0"/>
        <w:spacing w:line="360" w:lineRule="exact"/>
        <w:ind w:firstLine="567"/>
        <w:jc w:val="both"/>
        <w:rPr>
          <w:sz w:val="28"/>
          <w:szCs w:val="28"/>
        </w:rPr>
      </w:pPr>
      <w:r w:rsidRPr="00B22098">
        <w:rPr>
          <w:sz w:val="28"/>
          <w:szCs w:val="28"/>
          <w:lang w:val="vi-VN"/>
        </w:rPr>
        <w:t>-</w:t>
      </w:r>
      <w:r w:rsidR="00DE7884" w:rsidRPr="00B22098">
        <w:rPr>
          <w:sz w:val="28"/>
          <w:szCs w:val="28"/>
          <w:lang w:val="vi-VN"/>
        </w:rPr>
        <w:t xml:space="preserve"> </w:t>
      </w:r>
      <w:r w:rsidRPr="00B22098">
        <w:rPr>
          <w:sz w:val="28"/>
          <w:szCs w:val="28"/>
          <w:lang w:val="vi-VN"/>
        </w:rPr>
        <w:t>Nguồn</w:t>
      </w:r>
      <w:r w:rsidR="00DE7884" w:rsidRPr="00B22098">
        <w:rPr>
          <w:sz w:val="28"/>
          <w:szCs w:val="28"/>
          <w:lang w:val="vi-VN"/>
        </w:rPr>
        <w:t xml:space="preserve"> </w:t>
      </w:r>
      <w:r w:rsidRPr="00B22098">
        <w:rPr>
          <w:sz w:val="28"/>
          <w:szCs w:val="28"/>
          <w:lang w:val="vi-VN"/>
        </w:rPr>
        <w:t>ngân</w:t>
      </w:r>
      <w:r w:rsidR="00DE7884" w:rsidRPr="00B22098">
        <w:rPr>
          <w:sz w:val="28"/>
          <w:szCs w:val="28"/>
          <w:lang w:val="vi-VN"/>
        </w:rPr>
        <w:t xml:space="preserve"> </w:t>
      </w:r>
      <w:r w:rsidRPr="00B22098">
        <w:rPr>
          <w:sz w:val="28"/>
          <w:szCs w:val="28"/>
          <w:lang w:val="vi-VN"/>
        </w:rPr>
        <w:t>sách</w:t>
      </w:r>
      <w:r w:rsidR="00DE7884" w:rsidRPr="00B22098">
        <w:rPr>
          <w:sz w:val="28"/>
          <w:szCs w:val="28"/>
          <w:lang w:val="vi-VN"/>
        </w:rPr>
        <w:t xml:space="preserve"> </w:t>
      </w:r>
      <w:r w:rsidRPr="00B22098">
        <w:rPr>
          <w:sz w:val="28"/>
          <w:szCs w:val="28"/>
          <w:lang w:val="vi-VN"/>
        </w:rPr>
        <w:t>sự</w:t>
      </w:r>
      <w:r w:rsidR="00DE7884" w:rsidRPr="00B22098">
        <w:rPr>
          <w:sz w:val="28"/>
          <w:szCs w:val="28"/>
          <w:lang w:val="vi-VN"/>
        </w:rPr>
        <w:t xml:space="preserve"> </w:t>
      </w:r>
      <w:r w:rsidRPr="00B22098">
        <w:rPr>
          <w:sz w:val="28"/>
          <w:szCs w:val="28"/>
          <w:lang w:val="vi-VN"/>
        </w:rPr>
        <w:t>nghiệp:</w:t>
      </w:r>
      <w:r w:rsidR="00462A22">
        <w:rPr>
          <w:sz w:val="28"/>
          <w:szCs w:val="28"/>
        </w:rPr>
        <w:t xml:space="preserve"> được bố trí từ nguồn chi ngân sách sự nghiệp theo phân cấp ngân sách, trong đó có ngân sách địa phương bố trí cho triển khai Kế hoạch </w:t>
      </w:r>
      <w:r w:rsidR="00AE20EE">
        <w:rPr>
          <w:sz w:val="28"/>
          <w:szCs w:val="28"/>
        </w:rPr>
        <w:t xml:space="preserve">bảo đảm thực hiện được các chỉ tiêu, mục tiêu và nhiệm vụ của Kế hoạch. Căn cứ kế hoạch, đề </w:t>
      </w:r>
      <w:proofErr w:type="gramStart"/>
      <w:r w:rsidR="00AE20EE">
        <w:rPr>
          <w:sz w:val="28"/>
          <w:szCs w:val="28"/>
        </w:rPr>
        <w:t>án</w:t>
      </w:r>
      <w:proofErr w:type="gramEnd"/>
      <w:r w:rsidR="00AE20EE">
        <w:rPr>
          <w:sz w:val="28"/>
          <w:szCs w:val="28"/>
        </w:rPr>
        <w:t xml:space="preserve"> được giao, </w:t>
      </w:r>
      <w:r w:rsidR="00384B07">
        <w:rPr>
          <w:sz w:val="28"/>
          <w:szCs w:val="28"/>
        </w:rPr>
        <w:t>Trung tâm</w:t>
      </w:r>
      <w:r w:rsidR="00AE20EE">
        <w:rPr>
          <w:sz w:val="28"/>
          <w:szCs w:val="28"/>
        </w:rPr>
        <w:t xml:space="preserve"> Y tế, các </w:t>
      </w:r>
      <w:r w:rsidR="00384B07">
        <w:rPr>
          <w:sz w:val="28"/>
          <w:szCs w:val="28"/>
        </w:rPr>
        <w:t>phòng</w:t>
      </w:r>
      <w:r w:rsidR="00AE20EE">
        <w:rPr>
          <w:sz w:val="28"/>
          <w:szCs w:val="28"/>
        </w:rPr>
        <w:t>, ban, ngành, địa phương xây dựng dự toán kinh phí thực hiện, tổng hợp trong kế hoạch dự toán ngân sách hằng năm trình cấp có thẩm quyền phê duyệt.</w:t>
      </w:r>
    </w:p>
    <w:p w14:paraId="3AFD7045" w14:textId="11A5BC38" w:rsidR="00845933" w:rsidRPr="00B22098" w:rsidRDefault="00845933" w:rsidP="0082289E">
      <w:pPr>
        <w:widowControl w:val="0"/>
        <w:spacing w:line="360" w:lineRule="exact"/>
        <w:ind w:firstLine="567"/>
        <w:jc w:val="both"/>
        <w:rPr>
          <w:sz w:val="28"/>
          <w:szCs w:val="28"/>
        </w:rPr>
      </w:pPr>
      <w:r w:rsidRPr="00B22098">
        <w:rPr>
          <w:sz w:val="28"/>
          <w:szCs w:val="28"/>
          <w:lang w:val="vi-VN"/>
        </w:rPr>
        <w:t>-</w:t>
      </w:r>
      <w:r w:rsidR="00DE7884" w:rsidRPr="00B22098">
        <w:rPr>
          <w:sz w:val="28"/>
          <w:szCs w:val="28"/>
          <w:lang w:val="vi-VN"/>
        </w:rPr>
        <w:t xml:space="preserve"> </w:t>
      </w:r>
      <w:r w:rsidRPr="00B22098">
        <w:rPr>
          <w:sz w:val="28"/>
          <w:szCs w:val="28"/>
          <w:lang w:val="vi-VN"/>
        </w:rPr>
        <w:t>Nguồn</w:t>
      </w:r>
      <w:r w:rsidR="00DE7884" w:rsidRPr="00B22098">
        <w:rPr>
          <w:sz w:val="28"/>
          <w:szCs w:val="28"/>
          <w:lang w:val="vi-VN"/>
        </w:rPr>
        <w:t xml:space="preserve"> </w:t>
      </w:r>
      <w:r w:rsidRPr="00B22098">
        <w:rPr>
          <w:sz w:val="28"/>
          <w:szCs w:val="28"/>
          <w:lang w:val="vi-VN"/>
        </w:rPr>
        <w:t>đầu</w:t>
      </w:r>
      <w:r w:rsidR="00DE7884" w:rsidRPr="00B22098">
        <w:rPr>
          <w:sz w:val="28"/>
          <w:szCs w:val="28"/>
          <w:lang w:val="vi-VN"/>
        </w:rPr>
        <w:t xml:space="preserve"> </w:t>
      </w:r>
      <w:r w:rsidRPr="00B22098">
        <w:rPr>
          <w:sz w:val="28"/>
          <w:szCs w:val="28"/>
          <w:lang w:val="vi-VN"/>
        </w:rPr>
        <w:t>tư</w:t>
      </w:r>
      <w:r w:rsidR="00DE7884" w:rsidRPr="00B22098">
        <w:rPr>
          <w:sz w:val="28"/>
          <w:szCs w:val="28"/>
          <w:lang w:val="vi-VN"/>
        </w:rPr>
        <w:t xml:space="preserve"> </w:t>
      </w:r>
      <w:r w:rsidRPr="00B22098">
        <w:rPr>
          <w:sz w:val="28"/>
          <w:szCs w:val="28"/>
          <w:lang w:val="vi-VN"/>
        </w:rPr>
        <w:t>công:</w:t>
      </w:r>
      <w:r w:rsidR="00DE7884" w:rsidRPr="00B22098">
        <w:rPr>
          <w:sz w:val="28"/>
          <w:szCs w:val="28"/>
          <w:lang w:val="vi-VN"/>
        </w:rPr>
        <w:t xml:space="preserve"> </w:t>
      </w:r>
      <w:r w:rsidRPr="00B22098">
        <w:rPr>
          <w:sz w:val="28"/>
          <w:szCs w:val="28"/>
          <w:lang w:val="vi-VN"/>
        </w:rPr>
        <w:t>thực</w:t>
      </w:r>
      <w:r w:rsidR="00DE7884" w:rsidRPr="00B22098">
        <w:rPr>
          <w:sz w:val="28"/>
          <w:szCs w:val="28"/>
          <w:lang w:val="vi-VN"/>
        </w:rPr>
        <w:t xml:space="preserve"> </w:t>
      </w:r>
      <w:r w:rsidRPr="00B22098">
        <w:rPr>
          <w:sz w:val="28"/>
          <w:szCs w:val="28"/>
          <w:lang w:val="vi-VN"/>
        </w:rPr>
        <w:t>hiện</w:t>
      </w:r>
      <w:r w:rsidR="00DE7884" w:rsidRPr="00B22098">
        <w:rPr>
          <w:sz w:val="28"/>
          <w:szCs w:val="28"/>
          <w:lang w:val="vi-VN"/>
        </w:rPr>
        <w:t xml:space="preserve"> </w:t>
      </w:r>
      <w:r w:rsidRPr="00B22098">
        <w:rPr>
          <w:sz w:val="28"/>
          <w:szCs w:val="28"/>
          <w:lang w:val="vi-VN"/>
        </w:rPr>
        <w:t>theo</w:t>
      </w:r>
      <w:r w:rsidR="00DE7884" w:rsidRPr="00B22098">
        <w:rPr>
          <w:sz w:val="28"/>
          <w:szCs w:val="28"/>
          <w:lang w:val="vi-VN"/>
        </w:rPr>
        <w:t xml:space="preserve"> </w:t>
      </w:r>
      <w:r w:rsidRPr="00B22098">
        <w:rPr>
          <w:sz w:val="28"/>
          <w:szCs w:val="28"/>
          <w:lang w:val="vi-VN"/>
        </w:rPr>
        <w:t>quy</w:t>
      </w:r>
      <w:r w:rsidR="00DE7884" w:rsidRPr="00B22098">
        <w:rPr>
          <w:sz w:val="28"/>
          <w:szCs w:val="28"/>
          <w:lang w:val="vi-VN"/>
        </w:rPr>
        <w:t xml:space="preserve"> </w:t>
      </w:r>
      <w:r w:rsidRPr="00B22098">
        <w:rPr>
          <w:sz w:val="28"/>
          <w:szCs w:val="28"/>
          <w:lang w:val="vi-VN"/>
        </w:rPr>
        <w:t>định</w:t>
      </w:r>
      <w:r w:rsidR="00DE7884" w:rsidRPr="00B22098">
        <w:rPr>
          <w:sz w:val="28"/>
          <w:szCs w:val="28"/>
          <w:lang w:val="vi-VN"/>
        </w:rPr>
        <w:t xml:space="preserve"> </w:t>
      </w:r>
      <w:r w:rsidRPr="00B22098">
        <w:rPr>
          <w:sz w:val="28"/>
          <w:szCs w:val="28"/>
          <w:lang w:val="vi-VN"/>
        </w:rPr>
        <w:t>của</w:t>
      </w:r>
      <w:r w:rsidR="00DE7884" w:rsidRPr="00B22098">
        <w:rPr>
          <w:sz w:val="28"/>
          <w:szCs w:val="28"/>
          <w:lang w:val="vi-VN"/>
        </w:rPr>
        <w:t xml:space="preserve"> </w:t>
      </w:r>
      <w:r w:rsidRPr="00B22098">
        <w:rPr>
          <w:sz w:val="28"/>
          <w:szCs w:val="28"/>
          <w:lang w:val="vi-VN"/>
        </w:rPr>
        <w:t>pháp</w:t>
      </w:r>
      <w:r w:rsidR="00DE7884" w:rsidRPr="00B22098">
        <w:rPr>
          <w:sz w:val="28"/>
          <w:szCs w:val="28"/>
          <w:lang w:val="vi-VN"/>
        </w:rPr>
        <w:t xml:space="preserve"> </w:t>
      </w:r>
      <w:r w:rsidRPr="00B22098">
        <w:rPr>
          <w:sz w:val="28"/>
          <w:szCs w:val="28"/>
          <w:lang w:val="vi-VN"/>
        </w:rPr>
        <w:t>luật</w:t>
      </w:r>
      <w:r w:rsidR="00DE7884" w:rsidRPr="00B22098">
        <w:rPr>
          <w:sz w:val="28"/>
          <w:szCs w:val="28"/>
          <w:lang w:val="vi-VN"/>
        </w:rPr>
        <w:t xml:space="preserve"> </w:t>
      </w:r>
      <w:r w:rsidRPr="00B22098">
        <w:rPr>
          <w:sz w:val="28"/>
          <w:szCs w:val="28"/>
          <w:lang w:val="vi-VN"/>
        </w:rPr>
        <w:t>về</w:t>
      </w:r>
      <w:r w:rsidR="00DE7884" w:rsidRPr="00B22098">
        <w:rPr>
          <w:sz w:val="28"/>
          <w:szCs w:val="28"/>
          <w:lang w:val="vi-VN"/>
        </w:rPr>
        <w:t xml:space="preserve"> </w:t>
      </w:r>
      <w:r w:rsidRPr="00B22098">
        <w:rPr>
          <w:sz w:val="28"/>
          <w:szCs w:val="28"/>
          <w:lang w:val="vi-VN"/>
        </w:rPr>
        <w:t>đầu</w:t>
      </w:r>
      <w:r w:rsidR="00DE7884" w:rsidRPr="00B22098">
        <w:rPr>
          <w:sz w:val="28"/>
          <w:szCs w:val="28"/>
          <w:lang w:val="vi-VN"/>
        </w:rPr>
        <w:t xml:space="preserve"> </w:t>
      </w:r>
      <w:r w:rsidRPr="00B22098">
        <w:rPr>
          <w:sz w:val="28"/>
          <w:szCs w:val="28"/>
          <w:lang w:val="vi-VN"/>
        </w:rPr>
        <w:t>tư</w:t>
      </w:r>
      <w:r w:rsidR="00DE7884" w:rsidRPr="00B22098">
        <w:rPr>
          <w:sz w:val="28"/>
          <w:szCs w:val="28"/>
          <w:lang w:val="vi-VN"/>
        </w:rPr>
        <w:t xml:space="preserve"> </w:t>
      </w:r>
      <w:r w:rsidRPr="00B22098">
        <w:rPr>
          <w:sz w:val="28"/>
          <w:szCs w:val="28"/>
          <w:lang w:val="vi-VN"/>
        </w:rPr>
        <w:t>công.</w:t>
      </w:r>
    </w:p>
    <w:p w14:paraId="27C8E374" w14:textId="42FC298A" w:rsidR="00845933" w:rsidRPr="00AE20EE" w:rsidRDefault="00845933" w:rsidP="0082289E">
      <w:pPr>
        <w:widowControl w:val="0"/>
        <w:spacing w:line="360" w:lineRule="exact"/>
        <w:ind w:firstLine="567"/>
        <w:rPr>
          <w:b/>
          <w:sz w:val="28"/>
          <w:szCs w:val="28"/>
        </w:rPr>
      </w:pPr>
      <w:r w:rsidRPr="00AE20EE">
        <w:rPr>
          <w:b/>
          <w:sz w:val="28"/>
          <w:szCs w:val="28"/>
          <w:lang w:val="vi-VN"/>
        </w:rPr>
        <w:t>2.</w:t>
      </w:r>
      <w:r w:rsidR="00DE7884" w:rsidRPr="00AE20EE">
        <w:rPr>
          <w:b/>
          <w:sz w:val="28"/>
          <w:szCs w:val="28"/>
          <w:lang w:val="vi-VN"/>
        </w:rPr>
        <w:t xml:space="preserve"> </w:t>
      </w:r>
      <w:r w:rsidRPr="00AE20EE">
        <w:rPr>
          <w:b/>
          <w:sz w:val="28"/>
          <w:szCs w:val="28"/>
          <w:lang w:val="vi-VN"/>
        </w:rPr>
        <w:t>Nguồn</w:t>
      </w:r>
      <w:r w:rsidR="00DE7884" w:rsidRPr="00AE20EE">
        <w:rPr>
          <w:b/>
          <w:sz w:val="28"/>
          <w:szCs w:val="28"/>
          <w:lang w:val="vi-VN"/>
        </w:rPr>
        <w:t xml:space="preserve"> </w:t>
      </w:r>
      <w:r w:rsidRPr="00AE20EE">
        <w:rPr>
          <w:b/>
          <w:sz w:val="28"/>
          <w:szCs w:val="28"/>
          <w:lang w:val="vi-VN"/>
        </w:rPr>
        <w:t>do</w:t>
      </w:r>
      <w:r w:rsidR="00DE7884" w:rsidRPr="00AE20EE">
        <w:rPr>
          <w:b/>
          <w:sz w:val="28"/>
          <w:szCs w:val="28"/>
          <w:lang w:val="vi-VN"/>
        </w:rPr>
        <w:t xml:space="preserve"> </w:t>
      </w:r>
      <w:r w:rsidRPr="00AE20EE">
        <w:rPr>
          <w:b/>
          <w:sz w:val="28"/>
          <w:szCs w:val="28"/>
          <w:lang w:val="vi-VN"/>
        </w:rPr>
        <w:t>quỹ</w:t>
      </w:r>
      <w:r w:rsidR="00DE7884" w:rsidRPr="00AE20EE">
        <w:rPr>
          <w:b/>
          <w:sz w:val="28"/>
          <w:szCs w:val="28"/>
          <w:lang w:val="vi-VN"/>
        </w:rPr>
        <w:t xml:space="preserve"> </w:t>
      </w:r>
      <w:r w:rsidRPr="00AE20EE">
        <w:rPr>
          <w:b/>
          <w:sz w:val="28"/>
          <w:szCs w:val="28"/>
          <w:lang w:val="vi-VN"/>
        </w:rPr>
        <w:t>bảo</w:t>
      </w:r>
      <w:r w:rsidR="00DE7884" w:rsidRPr="00AE20EE">
        <w:rPr>
          <w:b/>
          <w:sz w:val="28"/>
          <w:szCs w:val="28"/>
          <w:lang w:val="vi-VN"/>
        </w:rPr>
        <w:t xml:space="preserve"> </w:t>
      </w:r>
      <w:r w:rsidRPr="00AE20EE">
        <w:rPr>
          <w:b/>
          <w:sz w:val="28"/>
          <w:szCs w:val="28"/>
          <w:lang w:val="vi-VN"/>
        </w:rPr>
        <w:t>hiểm</w:t>
      </w:r>
      <w:r w:rsidR="00DE7884" w:rsidRPr="00AE20EE">
        <w:rPr>
          <w:b/>
          <w:sz w:val="28"/>
          <w:szCs w:val="28"/>
          <w:lang w:val="vi-VN"/>
        </w:rPr>
        <w:t xml:space="preserve"> </w:t>
      </w:r>
      <w:r w:rsidRPr="00AE20EE">
        <w:rPr>
          <w:b/>
          <w:sz w:val="28"/>
          <w:szCs w:val="28"/>
          <w:lang w:val="vi-VN"/>
        </w:rPr>
        <w:t>y</w:t>
      </w:r>
      <w:r w:rsidR="00DE7884" w:rsidRPr="00AE20EE">
        <w:rPr>
          <w:b/>
          <w:sz w:val="28"/>
          <w:szCs w:val="28"/>
          <w:lang w:val="vi-VN"/>
        </w:rPr>
        <w:t xml:space="preserve"> </w:t>
      </w:r>
      <w:r w:rsidRPr="00AE20EE">
        <w:rPr>
          <w:b/>
          <w:sz w:val="28"/>
          <w:szCs w:val="28"/>
          <w:lang w:val="vi-VN"/>
        </w:rPr>
        <w:t>tế</w:t>
      </w:r>
      <w:r w:rsidR="00DE7884" w:rsidRPr="00AE20EE">
        <w:rPr>
          <w:b/>
          <w:sz w:val="28"/>
          <w:szCs w:val="28"/>
          <w:lang w:val="vi-VN"/>
        </w:rPr>
        <w:t xml:space="preserve"> </w:t>
      </w:r>
      <w:r w:rsidRPr="00AE20EE">
        <w:rPr>
          <w:b/>
          <w:sz w:val="28"/>
          <w:szCs w:val="28"/>
          <w:lang w:val="vi-VN"/>
        </w:rPr>
        <w:t>chi</w:t>
      </w:r>
      <w:r w:rsidR="00DE7884" w:rsidRPr="00AE20EE">
        <w:rPr>
          <w:b/>
          <w:sz w:val="28"/>
          <w:szCs w:val="28"/>
          <w:lang w:val="vi-VN"/>
        </w:rPr>
        <w:t xml:space="preserve"> </w:t>
      </w:r>
      <w:r w:rsidRPr="00AE20EE">
        <w:rPr>
          <w:b/>
          <w:sz w:val="28"/>
          <w:szCs w:val="28"/>
          <w:lang w:val="vi-VN"/>
        </w:rPr>
        <w:t>trả.</w:t>
      </w:r>
    </w:p>
    <w:p w14:paraId="60CAB18E" w14:textId="411580C1" w:rsidR="00845933" w:rsidRPr="00AE20EE" w:rsidRDefault="00845933" w:rsidP="0082289E">
      <w:pPr>
        <w:widowControl w:val="0"/>
        <w:spacing w:line="360" w:lineRule="exact"/>
        <w:ind w:firstLine="567"/>
        <w:rPr>
          <w:b/>
          <w:sz w:val="28"/>
          <w:szCs w:val="28"/>
        </w:rPr>
      </w:pPr>
      <w:r w:rsidRPr="00AE20EE">
        <w:rPr>
          <w:b/>
          <w:sz w:val="28"/>
          <w:szCs w:val="28"/>
          <w:lang w:val="vi-VN"/>
        </w:rPr>
        <w:t>3.</w:t>
      </w:r>
      <w:r w:rsidR="00DE7884" w:rsidRPr="00AE20EE">
        <w:rPr>
          <w:b/>
          <w:sz w:val="28"/>
          <w:szCs w:val="28"/>
          <w:lang w:val="vi-VN"/>
        </w:rPr>
        <w:t xml:space="preserve"> </w:t>
      </w:r>
      <w:r w:rsidRPr="00AE20EE">
        <w:rPr>
          <w:b/>
          <w:sz w:val="28"/>
          <w:szCs w:val="28"/>
          <w:lang w:val="vi-VN"/>
        </w:rPr>
        <w:t>Nguồn</w:t>
      </w:r>
      <w:r w:rsidR="00DE7884" w:rsidRPr="00AE20EE">
        <w:rPr>
          <w:b/>
          <w:sz w:val="28"/>
          <w:szCs w:val="28"/>
          <w:lang w:val="vi-VN"/>
        </w:rPr>
        <w:t xml:space="preserve"> </w:t>
      </w:r>
      <w:r w:rsidRPr="00AE20EE">
        <w:rPr>
          <w:b/>
          <w:sz w:val="28"/>
          <w:szCs w:val="28"/>
          <w:lang w:val="vi-VN"/>
        </w:rPr>
        <w:t>Quỹ</w:t>
      </w:r>
      <w:r w:rsidR="00DE7884" w:rsidRPr="00AE20EE">
        <w:rPr>
          <w:b/>
          <w:sz w:val="28"/>
          <w:szCs w:val="28"/>
          <w:lang w:val="vi-VN"/>
        </w:rPr>
        <w:t xml:space="preserve"> </w:t>
      </w:r>
      <w:r w:rsidRPr="00AE20EE">
        <w:rPr>
          <w:b/>
          <w:sz w:val="28"/>
          <w:szCs w:val="28"/>
          <w:lang w:val="vi-VN"/>
        </w:rPr>
        <w:t>phòng,</w:t>
      </w:r>
      <w:r w:rsidR="00DE7884" w:rsidRPr="00AE20EE">
        <w:rPr>
          <w:b/>
          <w:sz w:val="28"/>
          <w:szCs w:val="28"/>
          <w:lang w:val="vi-VN"/>
        </w:rPr>
        <w:t xml:space="preserve"> </w:t>
      </w:r>
      <w:r w:rsidRPr="00AE20EE">
        <w:rPr>
          <w:b/>
          <w:sz w:val="28"/>
          <w:szCs w:val="28"/>
          <w:lang w:val="vi-VN"/>
        </w:rPr>
        <w:t>chống</w:t>
      </w:r>
      <w:r w:rsidR="00DE7884" w:rsidRPr="00AE20EE">
        <w:rPr>
          <w:b/>
          <w:sz w:val="28"/>
          <w:szCs w:val="28"/>
          <w:lang w:val="vi-VN"/>
        </w:rPr>
        <w:t xml:space="preserve"> </w:t>
      </w:r>
      <w:r w:rsidRPr="00AE20EE">
        <w:rPr>
          <w:b/>
          <w:sz w:val="28"/>
          <w:szCs w:val="28"/>
          <w:lang w:val="vi-VN"/>
        </w:rPr>
        <w:t>tác</w:t>
      </w:r>
      <w:r w:rsidR="00DE7884" w:rsidRPr="00AE20EE">
        <w:rPr>
          <w:b/>
          <w:sz w:val="28"/>
          <w:szCs w:val="28"/>
          <w:lang w:val="vi-VN"/>
        </w:rPr>
        <w:t xml:space="preserve"> </w:t>
      </w:r>
      <w:r w:rsidRPr="00AE20EE">
        <w:rPr>
          <w:b/>
          <w:sz w:val="28"/>
          <w:szCs w:val="28"/>
          <w:lang w:val="vi-VN"/>
        </w:rPr>
        <w:t>hại</w:t>
      </w:r>
      <w:r w:rsidR="00DE7884" w:rsidRPr="00AE20EE">
        <w:rPr>
          <w:b/>
          <w:sz w:val="28"/>
          <w:szCs w:val="28"/>
          <w:lang w:val="vi-VN"/>
        </w:rPr>
        <w:t xml:space="preserve"> </w:t>
      </w:r>
      <w:r w:rsidRPr="00AE20EE">
        <w:rPr>
          <w:b/>
          <w:sz w:val="28"/>
          <w:szCs w:val="28"/>
          <w:lang w:val="vi-VN"/>
        </w:rPr>
        <w:t>của</w:t>
      </w:r>
      <w:r w:rsidR="00DE7884" w:rsidRPr="00AE20EE">
        <w:rPr>
          <w:b/>
          <w:sz w:val="28"/>
          <w:szCs w:val="28"/>
          <w:lang w:val="vi-VN"/>
        </w:rPr>
        <w:t xml:space="preserve"> </w:t>
      </w:r>
      <w:r w:rsidRPr="00AE20EE">
        <w:rPr>
          <w:b/>
          <w:sz w:val="28"/>
          <w:szCs w:val="28"/>
          <w:lang w:val="vi-VN"/>
        </w:rPr>
        <w:t>thuốc</w:t>
      </w:r>
      <w:r w:rsidR="00DE7884" w:rsidRPr="00AE20EE">
        <w:rPr>
          <w:b/>
          <w:sz w:val="28"/>
          <w:szCs w:val="28"/>
          <w:lang w:val="vi-VN"/>
        </w:rPr>
        <w:t xml:space="preserve"> </w:t>
      </w:r>
      <w:r w:rsidRPr="00AE20EE">
        <w:rPr>
          <w:b/>
          <w:sz w:val="28"/>
          <w:szCs w:val="28"/>
          <w:lang w:val="vi-VN"/>
        </w:rPr>
        <w:t>lá.</w:t>
      </w:r>
    </w:p>
    <w:p w14:paraId="5B0A7B50" w14:textId="7BE5488B" w:rsidR="00845933" w:rsidRPr="00AE20EE" w:rsidRDefault="00845933" w:rsidP="0082289E">
      <w:pPr>
        <w:widowControl w:val="0"/>
        <w:spacing w:line="360" w:lineRule="exact"/>
        <w:ind w:firstLine="567"/>
        <w:rPr>
          <w:b/>
          <w:sz w:val="28"/>
          <w:szCs w:val="28"/>
        </w:rPr>
      </w:pPr>
      <w:r w:rsidRPr="00AE20EE">
        <w:rPr>
          <w:b/>
          <w:sz w:val="28"/>
          <w:szCs w:val="28"/>
          <w:lang w:val="vi-VN"/>
        </w:rPr>
        <w:t>4.</w:t>
      </w:r>
      <w:r w:rsidR="00DE7884" w:rsidRPr="00AE20EE">
        <w:rPr>
          <w:b/>
          <w:sz w:val="28"/>
          <w:szCs w:val="28"/>
          <w:lang w:val="vi-VN"/>
        </w:rPr>
        <w:t xml:space="preserve"> </w:t>
      </w:r>
      <w:r w:rsidRPr="00AE20EE">
        <w:rPr>
          <w:b/>
          <w:sz w:val="28"/>
          <w:szCs w:val="28"/>
          <w:lang w:val="vi-VN"/>
        </w:rPr>
        <w:t>Nguồn</w:t>
      </w:r>
      <w:r w:rsidR="00DE7884" w:rsidRPr="00AE20EE">
        <w:rPr>
          <w:b/>
          <w:sz w:val="28"/>
          <w:szCs w:val="28"/>
          <w:lang w:val="vi-VN"/>
        </w:rPr>
        <w:t xml:space="preserve"> </w:t>
      </w:r>
      <w:r w:rsidRPr="00AE20EE">
        <w:rPr>
          <w:b/>
          <w:sz w:val="28"/>
          <w:szCs w:val="28"/>
          <w:lang w:val="vi-VN"/>
        </w:rPr>
        <w:t>xã</w:t>
      </w:r>
      <w:r w:rsidR="00DE7884" w:rsidRPr="00AE20EE">
        <w:rPr>
          <w:b/>
          <w:sz w:val="28"/>
          <w:szCs w:val="28"/>
          <w:lang w:val="vi-VN"/>
        </w:rPr>
        <w:t xml:space="preserve"> </w:t>
      </w:r>
      <w:r w:rsidRPr="00AE20EE">
        <w:rPr>
          <w:b/>
          <w:sz w:val="28"/>
          <w:szCs w:val="28"/>
          <w:lang w:val="vi-VN"/>
        </w:rPr>
        <w:t>hội</w:t>
      </w:r>
      <w:r w:rsidR="00DE7884" w:rsidRPr="00AE20EE">
        <w:rPr>
          <w:b/>
          <w:sz w:val="28"/>
          <w:szCs w:val="28"/>
          <w:lang w:val="vi-VN"/>
        </w:rPr>
        <w:t xml:space="preserve"> </w:t>
      </w:r>
      <w:r w:rsidRPr="00AE20EE">
        <w:rPr>
          <w:b/>
          <w:sz w:val="28"/>
          <w:szCs w:val="28"/>
          <w:lang w:val="vi-VN"/>
        </w:rPr>
        <w:t>hóa.</w:t>
      </w:r>
    </w:p>
    <w:p w14:paraId="3C298707" w14:textId="641F018B" w:rsidR="00845933" w:rsidRPr="00B22098" w:rsidRDefault="00845933" w:rsidP="0082289E">
      <w:pPr>
        <w:widowControl w:val="0"/>
        <w:spacing w:line="360" w:lineRule="exact"/>
        <w:ind w:firstLine="567"/>
        <w:rPr>
          <w:b/>
          <w:sz w:val="28"/>
          <w:szCs w:val="28"/>
        </w:rPr>
      </w:pPr>
      <w:r w:rsidRPr="00AE20EE">
        <w:rPr>
          <w:b/>
          <w:sz w:val="28"/>
          <w:szCs w:val="28"/>
          <w:lang w:val="vi-VN"/>
        </w:rPr>
        <w:t>5.</w:t>
      </w:r>
      <w:r w:rsidR="00DE7884" w:rsidRPr="00AE20EE">
        <w:rPr>
          <w:b/>
          <w:sz w:val="28"/>
          <w:szCs w:val="28"/>
          <w:lang w:val="vi-VN"/>
        </w:rPr>
        <w:t xml:space="preserve"> </w:t>
      </w:r>
      <w:r w:rsidRPr="00AE20EE">
        <w:rPr>
          <w:b/>
          <w:sz w:val="28"/>
          <w:szCs w:val="28"/>
          <w:lang w:val="vi-VN"/>
        </w:rPr>
        <w:t>Nguồn</w:t>
      </w:r>
      <w:r w:rsidR="00DE7884" w:rsidRPr="00AE20EE">
        <w:rPr>
          <w:b/>
          <w:sz w:val="28"/>
          <w:szCs w:val="28"/>
          <w:lang w:val="vi-VN"/>
        </w:rPr>
        <w:t xml:space="preserve"> </w:t>
      </w:r>
      <w:r w:rsidRPr="00AE20EE">
        <w:rPr>
          <w:b/>
          <w:sz w:val="28"/>
          <w:szCs w:val="28"/>
          <w:lang w:val="vi-VN"/>
        </w:rPr>
        <w:t>hợp</w:t>
      </w:r>
      <w:r w:rsidR="00DE7884" w:rsidRPr="00AE20EE">
        <w:rPr>
          <w:b/>
          <w:sz w:val="28"/>
          <w:szCs w:val="28"/>
          <w:lang w:val="vi-VN"/>
        </w:rPr>
        <w:t xml:space="preserve"> </w:t>
      </w:r>
      <w:r w:rsidRPr="00AE20EE">
        <w:rPr>
          <w:b/>
          <w:sz w:val="28"/>
          <w:szCs w:val="28"/>
          <w:lang w:val="vi-VN"/>
        </w:rPr>
        <w:t>pháp</w:t>
      </w:r>
      <w:r w:rsidR="00DE7884" w:rsidRPr="00AE20EE">
        <w:rPr>
          <w:b/>
          <w:sz w:val="28"/>
          <w:szCs w:val="28"/>
          <w:lang w:val="vi-VN"/>
        </w:rPr>
        <w:t xml:space="preserve"> </w:t>
      </w:r>
      <w:r w:rsidRPr="00AE20EE">
        <w:rPr>
          <w:b/>
          <w:sz w:val="28"/>
          <w:szCs w:val="28"/>
          <w:lang w:val="vi-VN"/>
        </w:rPr>
        <w:t>khác.</w:t>
      </w:r>
    </w:p>
    <w:p w14:paraId="202DDEA7" w14:textId="17220B7E" w:rsidR="001038D1" w:rsidRPr="00B22098" w:rsidRDefault="00677292" w:rsidP="0082289E">
      <w:pPr>
        <w:widowControl w:val="0"/>
        <w:spacing w:line="360" w:lineRule="exact"/>
        <w:ind w:firstLine="567"/>
        <w:jc w:val="both"/>
        <w:rPr>
          <w:sz w:val="28"/>
          <w:szCs w:val="28"/>
        </w:rPr>
      </w:pPr>
      <w:bookmarkStart w:id="9" w:name="muc_5"/>
      <w:r>
        <w:rPr>
          <w:b/>
          <w:bCs/>
          <w:sz w:val="28"/>
          <w:szCs w:val="28"/>
        </w:rPr>
        <w:t>I</w:t>
      </w:r>
      <w:r w:rsidR="001038D1" w:rsidRPr="00B22098">
        <w:rPr>
          <w:b/>
          <w:bCs/>
          <w:sz w:val="28"/>
          <w:szCs w:val="28"/>
          <w:lang w:val="vi-VN"/>
        </w:rPr>
        <w:t>V.</w:t>
      </w:r>
      <w:r w:rsidR="00DE7884" w:rsidRPr="00B22098">
        <w:rPr>
          <w:b/>
          <w:bCs/>
          <w:sz w:val="28"/>
          <w:szCs w:val="28"/>
          <w:lang w:val="vi-VN"/>
        </w:rPr>
        <w:t xml:space="preserve"> </w:t>
      </w:r>
      <w:r w:rsidR="001038D1" w:rsidRPr="00B22098">
        <w:rPr>
          <w:b/>
          <w:bCs/>
          <w:sz w:val="28"/>
          <w:szCs w:val="28"/>
          <w:lang w:val="vi-VN"/>
        </w:rPr>
        <w:t>TỔ</w:t>
      </w:r>
      <w:r w:rsidR="00DE7884" w:rsidRPr="00B22098">
        <w:rPr>
          <w:b/>
          <w:bCs/>
          <w:sz w:val="28"/>
          <w:szCs w:val="28"/>
          <w:lang w:val="vi-VN"/>
        </w:rPr>
        <w:t xml:space="preserve"> </w:t>
      </w:r>
      <w:r w:rsidR="001038D1" w:rsidRPr="00B22098">
        <w:rPr>
          <w:b/>
          <w:bCs/>
          <w:sz w:val="28"/>
          <w:szCs w:val="28"/>
          <w:lang w:val="vi-VN"/>
        </w:rPr>
        <w:t>CHỨC</w:t>
      </w:r>
      <w:r w:rsidR="00DE7884" w:rsidRPr="00B22098">
        <w:rPr>
          <w:b/>
          <w:bCs/>
          <w:sz w:val="28"/>
          <w:szCs w:val="28"/>
          <w:lang w:val="vi-VN"/>
        </w:rPr>
        <w:t xml:space="preserve"> </w:t>
      </w:r>
      <w:r w:rsidR="001038D1" w:rsidRPr="00B22098">
        <w:rPr>
          <w:b/>
          <w:bCs/>
          <w:sz w:val="28"/>
          <w:szCs w:val="28"/>
          <w:lang w:val="vi-VN"/>
        </w:rPr>
        <w:t>THỰC</w:t>
      </w:r>
      <w:r w:rsidR="00DE7884" w:rsidRPr="00B22098">
        <w:rPr>
          <w:b/>
          <w:bCs/>
          <w:sz w:val="28"/>
          <w:szCs w:val="28"/>
          <w:lang w:val="vi-VN"/>
        </w:rPr>
        <w:t xml:space="preserve"> </w:t>
      </w:r>
      <w:r w:rsidR="001038D1" w:rsidRPr="00B22098">
        <w:rPr>
          <w:b/>
          <w:bCs/>
          <w:sz w:val="28"/>
          <w:szCs w:val="28"/>
          <w:lang w:val="vi-VN"/>
        </w:rPr>
        <w:t>HIỆN</w:t>
      </w:r>
      <w:bookmarkEnd w:id="9"/>
    </w:p>
    <w:p w14:paraId="1AC36E9C" w14:textId="0671B8C9" w:rsidR="001038D1" w:rsidRPr="00B22098" w:rsidRDefault="001038D1" w:rsidP="0082289E">
      <w:pPr>
        <w:widowControl w:val="0"/>
        <w:spacing w:line="360" w:lineRule="exact"/>
        <w:ind w:firstLine="567"/>
        <w:jc w:val="both"/>
        <w:rPr>
          <w:sz w:val="28"/>
          <w:szCs w:val="28"/>
        </w:rPr>
      </w:pPr>
      <w:r w:rsidRPr="00B22098">
        <w:rPr>
          <w:b/>
          <w:bCs/>
          <w:sz w:val="28"/>
          <w:szCs w:val="28"/>
        </w:rPr>
        <w:t>1.</w:t>
      </w:r>
      <w:r w:rsidR="00DE7884" w:rsidRPr="00B22098">
        <w:rPr>
          <w:b/>
          <w:bCs/>
          <w:sz w:val="28"/>
          <w:szCs w:val="28"/>
        </w:rPr>
        <w:t xml:space="preserve"> </w:t>
      </w:r>
      <w:r w:rsidR="006300E4">
        <w:rPr>
          <w:b/>
          <w:bCs/>
          <w:sz w:val="28"/>
          <w:szCs w:val="28"/>
        </w:rPr>
        <w:t>Phòng</w:t>
      </w:r>
      <w:r w:rsidR="00DE7884" w:rsidRPr="00B22098">
        <w:rPr>
          <w:b/>
          <w:bCs/>
          <w:sz w:val="28"/>
          <w:szCs w:val="28"/>
        </w:rPr>
        <w:t xml:space="preserve"> </w:t>
      </w:r>
      <w:r w:rsidRPr="00B22098">
        <w:rPr>
          <w:b/>
          <w:bCs/>
          <w:sz w:val="28"/>
          <w:szCs w:val="28"/>
        </w:rPr>
        <w:t>Y</w:t>
      </w:r>
      <w:r w:rsidR="00DE7884" w:rsidRPr="00B22098">
        <w:rPr>
          <w:b/>
          <w:bCs/>
          <w:sz w:val="28"/>
          <w:szCs w:val="28"/>
        </w:rPr>
        <w:t xml:space="preserve"> </w:t>
      </w:r>
      <w:r w:rsidRPr="00B22098">
        <w:rPr>
          <w:b/>
          <w:bCs/>
          <w:sz w:val="28"/>
          <w:szCs w:val="28"/>
        </w:rPr>
        <w:t>tế</w:t>
      </w:r>
      <w:r w:rsidR="006300E4">
        <w:rPr>
          <w:b/>
          <w:bCs/>
          <w:sz w:val="28"/>
          <w:szCs w:val="28"/>
        </w:rPr>
        <w:t xml:space="preserve"> thành phố</w:t>
      </w:r>
    </w:p>
    <w:p w14:paraId="391A0799" w14:textId="6012A823" w:rsidR="00FF1649" w:rsidRPr="0091247F" w:rsidRDefault="00FF1649" w:rsidP="0082289E">
      <w:pPr>
        <w:widowControl w:val="0"/>
        <w:spacing w:line="360" w:lineRule="exact"/>
        <w:ind w:firstLine="567"/>
        <w:jc w:val="both"/>
        <w:rPr>
          <w:rStyle w:val="fontstyle01"/>
          <w:color w:val="auto"/>
        </w:rPr>
      </w:pPr>
      <w:r w:rsidRPr="0091247F">
        <w:rPr>
          <w:color w:val="000000"/>
          <w:spacing w:val="4"/>
          <w:sz w:val="28"/>
          <w:szCs w:val="28"/>
        </w:rPr>
        <w:t xml:space="preserve">- </w:t>
      </w:r>
      <w:r w:rsidR="00A5768A" w:rsidRPr="0091247F">
        <w:rPr>
          <w:sz w:val="28"/>
          <w:szCs w:val="28"/>
        </w:rPr>
        <w:t xml:space="preserve">Tham mưu UBND thành phố triển khai </w:t>
      </w:r>
      <w:r w:rsidR="00234668">
        <w:rPr>
          <w:sz w:val="28"/>
          <w:szCs w:val="28"/>
        </w:rPr>
        <w:t xml:space="preserve">các </w:t>
      </w:r>
      <w:r w:rsidR="00A5768A" w:rsidRPr="0091247F">
        <w:rPr>
          <w:sz w:val="28"/>
          <w:szCs w:val="28"/>
          <w:lang w:val="vi-VN"/>
        </w:rPr>
        <w:t xml:space="preserve">văn bản liên quan tới phòng, chống bệnh không lây nhiễm và rối loạn sức khỏe tâm thần </w:t>
      </w:r>
      <w:r w:rsidR="00A5768A" w:rsidRPr="0091247F">
        <w:rPr>
          <w:sz w:val="28"/>
          <w:szCs w:val="28"/>
        </w:rPr>
        <w:t xml:space="preserve">trên địa bàn </w:t>
      </w:r>
      <w:proofErr w:type="gramStart"/>
      <w:r w:rsidR="00A5768A" w:rsidRPr="0091247F">
        <w:rPr>
          <w:sz w:val="28"/>
          <w:szCs w:val="28"/>
        </w:rPr>
        <w:t>theo</w:t>
      </w:r>
      <w:proofErr w:type="gramEnd"/>
      <w:r w:rsidR="00A5768A" w:rsidRPr="0091247F">
        <w:rPr>
          <w:sz w:val="28"/>
          <w:szCs w:val="28"/>
        </w:rPr>
        <w:t xml:space="preserve"> hướng dẫn của Sở Y tế và các ban</w:t>
      </w:r>
      <w:r w:rsidR="00E80E68" w:rsidRPr="0091247F">
        <w:rPr>
          <w:sz w:val="28"/>
          <w:szCs w:val="28"/>
        </w:rPr>
        <w:t>, ngành liên quan</w:t>
      </w:r>
      <w:r w:rsidRPr="0091247F">
        <w:rPr>
          <w:color w:val="000000"/>
          <w:spacing w:val="4"/>
          <w:sz w:val="28"/>
          <w:szCs w:val="28"/>
        </w:rPr>
        <w:t>.</w:t>
      </w:r>
      <w:r w:rsidRPr="0091247F">
        <w:rPr>
          <w:color w:val="000000"/>
          <w:spacing w:val="4"/>
          <w:sz w:val="28"/>
          <w:szCs w:val="28"/>
          <w:lang w:val="vi-VN"/>
        </w:rPr>
        <w:t xml:space="preserve"> </w:t>
      </w:r>
      <w:r w:rsidRPr="0091247F">
        <w:rPr>
          <w:color w:val="000000"/>
          <w:spacing w:val="4"/>
          <w:sz w:val="28"/>
          <w:szCs w:val="28"/>
        </w:rPr>
        <w:t>Phối hợp các phòng, ban, ngành, đoàn thể thành phố, UBND các phường trong</w:t>
      </w:r>
      <w:r w:rsidRPr="0091247F">
        <w:rPr>
          <w:color w:val="000000"/>
          <w:spacing w:val="4"/>
          <w:sz w:val="28"/>
          <w:szCs w:val="28"/>
          <w:lang w:val="vi-VN"/>
        </w:rPr>
        <w:t xml:space="preserve"> công tác truyền thông, triển khai thực hiện, </w:t>
      </w:r>
      <w:r w:rsidRPr="0091247F">
        <w:rPr>
          <w:rStyle w:val="fontstyle01"/>
        </w:rPr>
        <w:t>kiểm tra, giám sát công tác</w:t>
      </w:r>
      <w:r w:rsidRPr="0091247F">
        <w:rPr>
          <w:rStyle w:val="fontstyle01"/>
          <w:lang w:val="vi-VN"/>
        </w:rPr>
        <w:t xml:space="preserve"> </w:t>
      </w:r>
      <w:r w:rsidRPr="0091247F">
        <w:rPr>
          <w:rStyle w:val="fontstyle01"/>
        </w:rPr>
        <w:t>phòng</w:t>
      </w:r>
      <w:r w:rsidRPr="0091247F">
        <w:rPr>
          <w:rStyle w:val="fontstyle01"/>
          <w:lang w:val="vi-VN"/>
        </w:rPr>
        <w:t>,</w:t>
      </w:r>
      <w:r w:rsidRPr="0091247F">
        <w:rPr>
          <w:rStyle w:val="fontstyle01"/>
        </w:rPr>
        <w:t xml:space="preserve"> chống </w:t>
      </w:r>
      <w:r w:rsidR="00274B32" w:rsidRPr="0091247F">
        <w:rPr>
          <w:sz w:val="28"/>
          <w:szCs w:val="28"/>
          <w:lang w:val="vi-VN"/>
        </w:rPr>
        <w:t xml:space="preserve">bệnh không lây nhiễm và rối loạn sức khỏe tâm thần </w:t>
      </w:r>
      <w:r w:rsidR="00274B32" w:rsidRPr="0091247F">
        <w:rPr>
          <w:sz w:val="28"/>
          <w:szCs w:val="28"/>
        </w:rPr>
        <w:t xml:space="preserve">trên địa bàn </w:t>
      </w:r>
      <w:r w:rsidRPr="0091247F">
        <w:rPr>
          <w:rStyle w:val="fontstyle01"/>
          <w:lang w:val="vi-VN"/>
        </w:rPr>
        <w:t>trên địa bàn</w:t>
      </w:r>
      <w:r w:rsidRPr="0091247F">
        <w:rPr>
          <w:rStyle w:val="fontstyle01"/>
        </w:rPr>
        <w:t>.</w:t>
      </w:r>
    </w:p>
    <w:p w14:paraId="73CC52BB" w14:textId="0B983B34" w:rsidR="00FF1649" w:rsidRPr="006B61F3" w:rsidRDefault="00FF1649" w:rsidP="0082289E">
      <w:pPr>
        <w:spacing w:line="360" w:lineRule="exact"/>
        <w:ind w:firstLine="567"/>
        <w:jc w:val="both"/>
        <w:rPr>
          <w:spacing w:val="-6"/>
          <w:sz w:val="28"/>
          <w:szCs w:val="28"/>
        </w:rPr>
      </w:pPr>
      <w:r w:rsidRPr="006B61F3">
        <w:rPr>
          <w:color w:val="000000"/>
          <w:spacing w:val="-6"/>
          <w:sz w:val="28"/>
          <w:szCs w:val="28"/>
          <w:lang w:val="es-PE"/>
        </w:rPr>
        <w:t xml:space="preserve">- Phối hợp với các cơ quan, đơn vị liên quan kiểm tra, giám sát trong công tác </w:t>
      </w:r>
      <w:r w:rsidRPr="006B61F3">
        <w:rPr>
          <w:spacing w:val="-6"/>
          <w:sz w:val="28"/>
          <w:szCs w:val="28"/>
          <w:lang w:val="vi-VN"/>
        </w:rPr>
        <w:t xml:space="preserve">phòng, chống bệnh không lây nhiễm và rối loạn sức khỏe tâm thần </w:t>
      </w:r>
      <w:r w:rsidR="00661587" w:rsidRPr="006B61F3">
        <w:rPr>
          <w:spacing w:val="-6"/>
          <w:sz w:val="28"/>
          <w:szCs w:val="28"/>
        </w:rPr>
        <w:t>trên địa bàn.</w:t>
      </w:r>
    </w:p>
    <w:p w14:paraId="0DB67A19" w14:textId="1BA5DF84" w:rsidR="00FF1649" w:rsidRPr="0091247F" w:rsidRDefault="00FF1649" w:rsidP="0082289E">
      <w:pPr>
        <w:spacing w:line="360" w:lineRule="exact"/>
        <w:ind w:firstLine="567"/>
        <w:jc w:val="both"/>
        <w:rPr>
          <w:color w:val="000000"/>
          <w:sz w:val="28"/>
          <w:szCs w:val="28"/>
          <w:lang w:val="es-PE"/>
        </w:rPr>
      </w:pPr>
      <w:r w:rsidRPr="0091247F">
        <w:rPr>
          <w:color w:val="000000"/>
          <w:sz w:val="28"/>
          <w:szCs w:val="28"/>
          <w:lang w:val="es-PE"/>
        </w:rPr>
        <w:lastRenderedPageBreak/>
        <w:t>- Chỉ đạo các cơ sở khám, chữa bệnh ngoài công lập chuẩn bị đầy đủ cơ số thuốc, vật tư, hóa chất, các phương tiệ</w:t>
      </w:r>
      <w:r w:rsidR="00CA1B36">
        <w:rPr>
          <w:color w:val="000000"/>
          <w:sz w:val="28"/>
          <w:szCs w:val="28"/>
          <w:lang w:val="es-PE"/>
        </w:rPr>
        <w:t>n cấp cứu, điều trị</w:t>
      </w:r>
      <w:r w:rsidRPr="0091247F">
        <w:rPr>
          <w:color w:val="000000"/>
          <w:sz w:val="28"/>
          <w:szCs w:val="28"/>
          <w:lang w:val="es-PE"/>
        </w:rPr>
        <w:t xml:space="preserve"> và sẵn sàng tiếp nhận bệnh nhân khi có yêu cầu của cơ quan nhà nước; </w:t>
      </w:r>
    </w:p>
    <w:p w14:paraId="113BCE11" w14:textId="63447AA6" w:rsidR="00FF1649" w:rsidRPr="0091247F" w:rsidRDefault="00FF1649" w:rsidP="0082289E">
      <w:pPr>
        <w:shd w:val="clear" w:color="auto" w:fill="FFFFFF"/>
        <w:spacing w:line="360" w:lineRule="exact"/>
        <w:ind w:firstLine="567"/>
        <w:jc w:val="both"/>
        <w:rPr>
          <w:rFonts w:eastAsia="SimSun"/>
          <w:sz w:val="28"/>
          <w:szCs w:val="28"/>
          <w:lang w:val="vi-VN" w:eastAsia="zh-CN"/>
        </w:rPr>
      </w:pPr>
      <w:r w:rsidRPr="0091247F">
        <w:rPr>
          <w:spacing w:val="4"/>
          <w:sz w:val="28"/>
          <w:szCs w:val="28"/>
          <w:lang w:val="vi-VN" w:eastAsia="zh-CN"/>
        </w:rPr>
        <w:t xml:space="preserve">- </w:t>
      </w:r>
      <w:r w:rsidRPr="0091247F">
        <w:rPr>
          <w:rFonts w:eastAsia="SimSun"/>
          <w:spacing w:val="4"/>
          <w:sz w:val="28"/>
          <w:szCs w:val="28"/>
          <w:lang w:eastAsia="zh-CN"/>
        </w:rPr>
        <w:t>Tăng cường thanh</w:t>
      </w:r>
      <w:r w:rsidRPr="0091247F">
        <w:rPr>
          <w:rFonts w:eastAsia="SimSun"/>
          <w:spacing w:val="4"/>
          <w:sz w:val="28"/>
          <w:szCs w:val="28"/>
          <w:lang w:val="vi-VN" w:eastAsia="zh-CN"/>
        </w:rPr>
        <w:t xml:space="preserve"> tra, </w:t>
      </w:r>
      <w:r w:rsidRPr="0091247F">
        <w:rPr>
          <w:rFonts w:eastAsia="SimSun"/>
          <w:spacing w:val="4"/>
          <w:sz w:val="28"/>
          <w:szCs w:val="28"/>
          <w:lang w:eastAsia="zh-CN"/>
        </w:rPr>
        <w:t xml:space="preserve">kiểm tra, </w:t>
      </w:r>
      <w:r w:rsidRPr="0091247F">
        <w:rPr>
          <w:rFonts w:eastAsia="SimSun"/>
          <w:sz w:val="28"/>
          <w:szCs w:val="28"/>
          <w:lang w:eastAsia="zh-CN"/>
        </w:rPr>
        <w:t>xử phạt vi phạm hành chính trong lĩnh vực</w:t>
      </w:r>
      <w:r w:rsidRPr="0091247F">
        <w:rPr>
          <w:rFonts w:eastAsia="SimSun"/>
          <w:sz w:val="28"/>
          <w:szCs w:val="28"/>
          <w:lang w:val="vi-VN" w:eastAsia="zh-CN"/>
        </w:rPr>
        <w:t xml:space="preserve"> </w:t>
      </w:r>
      <w:r w:rsidRPr="0091247F">
        <w:rPr>
          <w:rFonts w:eastAsia="SimSun"/>
          <w:sz w:val="28"/>
          <w:szCs w:val="28"/>
          <w:lang w:eastAsia="zh-CN"/>
        </w:rPr>
        <w:t>y tế, trong đó có các hoạt động liên quan đến công tác phòng chống bệnh không lây nhiễm và rối loạn sức khỏe tâm thần trên địa bàn theo quy định.</w:t>
      </w:r>
    </w:p>
    <w:p w14:paraId="2C76C575" w14:textId="517A9CDE" w:rsidR="00FF1649" w:rsidRPr="0091247F" w:rsidRDefault="00FF1649" w:rsidP="0082289E">
      <w:pPr>
        <w:spacing w:line="360" w:lineRule="exact"/>
        <w:ind w:firstLine="567"/>
        <w:jc w:val="both"/>
        <w:rPr>
          <w:rStyle w:val="fontstyle01"/>
        </w:rPr>
      </w:pPr>
      <w:r w:rsidRPr="0091247F">
        <w:rPr>
          <w:color w:val="000000"/>
          <w:sz w:val="28"/>
          <w:szCs w:val="28"/>
          <w:lang w:val="es-PE"/>
        </w:rPr>
        <w:t>- Kịp thời báo cáo tình hình về Sở Y tế và UBND thành phố theo quy định.</w:t>
      </w:r>
    </w:p>
    <w:p w14:paraId="2B9F8B9C" w14:textId="16443899" w:rsidR="006300E4" w:rsidRPr="00FF1649" w:rsidRDefault="00FF1649" w:rsidP="0082289E">
      <w:pPr>
        <w:widowControl w:val="0"/>
        <w:spacing w:line="360" w:lineRule="exact"/>
        <w:ind w:firstLine="567"/>
        <w:jc w:val="both"/>
        <w:rPr>
          <w:b/>
          <w:sz w:val="28"/>
          <w:szCs w:val="28"/>
        </w:rPr>
      </w:pPr>
      <w:r w:rsidRPr="00FF1649">
        <w:rPr>
          <w:b/>
          <w:sz w:val="28"/>
          <w:szCs w:val="28"/>
        </w:rPr>
        <w:t>2. Trung tâm y tế thành phố</w:t>
      </w:r>
    </w:p>
    <w:p w14:paraId="56770427" w14:textId="021EDB77" w:rsidR="00786E6E" w:rsidRPr="00B22098" w:rsidRDefault="00DB71A5" w:rsidP="0082289E">
      <w:pPr>
        <w:widowControl w:val="0"/>
        <w:spacing w:line="360" w:lineRule="exact"/>
        <w:ind w:firstLine="567"/>
        <w:jc w:val="both"/>
        <w:rPr>
          <w:sz w:val="28"/>
          <w:szCs w:val="28"/>
        </w:rPr>
      </w:pPr>
      <w:r w:rsidRPr="00B22098">
        <w:rPr>
          <w:sz w:val="28"/>
          <w:szCs w:val="28"/>
        </w:rPr>
        <w:t>-</w:t>
      </w:r>
      <w:r w:rsidR="00DE7884" w:rsidRPr="00B22098">
        <w:rPr>
          <w:sz w:val="28"/>
          <w:szCs w:val="28"/>
        </w:rPr>
        <w:t xml:space="preserve"> </w:t>
      </w:r>
      <w:r w:rsidR="001038D1" w:rsidRPr="00B22098">
        <w:rPr>
          <w:sz w:val="28"/>
          <w:szCs w:val="28"/>
          <w:lang w:val="vi-VN"/>
        </w:rPr>
        <w:t>Chủ</w:t>
      </w:r>
      <w:r w:rsidR="00DE7884" w:rsidRPr="00B22098">
        <w:rPr>
          <w:sz w:val="28"/>
          <w:szCs w:val="28"/>
          <w:lang w:val="vi-VN"/>
        </w:rPr>
        <w:t xml:space="preserve"> </w:t>
      </w:r>
      <w:r w:rsidR="001038D1" w:rsidRPr="00B22098">
        <w:rPr>
          <w:sz w:val="28"/>
          <w:szCs w:val="28"/>
          <w:lang w:val="vi-VN"/>
        </w:rPr>
        <w:t>trì,</w:t>
      </w:r>
      <w:r w:rsidR="00DE7884" w:rsidRPr="00B22098">
        <w:rPr>
          <w:sz w:val="28"/>
          <w:szCs w:val="28"/>
          <w:lang w:val="vi-VN"/>
        </w:rPr>
        <w:t xml:space="preserve"> </w:t>
      </w:r>
      <w:r w:rsidR="001038D1" w:rsidRPr="00B22098">
        <w:rPr>
          <w:sz w:val="28"/>
          <w:szCs w:val="28"/>
          <w:lang w:val="vi-VN"/>
        </w:rPr>
        <w:t>phối</w:t>
      </w:r>
      <w:r w:rsidR="00DE7884" w:rsidRPr="00B22098">
        <w:rPr>
          <w:sz w:val="28"/>
          <w:szCs w:val="28"/>
          <w:lang w:val="vi-VN"/>
        </w:rPr>
        <w:t xml:space="preserve"> </w:t>
      </w:r>
      <w:r w:rsidR="001038D1" w:rsidRPr="00B22098">
        <w:rPr>
          <w:sz w:val="28"/>
          <w:szCs w:val="28"/>
          <w:lang w:val="vi-VN"/>
        </w:rPr>
        <w:t>hợp</w:t>
      </w:r>
      <w:r w:rsidR="00DE7884" w:rsidRPr="00B22098">
        <w:rPr>
          <w:sz w:val="28"/>
          <w:szCs w:val="28"/>
          <w:lang w:val="vi-VN"/>
        </w:rPr>
        <w:t xml:space="preserve"> </w:t>
      </w:r>
      <w:r w:rsidR="001038D1" w:rsidRPr="00B22098">
        <w:rPr>
          <w:sz w:val="28"/>
          <w:szCs w:val="28"/>
          <w:lang w:val="vi-VN"/>
        </w:rPr>
        <w:t>với</w:t>
      </w:r>
      <w:r w:rsidR="00DE7884" w:rsidRPr="00B22098">
        <w:rPr>
          <w:sz w:val="28"/>
          <w:szCs w:val="28"/>
          <w:lang w:val="vi-VN"/>
        </w:rPr>
        <w:t xml:space="preserve"> </w:t>
      </w:r>
      <w:r w:rsidR="001038D1" w:rsidRPr="00B22098">
        <w:rPr>
          <w:sz w:val="28"/>
          <w:szCs w:val="28"/>
          <w:lang w:val="vi-VN"/>
        </w:rPr>
        <w:t>các</w:t>
      </w:r>
      <w:r w:rsidR="00DE7884" w:rsidRPr="00B22098">
        <w:rPr>
          <w:sz w:val="28"/>
          <w:szCs w:val="28"/>
          <w:lang w:val="vi-VN"/>
        </w:rPr>
        <w:t xml:space="preserve"> </w:t>
      </w:r>
      <w:r w:rsidR="00A5768A">
        <w:rPr>
          <w:sz w:val="28"/>
          <w:szCs w:val="28"/>
        </w:rPr>
        <w:t>phòng, ban</w:t>
      </w:r>
      <w:r w:rsidR="001038D1" w:rsidRPr="00B22098">
        <w:rPr>
          <w:sz w:val="28"/>
          <w:szCs w:val="28"/>
          <w:lang w:val="vi-VN"/>
        </w:rPr>
        <w:t>,</w:t>
      </w:r>
      <w:r w:rsidR="00DE7884" w:rsidRPr="00B22098">
        <w:rPr>
          <w:sz w:val="28"/>
          <w:szCs w:val="28"/>
          <w:lang w:val="vi-VN"/>
        </w:rPr>
        <w:t xml:space="preserve"> </w:t>
      </w:r>
      <w:r w:rsidR="001038D1" w:rsidRPr="00B22098">
        <w:rPr>
          <w:sz w:val="28"/>
          <w:szCs w:val="28"/>
          <w:lang w:val="vi-VN"/>
        </w:rPr>
        <w:t>ngành</w:t>
      </w:r>
      <w:r w:rsidR="00A5768A">
        <w:rPr>
          <w:sz w:val="28"/>
          <w:szCs w:val="28"/>
          <w:lang w:val="vi-VN"/>
        </w:rPr>
        <w:t xml:space="preserve">, đoàn thể, các đơn vị liên quan và </w:t>
      </w:r>
      <w:r w:rsidR="00A5768A">
        <w:rPr>
          <w:sz w:val="28"/>
          <w:szCs w:val="28"/>
        </w:rPr>
        <w:t>UBND các phường</w:t>
      </w:r>
      <w:r w:rsidR="00DE7884" w:rsidRPr="00B22098">
        <w:rPr>
          <w:sz w:val="28"/>
          <w:szCs w:val="28"/>
          <w:lang w:val="vi-VN"/>
        </w:rPr>
        <w:t xml:space="preserve"> </w:t>
      </w:r>
      <w:r w:rsidR="001038D1" w:rsidRPr="00B22098">
        <w:rPr>
          <w:sz w:val="28"/>
          <w:szCs w:val="28"/>
          <w:lang w:val="vi-VN"/>
        </w:rPr>
        <w:t>tổ</w:t>
      </w:r>
      <w:r w:rsidR="00DE7884" w:rsidRPr="00B22098">
        <w:rPr>
          <w:sz w:val="28"/>
          <w:szCs w:val="28"/>
          <w:lang w:val="vi-VN"/>
        </w:rPr>
        <w:t xml:space="preserve"> </w:t>
      </w:r>
      <w:r w:rsidR="001038D1" w:rsidRPr="00B22098">
        <w:rPr>
          <w:sz w:val="28"/>
          <w:szCs w:val="28"/>
          <w:lang w:val="vi-VN"/>
        </w:rPr>
        <w:t>chức</w:t>
      </w:r>
      <w:r w:rsidR="00DE7884" w:rsidRPr="00B22098">
        <w:rPr>
          <w:sz w:val="28"/>
          <w:szCs w:val="28"/>
          <w:lang w:val="vi-VN"/>
        </w:rPr>
        <w:t xml:space="preserve"> </w:t>
      </w:r>
      <w:r w:rsidR="00E80E68">
        <w:rPr>
          <w:sz w:val="28"/>
          <w:szCs w:val="28"/>
        </w:rPr>
        <w:t xml:space="preserve">triển khai có hiệu quả </w:t>
      </w:r>
      <w:r w:rsidR="00B96500">
        <w:rPr>
          <w:sz w:val="28"/>
          <w:szCs w:val="28"/>
        </w:rPr>
        <w:t>K</w:t>
      </w:r>
      <w:r w:rsidR="001038D1" w:rsidRPr="00B22098">
        <w:rPr>
          <w:sz w:val="28"/>
          <w:szCs w:val="28"/>
          <w:lang w:val="vi-VN"/>
        </w:rPr>
        <w:t>ế</w:t>
      </w:r>
      <w:r w:rsidR="00DE7884" w:rsidRPr="00B22098">
        <w:rPr>
          <w:sz w:val="28"/>
          <w:szCs w:val="28"/>
          <w:lang w:val="vi-VN"/>
        </w:rPr>
        <w:t xml:space="preserve"> </w:t>
      </w:r>
      <w:r w:rsidR="001038D1" w:rsidRPr="00B22098">
        <w:rPr>
          <w:sz w:val="28"/>
          <w:szCs w:val="28"/>
          <w:lang w:val="vi-VN"/>
        </w:rPr>
        <w:t>hoạch</w:t>
      </w:r>
      <w:r w:rsidR="00406F06">
        <w:rPr>
          <w:sz w:val="28"/>
          <w:szCs w:val="28"/>
        </w:rPr>
        <w:t xml:space="preserve"> phòng, chống bệnh không lây </w:t>
      </w:r>
      <w:r w:rsidR="00E80E68">
        <w:rPr>
          <w:sz w:val="28"/>
          <w:szCs w:val="28"/>
        </w:rPr>
        <w:t>nhiễm và</w:t>
      </w:r>
      <w:r w:rsidR="00406F06">
        <w:rPr>
          <w:sz w:val="28"/>
          <w:szCs w:val="28"/>
        </w:rPr>
        <w:t xml:space="preserve"> rối loạn sức khỏe tâm thần trên địa bàn thành phố</w:t>
      </w:r>
      <w:r w:rsidR="001038D1" w:rsidRPr="00B22098">
        <w:rPr>
          <w:sz w:val="28"/>
          <w:szCs w:val="28"/>
          <w:lang w:val="vi-VN"/>
        </w:rPr>
        <w:t>;</w:t>
      </w:r>
      <w:r w:rsidR="00DE7884" w:rsidRPr="00B22098">
        <w:rPr>
          <w:sz w:val="28"/>
          <w:szCs w:val="28"/>
        </w:rPr>
        <w:t xml:space="preserve"> </w:t>
      </w:r>
    </w:p>
    <w:p w14:paraId="2EE72FD3" w14:textId="447D0C9A" w:rsidR="00786E6E" w:rsidRDefault="00DB71A5" w:rsidP="0082289E">
      <w:pPr>
        <w:widowControl w:val="0"/>
        <w:spacing w:line="360" w:lineRule="exact"/>
        <w:ind w:firstLine="567"/>
        <w:jc w:val="both"/>
        <w:rPr>
          <w:spacing w:val="2"/>
          <w:sz w:val="28"/>
          <w:szCs w:val="28"/>
          <w:lang w:val="vi-VN"/>
        </w:rPr>
      </w:pPr>
      <w:r w:rsidRPr="00B22098">
        <w:rPr>
          <w:spacing w:val="2"/>
          <w:sz w:val="28"/>
          <w:szCs w:val="28"/>
        </w:rPr>
        <w:t>-</w:t>
      </w:r>
      <w:r w:rsidR="00DE7884" w:rsidRPr="00B22098">
        <w:rPr>
          <w:spacing w:val="2"/>
          <w:sz w:val="28"/>
          <w:szCs w:val="28"/>
        </w:rPr>
        <w:t xml:space="preserve"> </w:t>
      </w:r>
      <w:r w:rsidR="001038D1" w:rsidRPr="00B22098">
        <w:rPr>
          <w:spacing w:val="2"/>
          <w:sz w:val="28"/>
          <w:szCs w:val="28"/>
          <w:lang w:val="vi-VN"/>
        </w:rPr>
        <w:t>Phối</w:t>
      </w:r>
      <w:r w:rsidR="00DE7884" w:rsidRPr="00B22098">
        <w:rPr>
          <w:spacing w:val="2"/>
          <w:sz w:val="28"/>
          <w:szCs w:val="28"/>
          <w:lang w:val="vi-VN"/>
        </w:rPr>
        <w:t xml:space="preserve"> </w:t>
      </w:r>
      <w:r w:rsidR="001038D1" w:rsidRPr="00B22098">
        <w:rPr>
          <w:spacing w:val="2"/>
          <w:sz w:val="28"/>
          <w:szCs w:val="28"/>
          <w:lang w:val="vi-VN"/>
        </w:rPr>
        <w:t>hợp</w:t>
      </w:r>
      <w:r w:rsidR="00DE7884" w:rsidRPr="00B22098">
        <w:rPr>
          <w:spacing w:val="2"/>
          <w:sz w:val="28"/>
          <w:szCs w:val="28"/>
          <w:lang w:val="vi-VN"/>
        </w:rPr>
        <w:t xml:space="preserve"> </w:t>
      </w:r>
      <w:r w:rsidR="001038D1" w:rsidRPr="00B22098">
        <w:rPr>
          <w:spacing w:val="2"/>
          <w:sz w:val="28"/>
          <w:szCs w:val="28"/>
          <w:lang w:val="vi-VN"/>
        </w:rPr>
        <w:t>với</w:t>
      </w:r>
      <w:r w:rsidR="00DE7884" w:rsidRPr="00B22098">
        <w:rPr>
          <w:spacing w:val="2"/>
          <w:sz w:val="28"/>
          <w:szCs w:val="28"/>
          <w:lang w:val="vi-VN"/>
        </w:rPr>
        <w:t xml:space="preserve"> </w:t>
      </w:r>
      <w:r w:rsidR="00406F06">
        <w:rPr>
          <w:spacing w:val="2"/>
          <w:sz w:val="28"/>
          <w:szCs w:val="28"/>
        </w:rPr>
        <w:t>Phòng</w:t>
      </w:r>
      <w:r w:rsidR="00DE7884" w:rsidRPr="00B22098">
        <w:rPr>
          <w:spacing w:val="2"/>
          <w:sz w:val="28"/>
          <w:szCs w:val="28"/>
          <w:lang w:val="vi-VN"/>
        </w:rPr>
        <w:t xml:space="preserve"> </w:t>
      </w:r>
      <w:r w:rsidR="001038D1" w:rsidRPr="00B22098">
        <w:rPr>
          <w:spacing w:val="2"/>
          <w:sz w:val="28"/>
          <w:szCs w:val="28"/>
          <w:lang w:val="vi-VN"/>
        </w:rPr>
        <w:t>Tài</w:t>
      </w:r>
      <w:r w:rsidR="00DE7884" w:rsidRPr="00B22098">
        <w:rPr>
          <w:spacing w:val="2"/>
          <w:sz w:val="28"/>
          <w:szCs w:val="28"/>
          <w:lang w:val="vi-VN"/>
        </w:rPr>
        <w:t xml:space="preserve"> </w:t>
      </w:r>
      <w:r w:rsidR="001038D1" w:rsidRPr="00B22098">
        <w:rPr>
          <w:spacing w:val="2"/>
          <w:sz w:val="28"/>
          <w:szCs w:val="28"/>
          <w:lang w:val="vi-VN"/>
        </w:rPr>
        <w:t>chính</w:t>
      </w:r>
      <w:r w:rsidR="00406F06">
        <w:rPr>
          <w:spacing w:val="2"/>
          <w:sz w:val="28"/>
          <w:szCs w:val="28"/>
        </w:rPr>
        <w:t xml:space="preserve"> - Kế hoạch thành phố</w:t>
      </w:r>
      <w:r w:rsidR="00DE7884" w:rsidRPr="00B22098">
        <w:rPr>
          <w:spacing w:val="2"/>
          <w:sz w:val="28"/>
          <w:szCs w:val="28"/>
          <w:lang w:val="vi-VN"/>
        </w:rPr>
        <w:t xml:space="preserve"> </w:t>
      </w:r>
      <w:r w:rsidR="001038D1" w:rsidRPr="00B22098">
        <w:rPr>
          <w:spacing w:val="2"/>
          <w:sz w:val="28"/>
          <w:szCs w:val="28"/>
          <w:lang w:val="vi-VN"/>
        </w:rPr>
        <w:t>tham</w:t>
      </w:r>
      <w:r w:rsidR="00DE7884" w:rsidRPr="00B22098">
        <w:rPr>
          <w:spacing w:val="2"/>
          <w:sz w:val="28"/>
          <w:szCs w:val="28"/>
          <w:lang w:val="vi-VN"/>
        </w:rPr>
        <w:t xml:space="preserve"> </w:t>
      </w:r>
      <w:r w:rsidR="001038D1" w:rsidRPr="00B22098">
        <w:rPr>
          <w:spacing w:val="2"/>
          <w:sz w:val="28"/>
          <w:szCs w:val="28"/>
          <w:lang w:val="vi-VN"/>
        </w:rPr>
        <w:t>mưu</w:t>
      </w:r>
      <w:r w:rsidR="00DE7884" w:rsidRPr="00B22098">
        <w:rPr>
          <w:spacing w:val="2"/>
          <w:sz w:val="28"/>
          <w:szCs w:val="28"/>
          <w:lang w:val="vi-VN"/>
        </w:rPr>
        <w:t xml:space="preserve"> </w:t>
      </w:r>
      <w:r w:rsidR="001038D1" w:rsidRPr="00B22098">
        <w:rPr>
          <w:spacing w:val="2"/>
          <w:sz w:val="28"/>
          <w:szCs w:val="28"/>
          <w:lang w:val="vi-VN"/>
        </w:rPr>
        <w:t>xây</w:t>
      </w:r>
      <w:r w:rsidR="00DE7884" w:rsidRPr="00B22098">
        <w:rPr>
          <w:spacing w:val="2"/>
          <w:sz w:val="28"/>
          <w:szCs w:val="28"/>
          <w:lang w:val="vi-VN"/>
        </w:rPr>
        <w:t xml:space="preserve"> </w:t>
      </w:r>
      <w:r w:rsidR="001038D1" w:rsidRPr="00B22098">
        <w:rPr>
          <w:spacing w:val="2"/>
          <w:sz w:val="28"/>
          <w:szCs w:val="28"/>
          <w:lang w:val="vi-VN"/>
        </w:rPr>
        <w:t>dựng</w:t>
      </w:r>
      <w:r w:rsidR="00DE7884" w:rsidRPr="00B22098">
        <w:rPr>
          <w:spacing w:val="2"/>
          <w:sz w:val="28"/>
          <w:szCs w:val="28"/>
          <w:lang w:val="vi-VN"/>
        </w:rPr>
        <w:t xml:space="preserve"> </w:t>
      </w:r>
      <w:r w:rsidR="001038D1" w:rsidRPr="00B22098">
        <w:rPr>
          <w:spacing w:val="2"/>
          <w:sz w:val="28"/>
          <w:szCs w:val="28"/>
          <w:lang w:val="vi-VN"/>
        </w:rPr>
        <w:t>cơ</w:t>
      </w:r>
      <w:r w:rsidR="00DE7884" w:rsidRPr="00B22098">
        <w:rPr>
          <w:spacing w:val="2"/>
          <w:sz w:val="28"/>
          <w:szCs w:val="28"/>
          <w:lang w:val="vi-VN"/>
        </w:rPr>
        <w:t xml:space="preserve"> </w:t>
      </w:r>
      <w:r w:rsidR="001038D1" w:rsidRPr="00B22098">
        <w:rPr>
          <w:spacing w:val="2"/>
          <w:sz w:val="28"/>
          <w:szCs w:val="28"/>
          <w:lang w:val="vi-VN"/>
        </w:rPr>
        <w:t>chế</w:t>
      </w:r>
      <w:r w:rsidR="00DE7884" w:rsidRPr="00B22098">
        <w:rPr>
          <w:spacing w:val="2"/>
          <w:sz w:val="28"/>
          <w:szCs w:val="28"/>
          <w:lang w:val="vi-VN"/>
        </w:rPr>
        <w:t xml:space="preserve"> </w:t>
      </w:r>
      <w:r w:rsidR="001038D1" w:rsidRPr="00B22098">
        <w:rPr>
          <w:spacing w:val="2"/>
          <w:sz w:val="28"/>
          <w:szCs w:val="28"/>
          <w:lang w:val="vi-VN"/>
        </w:rPr>
        <w:t>chính</w:t>
      </w:r>
      <w:r w:rsidR="00DE7884" w:rsidRPr="00B22098">
        <w:rPr>
          <w:spacing w:val="2"/>
          <w:sz w:val="28"/>
          <w:szCs w:val="28"/>
          <w:lang w:val="vi-VN"/>
        </w:rPr>
        <w:t xml:space="preserve"> </w:t>
      </w:r>
      <w:r w:rsidR="001038D1" w:rsidRPr="00B22098">
        <w:rPr>
          <w:spacing w:val="2"/>
          <w:sz w:val="28"/>
          <w:szCs w:val="28"/>
          <w:lang w:val="vi-VN"/>
        </w:rPr>
        <w:t>sách,</w:t>
      </w:r>
      <w:r w:rsidR="00DE7884" w:rsidRPr="00B22098">
        <w:rPr>
          <w:spacing w:val="2"/>
          <w:sz w:val="28"/>
          <w:szCs w:val="28"/>
          <w:lang w:val="vi-VN"/>
        </w:rPr>
        <w:t xml:space="preserve"> </w:t>
      </w:r>
      <w:r w:rsidR="001038D1" w:rsidRPr="00B22098">
        <w:rPr>
          <w:spacing w:val="2"/>
          <w:sz w:val="28"/>
          <w:szCs w:val="28"/>
          <w:lang w:val="vi-VN"/>
        </w:rPr>
        <w:t>lập</w:t>
      </w:r>
      <w:r w:rsidR="00DE7884" w:rsidRPr="00B22098">
        <w:rPr>
          <w:spacing w:val="2"/>
          <w:sz w:val="28"/>
          <w:szCs w:val="28"/>
          <w:lang w:val="vi-VN"/>
        </w:rPr>
        <w:t xml:space="preserve"> </w:t>
      </w:r>
      <w:r w:rsidR="001038D1" w:rsidRPr="00B22098">
        <w:rPr>
          <w:spacing w:val="2"/>
          <w:sz w:val="28"/>
          <w:szCs w:val="28"/>
          <w:lang w:val="vi-VN"/>
        </w:rPr>
        <w:t>dự</w:t>
      </w:r>
      <w:r w:rsidR="00DE7884" w:rsidRPr="00B22098">
        <w:rPr>
          <w:spacing w:val="2"/>
          <w:sz w:val="28"/>
          <w:szCs w:val="28"/>
          <w:lang w:val="vi-VN"/>
        </w:rPr>
        <w:t xml:space="preserve"> </w:t>
      </w:r>
      <w:r w:rsidR="001038D1" w:rsidRPr="00B22098">
        <w:rPr>
          <w:spacing w:val="2"/>
          <w:sz w:val="28"/>
          <w:szCs w:val="28"/>
          <w:lang w:val="vi-VN"/>
        </w:rPr>
        <w:t>toán</w:t>
      </w:r>
      <w:r w:rsidR="00DE7884" w:rsidRPr="00B22098">
        <w:rPr>
          <w:spacing w:val="2"/>
          <w:sz w:val="28"/>
          <w:szCs w:val="28"/>
          <w:lang w:val="vi-VN"/>
        </w:rPr>
        <w:t xml:space="preserve"> </w:t>
      </w:r>
      <w:r w:rsidR="001038D1" w:rsidRPr="00B22098">
        <w:rPr>
          <w:spacing w:val="2"/>
          <w:sz w:val="28"/>
          <w:szCs w:val="28"/>
          <w:lang w:val="vi-VN"/>
        </w:rPr>
        <w:t>kinh</w:t>
      </w:r>
      <w:r w:rsidR="00DE7884" w:rsidRPr="00B22098">
        <w:rPr>
          <w:spacing w:val="2"/>
          <w:sz w:val="28"/>
          <w:szCs w:val="28"/>
          <w:lang w:val="vi-VN"/>
        </w:rPr>
        <w:t xml:space="preserve"> </w:t>
      </w:r>
      <w:r w:rsidR="001038D1" w:rsidRPr="00B22098">
        <w:rPr>
          <w:spacing w:val="2"/>
          <w:sz w:val="28"/>
          <w:szCs w:val="28"/>
          <w:lang w:val="vi-VN"/>
        </w:rPr>
        <w:t>phí</w:t>
      </w:r>
      <w:r w:rsidR="00DE7884" w:rsidRPr="00B22098">
        <w:rPr>
          <w:spacing w:val="2"/>
          <w:sz w:val="28"/>
          <w:szCs w:val="28"/>
          <w:lang w:val="vi-VN"/>
        </w:rPr>
        <w:t xml:space="preserve"> </w:t>
      </w:r>
      <w:r w:rsidR="001038D1" w:rsidRPr="00B22098">
        <w:rPr>
          <w:spacing w:val="2"/>
          <w:sz w:val="28"/>
          <w:szCs w:val="28"/>
          <w:lang w:val="vi-VN"/>
        </w:rPr>
        <w:t>và</w:t>
      </w:r>
      <w:r w:rsidR="00DE7884" w:rsidRPr="00B22098">
        <w:rPr>
          <w:spacing w:val="2"/>
          <w:sz w:val="28"/>
          <w:szCs w:val="28"/>
          <w:lang w:val="vi-VN"/>
        </w:rPr>
        <w:t xml:space="preserve"> </w:t>
      </w:r>
      <w:r w:rsidR="001038D1" w:rsidRPr="00B22098">
        <w:rPr>
          <w:spacing w:val="2"/>
          <w:sz w:val="28"/>
          <w:szCs w:val="28"/>
          <w:lang w:val="vi-VN"/>
        </w:rPr>
        <w:t>quản</w:t>
      </w:r>
      <w:r w:rsidR="00DE7884" w:rsidRPr="00B22098">
        <w:rPr>
          <w:spacing w:val="2"/>
          <w:sz w:val="28"/>
          <w:szCs w:val="28"/>
          <w:lang w:val="vi-VN"/>
        </w:rPr>
        <w:t xml:space="preserve"> </w:t>
      </w:r>
      <w:r w:rsidR="001038D1" w:rsidRPr="00B22098">
        <w:rPr>
          <w:spacing w:val="2"/>
          <w:sz w:val="28"/>
          <w:szCs w:val="28"/>
          <w:lang w:val="vi-VN"/>
        </w:rPr>
        <w:t>lý</w:t>
      </w:r>
      <w:r w:rsidR="00DE7884" w:rsidRPr="00B22098">
        <w:rPr>
          <w:spacing w:val="2"/>
          <w:sz w:val="28"/>
          <w:szCs w:val="28"/>
          <w:lang w:val="vi-VN"/>
        </w:rPr>
        <w:t xml:space="preserve"> </w:t>
      </w:r>
      <w:r w:rsidR="001038D1" w:rsidRPr="00B22098">
        <w:rPr>
          <w:spacing w:val="2"/>
          <w:sz w:val="28"/>
          <w:szCs w:val="28"/>
          <w:lang w:val="vi-VN"/>
        </w:rPr>
        <w:t>kinh</w:t>
      </w:r>
      <w:r w:rsidR="00DE7884" w:rsidRPr="00B22098">
        <w:rPr>
          <w:spacing w:val="2"/>
          <w:sz w:val="28"/>
          <w:szCs w:val="28"/>
          <w:lang w:val="vi-VN"/>
        </w:rPr>
        <w:t xml:space="preserve"> </w:t>
      </w:r>
      <w:r w:rsidR="001038D1" w:rsidRPr="00B22098">
        <w:rPr>
          <w:spacing w:val="2"/>
          <w:sz w:val="28"/>
          <w:szCs w:val="28"/>
          <w:lang w:val="vi-VN"/>
        </w:rPr>
        <w:t>phí,</w:t>
      </w:r>
      <w:r w:rsidR="00DE7884" w:rsidRPr="00B22098">
        <w:rPr>
          <w:spacing w:val="2"/>
          <w:sz w:val="28"/>
          <w:szCs w:val="28"/>
          <w:lang w:val="vi-VN"/>
        </w:rPr>
        <w:t xml:space="preserve"> </w:t>
      </w:r>
      <w:r w:rsidR="001038D1" w:rsidRPr="00B22098">
        <w:rPr>
          <w:spacing w:val="2"/>
          <w:sz w:val="28"/>
          <w:szCs w:val="28"/>
          <w:lang w:val="vi-VN"/>
        </w:rPr>
        <w:t>phân</w:t>
      </w:r>
      <w:r w:rsidR="00DE7884" w:rsidRPr="00B22098">
        <w:rPr>
          <w:spacing w:val="2"/>
          <w:sz w:val="28"/>
          <w:szCs w:val="28"/>
          <w:lang w:val="vi-VN"/>
        </w:rPr>
        <w:t xml:space="preserve"> </w:t>
      </w:r>
      <w:r w:rsidR="001038D1" w:rsidRPr="00B22098">
        <w:rPr>
          <w:spacing w:val="2"/>
          <w:sz w:val="28"/>
          <w:szCs w:val="28"/>
          <w:lang w:val="vi-VN"/>
        </w:rPr>
        <w:t>bổ</w:t>
      </w:r>
      <w:r w:rsidR="00DE7884" w:rsidRPr="00B22098">
        <w:rPr>
          <w:spacing w:val="2"/>
          <w:sz w:val="28"/>
          <w:szCs w:val="28"/>
          <w:lang w:val="vi-VN"/>
        </w:rPr>
        <w:t xml:space="preserve"> </w:t>
      </w:r>
      <w:r w:rsidR="001038D1" w:rsidRPr="00B22098">
        <w:rPr>
          <w:spacing w:val="2"/>
          <w:sz w:val="28"/>
          <w:szCs w:val="28"/>
          <w:lang w:val="vi-VN"/>
        </w:rPr>
        <w:t>nguồn</w:t>
      </w:r>
      <w:r w:rsidR="00DE7884" w:rsidRPr="00B22098">
        <w:rPr>
          <w:spacing w:val="2"/>
          <w:sz w:val="28"/>
          <w:szCs w:val="28"/>
          <w:lang w:val="vi-VN"/>
        </w:rPr>
        <w:t xml:space="preserve"> </w:t>
      </w:r>
      <w:r w:rsidR="001038D1" w:rsidRPr="00B22098">
        <w:rPr>
          <w:spacing w:val="2"/>
          <w:sz w:val="28"/>
          <w:szCs w:val="28"/>
          <w:lang w:val="vi-VN"/>
        </w:rPr>
        <w:t>lực</w:t>
      </w:r>
      <w:r w:rsidR="00DE7884" w:rsidRPr="00B22098">
        <w:rPr>
          <w:spacing w:val="2"/>
          <w:sz w:val="28"/>
          <w:szCs w:val="28"/>
          <w:lang w:val="vi-VN"/>
        </w:rPr>
        <w:t xml:space="preserve"> </w:t>
      </w:r>
      <w:r w:rsidR="001038D1" w:rsidRPr="00B22098">
        <w:rPr>
          <w:spacing w:val="2"/>
          <w:sz w:val="28"/>
          <w:szCs w:val="28"/>
          <w:lang w:val="vi-VN"/>
        </w:rPr>
        <w:t>thực</w:t>
      </w:r>
      <w:r w:rsidR="00DE7884" w:rsidRPr="00B22098">
        <w:rPr>
          <w:spacing w:val="2"/>
          <w:sz w:val="28"/>
          <w:szCs w:val="28"/>
          <w:lang w:val="vi-VN"/>
        </w:rPr>
        <w:t xml:space="preserve"> </w:t>
      </w:r>
      <w:r w:rsidR="001038D1" w:rsidRPr="00B22098">
        <w:rPr>
          <w:spacing w:val="2"/>
          <w:sz w:val="28"/>
          <w:szCs w:val="28"/>
          <w:lang w:val="vi-VN"/>
        </w:rPr>
        <w:t>hiện</w:t>
      </w:r>
      <w:r w:rsidR="00DE7884" w:rsidRPr="00B22098">
        <w:rPr>
          <w:spacing w:val="2"/>
          <w:sz w:val="28"/>
          <w:szCs w:val="28"/>
          <w:lang w:val="vi-VN"/>
        </w:rPr>
        <w:t xml:space="preserve"> </w:t>
      </w:r>
      <w:r w:rsidR="00B96500">
        <w:rPr>
          <w:spacing w:val="2"/>
          <w:sz w:val="28"/>
          <w:szCs w:val="28"/>
        </w:rPr>
        <w:t>K</w:t>
      </w:r>
      <w:r w:rsidR="001038D1" w:rsidRPr="00B22098">
        <w:rPr>
          <w:spacing w:val="2"/>
          <w:sz w:val="28"/>
          <w:szCs w:val="28"/>
          <w:lang w:val="vi-VN"/>
        </w:rPr>
        <w:t>ế</w:t>
      </w:r>
      <w:r w:rsidR="00DE7884" w:rsidRPr="00B22098">
        <w:rPr>
          <w:spacing w:val="2"/>
          <w:sz w:val="28"/>
          <w:szCs w:val="28"/>
          <w:lang w:val="vi-VN"/>
        </w:rPr>
        <w:t xml:space="preserve"> </w:t>
      </w:r>
      <w:r w:rsidR="001038D1" w:rsidRPr="00B22098">
        <w:rPr>
          <w:spacing w:val="2"/>
          <w:sz w:val="28"/>
          <w:szCs w:val="28"/>
          <w:lang w:val="vi-VN"/>
        </w:rPr>
        <w:t>hoạch.</w:t>
      </w:r>
    </w:p>
    <w:p w14:paraId="0C594B10" w14:textId="470D4262" w:rsidR="002A293A" w:rsidRDefault="002A293A" w:rsidP="0082289E">
      <w:pPr>
        <w:widowControl w:val="0"/>
        <w:spacing w:line="360" w:lineRule="exact"/>
        <w:ind w:firstLine="567"/>
        <w:jc w:val="both"/>
        <w:rPr>
          <w:spacing w:val="2"/>
          <w:sz w:val="28"/>
          <w:szCs w:val="28"/>
        </w:rPr>
      </w:pPr>
      <w:r>
        <w:rPr>
          <w:spacing w:val="2"/>
          <w:sz w:val="28"/>
          <w:szCs w:val="28"/>
        </w:rPr>
        <w:t xml:space="preserve">- Chỉ đạo Trạm Y tế các phường xây dựng và triển khai các biện pháp phòng, chống bệnh không lây nhiễm và rối loại sức khỏe tâm thần trên địa bàn phường </w:t>
      </w:r>
      <w:proofErr w:type="gramStart"/>
      <w:r>
        <w:rPr>
          <w:spacing w:val="2"/>
          <w:sz w:val="28"/>
          <w:szCs w:val="28"/>
        </w:rPr>
        <w:t>theo</w:t>
      </w:r>
      <w:proofErr w:type="gramEnd"/>
      <w:r>
        <w:rPr>
          <w:spacing w:val="2"/>
          <w:sz w:val="28"/>
          <w:szCs w:val="28"/>
        </w:rPr>
        <w:t xml:space="preserve"> quy định</w:t>
      </w:r>
      <w:r w:rsidR="0091247F">
        <w:rPr>
          <w:spacing w:val="2"/>
          <w:sz w:val="28"/>
          <w:szCs w:val="28"/>
        </w:rPr>
        <w:t>.</w:t>
      </w:r>
    </w:p>
    <w:p w14:paraId="5E8247E7" w14:textId="62B87ECB" w:rsidR="0091247F" w:rsidRPr="002A293A" w:rsidRDefault="0091247F" w:rsidP="0082289E">
      <w:pPr>
        <w:widowControl w:val="0"/>
        <w:spacing w:line="360" w:lineRule="exact"/>
        <w:ind w:firstLine="567"/>
        <w:jc w:val="both"/>
        <w:rPr>
          <w:spacing w:val="2"/>
          <w:sz w:val="28"/>
          <w:szCs w:val="28"/>
        </w:rPr>
      </w:pPr>
      <w:r>
        <w:rPr>
          <w:spacing w:val="2"/>
          <w:sz w:val="28"/>
          <w:szCs w:val="28"/>
        </w:rPr>
        <w:t>- Tổ chức kiểm tra, đánh giá hiệu quả hoạt động phòng, chống bệnh không lây nhiễm và rối loạn sức khỏe tâm thần của các đơn vị trên địa bàn thành phố.</w:t>
      </w:r>
    </w:p>
    <w:p w14:paraId="72159433" w14:textId="1FCC1573" w:rsidR="00215A66" w:rsidRPr="00562DC5" w:rsidRDefault="00562DC5" w:rsidP="0082289E">
      <w:pPr>
        <w:widowControl w:val="0"/>
        <w:spacing w:line="360" w:lineRule="exact"/>
        <w:ind w:firstLine="567"/>
        <w:jc w:val="both"/>
        <w:rPr>
          <w:b/>
          <w:sz w:val="28"/>
          <w:szCs w:val="28"/>
        </w:rPr>
      </w:pPr>
      <w:r>
        <w:rPr>
          <w:b/>
          <w:sz w:val="28"/>
          <w:szCs w:val="28"/>
        </w:rPr>
        <w:t>3</w:t>
      </w:r>
      <w:r w:rsidR="00215A66" w:rsidRPr="00B22098">
        <w:rPr>
          <w:b/>
          <w:sz w:val="28"/>
          <w:szCs w:val="28"/>
          <w:lang w:val="vi-VN"/>
        </w:rPr>
        <w:t>.</w:t>
      </w:r>
      <w:r w:rsidR="00DE7884" w:rsidRPr="00B22098">
        <w:rPr>
          <w:b/>
          <w:sz w:val="28"/>
          <w:szCs w:val="28"/>
          <w:lang w:val="vi-VN"/>
        </w:rPr>
        <w:t xml:space="preserve"> </w:t>
      </w:r>
      <w:r>
        <w:rPr>
          <w:b/>
          <w:sz w:val="28"/>
          <w:szCs w:val="28"/>
        </w:rPr>
        <w:t>Phòng</w:t>
      </w:r>
      <w:r w:rsidR="00DE7884" w:rsidRPr="00B22098">
        <w:rPr>
          <w:b/>
          <w:sz w:val="28"/>
          <w:szCs w:val="28"/>
          <w:lang w:val="vi-VN"/>
        </w:rPr>
        <w:t xml:space="preserve"> </w:t>
      </w:r>
      <w:r w:rsidR="00215A66" w:rsidRPr="00B22098">
        <w:rPr>
          <w:b/>
          <w:sz w:val="28"/>
          <w:szCs w:val="28"/>
          <w:lang w:val="vi-VN"/>
        </w:rPr>
        <w:t>Văn</w:t>
      </w:r>
      <w:r w:rsidR="00DE7884" w:rsidRPr="00B22098">
        <w:rPr>
          <w:b/>
          <w:sz w:val="28"/>
          <w:szCs w:val="28"/>
          <w:lang w:val="vi-VN"/>
        </w:rPr>
        <w:t xml:space="preserve"> </w:t>
      </w:r>
      <w:r w:rsidR="00215A66" w:rsidRPr="00B22098">
        <w:rPr>
          <w:b/>
          <w:sz w:val="28"/>
          <w:szCs w:val="28"/>
          <w:lang w:val="vi-VN"/>
        </w:rPr>
        <w:t>hóa</w:t>
      </w:r>
      <w:r>
        <w:rPr>
          <w:b/>
          <w:sz w:val="28"/>
          <w:szCs w:val="28"/>
        </w:rPr>
        <w:t xml:space="preserve"> và Thông tin</w:t>
      </w:r>
      <w:r w:rsidR="003921E7">
        <w:rPr>
          <w:b/>
          <w:sz w:val="28"/>
          <w:szCs w:val="28"/>
        </w:rPr>
        <w:t xml:space="preserve">, Trung tâm Văn hóa </w:t>
      </w:r>
      <w:r w:rsidR="00483E38">
        <w:rPr>
          <w:b/>
          <w:sz w:val="28"/>
          <w:szCs w:val="28"/>
        </w:rPr>
        <w:t>-</w:t>
      </w:r>
      <w:r w:rsidR="003921E7">
        <w:rPr>
          <w:b/>
          <w:sz w:val="28"/>
          <w:szCs w:val="28"/>
        </w:rPr>
        <w:t xml:space="preserve"> Thể thao và Truyền thông</w:t>
      </w:r>
      <w:r>
        <w:rPr>
          <w:b/>
          <w:sz w:val="28"/>
          <w:szCs w:val="28"/>
        </w:rPr>
        <w:t xml:space="preserve"> thành phố</w:t>
      </w:r>
    </w:p>
    <w:p w14:paraId="4FC89E4B" w14:textId="20D8FA73" w:rsidR="003921E7" w:rsidRDefault="003921E7" w:rsidP="0082289E">
      <w:pPr>
        <w:widowControl w:val="0"/>
        <w:spacing w:line="360" w:lineRule="exact"/>
        <w:ind w:firstLine="567"/>
        <w:jc w:val="both"/>
        <w:rPr>
          <w:sz w:val="28"/>
          <w:szCs w:val="28"/>
        </w:rPr>
      </w:pPr>
      <w:r w:rsidRPr="00B22098">
        <w:rPr>
          <w:sz w:val="28"/>
          <w:szCs w:val="28"/>
        </w:rPr>
        <w:t>-</w:t>
      </w:r>
      <w:r w:rsidRPr="00B22098">
        <w:rPr>
          <w:sz w:val="28"/>
          <w:szCs w:val="28"/>
          <w:lang w:val="vi-VN"/>
        </w:rPr>
        <w:t xml:space="preserve"> Chủ trì, phối hợp với </w:t>
      </w:r>
      <w:r>
        <w:rPr>
          <w:sz w:val="28"/>
          <w:szCs w:val="28"/>
        </w:rPr>
        <w:t>Trung tâm</w:t>
      </w:r>
      <w:r w:rsidRPr="00B22098">
        <w:rPr>
          <w:sz w:val="28"/>
          <w:szCs w:val="28"/>
          <w:lang w:val="vi-VN"/>
        </w:rPr>
        <w:t xml:space="preserve"> Y tế </w:t>
      </w:r>
      <w:r>
        <w:rPr>
          <w:sz w:val="28"/>
          <w:szCs w:val="28"/>
        </w:rPr>
        <w:t xml:space="preserve">thành phố </w:t>
      </w:r>
      <w:r w:rsidRPr="00B22098">
        <w:rPr>
          <w:sz w:val="28"/>
          <w:szCs w:val="28"/>
          <w:lang w:val="vi-VN"/>
        </w:rPr>
        <w:t>chỉ đạo, tổ chức các hoạt động thông tin, truyền thông về phòng, chống bệnh không lây nhiễm, rối loạn sức khỏe tâm thần và các yếu tố nguy cơ gây bệnh trên các phương tiện thông tin đại chúng và trên hệ thống thông tin cơ sở.</w:t>
      </w:r>
    </w:p>
    <w:p w14:paraId="6CF3D9BF" w14:textId="2C1414A4" w:rsidR="00215A66" w:rsidRPr="00B22098" w:rsidRDefault="00215A66" w:rsidP="0082289E">
      <w:pPr>
        <w:widowControl w:val="0"/>
        <w:spacing w:line="360" w:lineRule="exact"/>
        <w:ind w:firstLine="567"/>
        <w:jc w:val="both"/>
        <w:rPr>
          <w:sz w:val="28"/>
          <w:szCs w:val="28"/>
          <w:lang w:val="vi-VN"/>
        </w:rPr>
      </w:pPr>
      <w:r w:rsidRPr="00B22098">
        <w:rPr>
          <w:sz w:val="28"/>
          <w:szCs w:val="28"/>
        </w:rPr>
        <w:t>-</w:t>
      </w:r>
      <w:r w:rsidR="00DE7884" w:rsidRPr="00B22098">
        <w:rPr>
          <w:sz w:val="28"/>
          <w:szCs w:val="28"/>
        </w:rPr>
        <w:t xml:space="preserve"> </w:t>
      </w:r>
      <w:r w:rsidRPr="00B22098">
        <w:rPr>
          <w:sz w:val="28"/>
          <w:szCs w:val="28"/>
          <w:lang w:val="vi-VN"/>
        </w:rPr>
        <w:t>Phối</w:t>
      </w:r>
      <w:r w:rsidR="00DE7884" w:rsidRPr="00B22098">
        <w:rPr>
          <w:sz w:val="28"/>
          <w:szCs w:val="28"/>
          <w:lang w:val="vi-VN"/>
        </w:rPr>
        <w:t xml:space="preserve"> </w:t>
      </w:r>
      <w:r w:rsidRPr="00B22098">
        <w:rPr>
          <w:sz w:val="28"/>
          <w:szCs w:val="28"/>
          <w:lang w:val="vi-VN"/>
        </w:rPr>
        <w:t>hợp</w:t>
      </w:r>
      <w:r w:rsidR="00DE7884" w:rsidRPr="00B22098">
        <w:rPr>
          <w:sz w:val="28"/>
          <w:szCs w:val="28"/>
          <w:lang w:val="vi-VN"/>
        </w:rPr>
        <w:t xml:space="preserve"> </w:t>
      </w:r>
      <w:r w:rsidRPr="00B22098">
        <w:rPr>
          <w:sz w:val="28"/>
          <w:szCs w:val="28"/>
          <w:lang w:val="vi-VN"/>
        </w:rPr>
        <w:t>với</w:t>
      </w:r>
      <w:r w:rsidR="00DE7884" w:rsidRPr="00B22098">
        <w:rPr>
          <w:sz w:val="28"/>
          <w:szCs w:val="28"/>
          <w:lang w:val="vi-VN"/>
        </w:rPr>
        <w:t xml:space="preserve"> </w:t>
      </w:r>
      <w:r w:rsidR="002B1831">
        <w:rPr>
          <w:sz w:val="28"/>
          <w:szCs w:val="28"/>
        </w:rPr>
        <w:t>Trung tâm</w:t>
      </w:r>
      <w:r w:rsidR="00DE7884" w:rsidRPr="00B22098">
        <w:rPr>
          <w:sz w:val="28"/>
          <w:szCs w:val="28"/>
          <w:lang w:val="vi-VN"/>
        </w:rPr>
        <w:t xml:space="preserve"> </w:t>
      </w:r>
      <w:r w:rsidRPr="00B22098">
        <w:rPr>
          <w:sz w:val="28"/>
          <w:szCs w:val="28"/>
          <w:lang w:val="vi-VN"/>
        </w:rPr>
        <w:t>Y</w:t>
      </w:r>
      <w:r w:rsidR="00DE7884" w:rsidRPr="00B22098">
        <w:rPr>
          <w:sz w:val="28"/>
          <w:szCs w:val="28"/>
          <w:lang w:val="vi-VN"/>
        </w:rPr>
        <w:t xml:space="preserve"> </w:t>
      </w:r>
      <w:r w:rsidRPr="00B22098">
        <w:rPr>
          <w:sz w:val="28"/>
          <w:szCs w:val="28"/>
          <w:lang w:val="vi-VN"/>
        </w:rPr>
        <w:t>tế</w:t>
      </w:r>
      <w:r w:rsidR="00DE7884" w:rsidRPr="00B22098">
        <w:rPr>
          <w:sz w:val="28"/>
          <w:szCs w:val="28"/>
          <w:lang w:val="vi-VN"/>
        </w:rPr>
        <w:t xml:space="preserve"> </w:t>
      </w:r>
      <w:r w:rsidR="002B1831">
        <w:rPr>
          <w:sz w:val="28"/>
          <w:szCs w:val="28"/>
        </w:rPr>
        <w:t xml:space="preserve">thành phố </w:t>
      </w:r>
      <w:r w:rsidRPr="00B22098">
        <w:rPr>
          <w:sz w:val="28"/>
          <w:szCs w:val="28"/>
          <w:lang w:val="vi-VN"/>
        </w:rPr>
        <w:t>xây</w:t>
      </w:r>
      <w:r w:rsidR="00DE7884" w:rsidRPr="00B22098">
        <w:rPr>
          <w:sz w:val="28"/>
          <w:szCs w:val="28"/>
          <w:lang w:val="vi-VN"/>
        </w:rPr>
        <w:t xml:space="preserve"> </w:t>
      </w:r>
      <w:r w:rsidRPr="00B22098">
        <w:rPr>
          <w:sz w:val="28"/>
          <w:szCs w:val="28"/>
          <w:lang w:val="vi-VN"/>
        </w:rPr>
        <w:t>dựng</w:t>
      </w:r>
      <w:r w:rsidR="00DE7884" w:rsidRPr="00B22098">
        <w:rPr>
          <w:sz w:val="28"/>
          <w:szCs w:val="28"/>
          <w:lang w:val="vi-VN"/>
        </w:rPr>
        <w:t xml:space="preserve"> </w:t>
      </w:r>
      <w:r w:rsidRPr="00B22098">
        <w:rPr>
          <w:sz w:val="28"/>
          <w:szCs w:val="28"/>
          <w:lang w:val="vi-VN"/>
        </w:rPr>
        <w:t>và</w:t>
      </w:r>
      <w:r w:rsidR="00DE7884" w:rsidRPr="00B22098">
        <w:rPr>
          <w:sz w:val="28"/>
          <w:szCs w:val="28"/>
          <w:lang w:val="vi-VN"/>
        </w:rPr>
        <w:t xml:space="preserve"> </w:t>
      </w:r>
      <w:r w:rsidRPr="00B22098">
        <w:rPr>
          <w:sz w:val="28"/>
          <w:szCs w:val="28"/>
          <w:lang w:val="vi-VN"/>
        </w:rPr>
        <w:t>phổ</w:t>
      </w:r>
      <w:r w:rsidR="00DE7884" w:rsidRPr="00B22098">
        <w:rPr>
          <w:sz w:val="28"/>
          <w:szCs w:val="28"/>
          <w:lang w:val="vi-VN"/>
        </w:rPr>
        <w:t xml:space="preserve"> </w:t>
      </w:r>
      <w:r w:rsidRPr="00B22098">
        <w:rPr>
          <w:sz w:val="28"/>
          <w:szCs w:val="28"/>
          <w:lang w:val="vi-VN"/>
        </w:rPr>
        <w:t>biến,</w:t>
      </w:r>
      <w:r w:rsidR="00DE7884" w:rsidRPr="00B22098">
        <w:rPr>
          <w:sz w:val="28"/>
          <w:szCs w:val="28"/>
          <w:lang w:val="vi-VN"/>
        </w:rPr>
        <w:t xml:space="preserve"> </w:t>
      </w:r>
      <w:r w:rsidRPr="00B22098">
        <w:rPr>
          <w:sz w:val="28"/>
          <w:szCs w:val="28"/>
          <w:lang w:val="vi-VN"/>
        </w:rPr>
        <w:t>hướng</w:t>
      </w:r>
      <w:r w:rsidR="00DE7884" w:rsidRPr="00B22098">
        <w:rPr>
          <w:sz w:val="28"/>
          <w:szCs w:val="28"/>
          <w:lang w:val="vi-VN"/>
        </w:rPr>
        <w:t xml:space="preserve"> </w:t>
      </w:r>
      <w:r w:rsidRPr="00B22098">
        <w:rPr>
          <w:sz w:val="28"/>
          <w:szCs w:val="28"/>
          <w:lang w:val="vi-VN"/>
        </w:rPr>
        <w:t>dẫn</w:t>
      </w:r>
      <w:r w:rsidR="00DE7884" w:rsidRPr="00B22098">
        <w:rPr>
          <w:sz w:val="28"/>
          <w:szCs w:val="28"/>
          <w:lang w:val="vi-VN"/>
        </w:rPr>
        <w:t xml:space="preserve"> </w:t>
      </w:r>
      <w:r w:rsidRPr="00B22098">
        <w:rPr>
          <w:sz w:val="28"/>
          <w:szCs w:val="28"/>
          <w:lang w:val="vi-VN"/>
        </w:rPr>
        <w:t>các</w:t>
      </w:r>
      <w:r w:rsidR="00DE7884" w:rsidRPr="00B22098">
        <w:rPr>
          <w:sz w:val="28"/>
          <w:szCs w:val="28"/>
          <w:lang w:val="vi-VN"/>
        </w:rPr>
        <w:t xml:space="preserve"> </w:t>
      </w:r>
      <w:r w:rsidRPr="00B22098">
        <w:rPr>
          <w:sz w:val="28"/>
          <w:szCs w:val="28"/>
          <w:lang w:val="vi-VN"/>
        </w:rPr>
        <w:t>bài</w:t>
      </w:r>
      <w:r w:rsidR="00DE7884" w:rsidRPr="00B22098">
        <w:rPr>
          <w:sz w:val="28"/>
          <w:szCs w:val="28"/>
          <w:lang w:val="vi-VN"/>
        </w:rPr>
        <w:t xml:space="preserve"> </w:t>
      </w:r>
      <w:r w:rsidRPr="00B22098">
        <w:rPr>
          <w:sz w:val="28"/>
          <w:szCs w:val="28"/>
          <w:lang w:val="vi-VN"/>
        </w:rPr>
        <w:t>tập</w:t>
      </w:r>
      <w:r w:rsidR="00DE7884" w:rsidRPr="00B22098">
        <w:rPr>
          <w:sz w:val="28"/>
          <w:szCs w:val="28"/>
          <w:lang w:val="vi-VN"/>
        </w:rPr>
        <w:t xml:space="preserve"> </w:t>
      </w:r>
      <w:r w:rsidRPr="00B22098">
        <w:rPr>
          <w:sz w:val="28"/>
          <w:szCs w:val="28"/>
          <w:lang w:val="vi-VN"/>
        </w:rPr>
        <w:t>thể</w:t>
      </w:r>
      <w:r w:rsidR="00DE7884" w:rsidRPr="00B22098">
        <w:rPr>
          <w:sz w:val="28"/>
          <w:szCs w:val="28"/>
          <w:lang w:val="vi-VN"/>
        </w:rPr>
        <w:t xml:space="preserve"> </w:t>
      </w:r>
      <w:r w:rsidRPr="00B22098">
        <w:rPr>
          <w:sz w:val="28"/>
          <w:szCs w:val="28"/>
          <w:lang w:val="vi-VN"/>
        </w:rPr>
        <w:t>dục</w:t>
      </w:r>
      <w:r w:rsidR="00DE7884" w:rsidRPr="00B22098">
        <w:rPr>
          <w:sz w:val="28"/>
          <w:szCs w:val="28"/>
          <w:lang w:val="vi-VN"/>
        </w:rPr>
        <w:t xml:space="preserve"> </w:t>
      </w:r>
      <w:r w:rsidRPr="00B22098">
        <w:rPr>
          <w:sz w:val="28"/>
          <w:szCs w:val="28"/>
          <w:lang w:val="vi-VN"/>
        </w:rPr>
        <w:t>cho</w:t>
      </w:r>
      <w:r w:rsidR="00DE7884" w:rsidRPr="00B22098">
        <w:rPr>
          <w:sz w:val="28"/>
          <w:szCs w:val="28"/>
          <w:lang w:val="vi-VN"/>
        </w:rPr>
        <w:t xml:space="preserve"> </w:t>
      </w:r>
      <w:r w:rsidRPr="00B22098">
        <w:rPr>
          <w:sz w:val="28"/>
          <w:szCs w:val="28"/>
          <w:lang w:val="vi-VN"/>
        </w:rPr>
        <w:t>người</w:t>
      </w:r>
      <w:r w:rsidR="00DE7884" w:rsidRPr="00B22098">
        <w:rPr>
          <w:sz w:val="28"/>
          <w:szCs w:val="28"/>
          <w:lang w:val="vi-VN"/>
        </w:rPr>
        <w:t xml:space="preserve"> </w:t>
      </w:r>
      <w:r w:rsidRPr="00B22098">
        <w:rPr>
          <w:sz w:val="28"/>
          <w:szCs w:val="28"/>
          <w:lang w:val="vi-VN"/>
        </w:rPr>
        <w:t>dân</w:t>
      </w:r>
      <w:r w:rsidR="00DE7884" w:rsidRPr="00B22098">
        <w:rPr>
          <w:sz w:val="28"/>
          <w:szCs w:val="28"/>
          <w:lang w:val="vi-VN"/>
        </w:rPr>
        <w:t xml:space="preserve"> </w:t>
      </w:r>
      <w:r w:rsidRPr="00B22098">
        <w:rPr>
          <w:sz w:val="28"/>
          <w:szCs w:val="28"/>
          <w:lang w:val="vi-VN"/>
        </w:rPr>
        <w:t>để</w:t>
      </w:r>
      <w:r w:rsidR="00DE7884" w:rsidRPr="00B22098">
        <w:rPr>
          <w:sz w:val="28"/>
          <w:szCs w:val="28"/>
          <w:lang w:val="vi-VN"/>
        </w:rPr>
        <w:t xml:space="preserve"> </w:t>
      </w:r>
      <w:r w:rsidRPr="00B22098">
        <w:rPr>
          <w:sz w:val="28"/>
          <w:szCs w:val="28"/>
          <w:lang w:val="vi-VN"/>
        </w:rPr>
        <w:t>nâng</w:t>
      </w:r>
      <w:r w:rsidR="00DE7884" w:rsidRPr="00B22098">
        <w:rPr>
          <w:sz w:val="28"/>
          <w:szCs w:val="28"/>
          <w:lang w:val="vi-VN"/>
        </w:rPr>
        <w:t xml:space="preserve"> </w:t>
      </w:r>
      <w:r w:rsidRPr="00B22098">
        <w:rPr>
          <w:sz w:val="28"/>
          <w:szCs w:val="28"/>
          <w:lang w:val="vi-VN"/>
        </w:rPr>
        <w:t>cao</w:t>
      </w:r>
      <w:r w:rsidR="00DE7884" w:rsidRPr="00B22098">
        <w:rPr>
          <w:sz w:val="28"/>
          <w:szCs w:val="28"/>
          <w:lang w:val="vi-VN"/>
        </w:rPr>
        <w:t xml:space="preserve"> </w:t>
      </w:r>
      <w:r w:rsidRPr="00B22098">
        <w:rPr>
          <w:sz w:val="28"/>
          <w:szCs w:val="28"/>
          <w:lang w:val="vi-VN"/>
        </w:rPr>
        <w:t>sức</w:t>
      </w:r>
      <w:r w:rsidR="00DE7884" w:rsidRPr="00B22098">
        <w:rPr>
          <w:sz w:val="28"/>
          <w:szCs w:val="28"/>
          <w:lang w:val="vi-VN"/>
        </w:rPr>
        <w:t xml:space="preserve"> </w:t>
      </w:r>
      <w:r w:rsidRPr="00B22098">
        <w:rPr>
          <w:sz w:val="28"/>
          <w:szCs w:val="28"/>
          <w:lang w:val="vi-VN"/>
        </w:rPr>
        <w:t>khỏe,</w:t>
      </w:r>
      <w:r w:rsidR="00DE7884" w:rsidRPr="00B22098">
        <w:rPr>
          <w:sz w:val="28"/>
          <w:szCs w:val="28"/>
          <w:lang w:val="vi-VN"/>
        </w:rPr>
        <w:t xml:space="preserve"> </w:t>
      </w:r>
      <w:r w:rsidRPr="00B22098">
        <w:rPr>
          <w:sz w:val="28"/>
          <w:szCs w:val="28"/>
          <w:lang w:val="vi-VN"/>
        </w:rPr>
        <w:t>phòng,</w:t>
      </w:r>
      <w:r w:rsidR="00DE7884" w:rsidRPr="00B22098">
        <w:rPr>
          <w:sz w:val="28"/>
          <w:szCs w:val="28"/>
          <w:lang w:val="vi-VN"/>
        </w:rPr>
        <w:t xml:space="preserve"> </w:t>
      </w:r>
      <w:r w:rsidRPr="00B22098">
        <w:rPr>
          <w:sz w:val="28"/>
          <w:szCs w:val="28"/>
          <w:lang w:val="vi-VN"/>
        </w:rPr>
        <w:t>chống</w:t>
      </w:r>
      <w:r w:rsidR="00DE7884" w:rsidRPr="00B22098">
        <w:rPr>
          <w:sz w:val="28"/>
          <w:szCs w:val="28"/>
          <w:lang w:val="vi-VN"/>
        </w:rPr>
        <w:t xml:space="preserve"> </w:t>
      </w:r>
      <w:r w:rsidRPr="00B22098">
        <w:rPr>
          <w:sz w:val="28"/>
          <w:szCs w:val="28"/>
          <w:lang w:val="vi-VN"/>
        </w:rPr>
        <w:t>bệnh</w:t>
      </w:r>
      <w:r w:rsidR="00DE7884" w:rsidRPr="00B22098">
        <w:rPr>
          <w:sz w:val="28"/>
          <w:szCs w:val="28"/>
          <w:lang w:val="vi-VN"/>
        </w:rPr>
        <w:t xml:space="preserve"> </w:t>
      </w:r>
      <w:r w:rsidRPr="00B22098">
        <w:rPr>
          <w:sz w:val="28"/>
          <w:szCs w:val="28"/>
          <w:lang w:val="vi-VN"/>
        </w:rPr>
        <w:t>không</w:t>
      </w:r>
      <w:r w:rsidR="00DE7884" w:rsidRPr="00B22098">
        <w:rPr>
          <w:sz w:val="28"/>
          <w:szCs w:val="28"/>
          <w:lang w:val="vi-VN"/>
        </w:rPr>
        <w:t xml:space="preserve"> </w:t>
      </w:r>
      <w:r w:rsidRPr="00B22098">
        <w:rPr>
          <w:sz w:val="28"/>
          <w:szCs w:val="28"/>
          <w:lang w:val="vi-VN"/>
        </w:rPr>
        <w:t>lây</w:t>
      </w:r>
      <w:r w:rsidR="00DE7884" w:rsidRPr="00B22098">
        <w:rPr>
          <w:sz w:val="28"/>
          <w:szCs w:val="28"/>
          <w:lang w:val="vi-VN"/>
        </w:rPr>
        <w:t xml:space="preserve"> </w:t>
      </w:r>
      <w:r w:rsidRPr="00B22098">
        <w:rPr>
          <w:sz w:val="28"/>
          <w:szCs w:val="28"/>
          <w:lang w:val="vi-VN"/>
        </w:rPr>
        <w:t>nhiễm,</w:t>
      </w:r>
      <w:r w:rsidR="00DE7884" w:rsidRPr="00B22098">
        <w:rPr>
          <w:sz w:val="28"/>
          <w:szCs w:val="28"/>
          <w:lang w:val="vi-VN"/>
        </w:rPr>
        <w:t xml:space="preserve"> </w:t>
      </w:r>
      <w:r w:rsidRPr="00B22098">
        <w:rPr>
          <w:sz w:val="28"/>
          <w:szCs w:val="28"/>
          <w:lang w:val="vi-VN"/>
        </w:rPr>
        <w:t>rối</w:t>
      </w:r>
      <w:r w:rsidR="00DE7884" w:rsidRPr="00B22098">
        <w:rPr>
          <w:sz w:val="28"/>
          <w:szCs w:val="28"/>
          <w:lang w:val="vi-VN"/>
        </w:rPr>
        <w:t xml:space="preserve"> </w:t>
      </w:r>
      <w:r w:rsidRPr="00B22098">
        <w:rPr>
          <w:sz w:val="28"/>
          <w:szCs w:val="28"/>
          <w:lang w:val="vi-VN"/>
        </w:rPr>
        <w:t>loạn</w:t>
      </w:r>
      <w:r w:rsidR="00DE7884" w:rsidRPr="00B22098">
        <w:rPr>
          <w:sz w:val="28"/>
          <w:szCs w:val="28"/>
          <w:lang w:val="vi-VN"/>
        </w:rPr>
        <w:t xml:space="preserve"> </w:t>
      </w:r>
      <w:r w:rsidRPr="00B22098">
        <w:rPr>
          <w:sz w:val="28"/>
          <w:szCs w:val="28"/>
          <w:lang w:val="vi-VN"/>
        </w:rPr>
        <w:t>sức</w:t>
      </w:r>
      <w:r w:rsidR="00DE7884" w:rsidRPr="00B22098">
        <w:rPr>
          <w:sz w:val="28"/>
          <w:szCs w:val="28"/>
          <w:lang w:val="vi-VN"/>
        </w:rPr>
        <w:t xml:space="preserve"> </w:t>
      </w:r>
      <w:r w:rsidRPr="00B22098">
        <w:rPr>
          <w:sz w:val="28"/>
          <w:szCs w:val="28"/>
          <w:lang w:val="vi-VN"/>
        </w:rPr>
        <w:t>khỏe</w:t>
      </w:r>
      <w:r w:rsidR="00DE7884" w:rsidRPr="00B22098">
        <w:rPr>
          <w:sz w:val="28"/>
          <w:szCs w:val="28"/>
          <w:lang w:val="vi-VN"/>
        </w:rPr>
        <w:t xml:space="preserve"> </w:t>
      </w:r>
      <w:r w:rsidRPr="00B22098">
        <w:rPr>
          <w:sz w:val="28"/>
          <w:szCs w:val="28"/>
          <w:lang w:val="vi-VN"/>
        </w:rPr>
        <w:t>tâm</w:t>
      </w:r>
      <w:r w:rsidR="00DE7884" w:rsidRPr="00B22098">
        <w:rPr>
          <w:sz w:val="28"/>
          <w:szCs w:val="28"/>
          <w:lang w:val="vi-VN"/>
        </w:rPr>
        <w:t xml:space="preserve"> </w:t>
      </w:r>
      <w:r w:rsidRPr="00B22098">
        <w:rPr>
          <w:sz w:val="28"/>
          <w:szCs w:val="28"/>
          <w:lang w:val="vi-VN"/>
        </w:rPr>
        <w:t>thần</w:t>
      </w:r>
      <w:r w:rsidR="00DE7884" w:rsidRPr="00B22098">
        <w:rPr>
          <w:sz w:val="28"/>
          <w:szCs w:val="28"/>
          <w:lang w:val="vi-VN"/>
        </w:rPr>
        <w:t xml:space="preserve"> </w:t>
      </w:r>
      <w:r w:rsidRPr="00B22098">
        <w:rPr>
          <w:sz w:val="28"/>
          <w:szCs w:val="28"/>
          <w:lang w:val="vi-VN"/>
        </w:rPr>
        <w:t>và</w:t>
      </w:r>
      <w:r w:rsidR="00DE7884" w:rsidRPr="00B22098">
        <w:rPr>
          <w:sz w:val="28"/>
          <w:szCs w:val="28"/>
          <w:lang w:val="vi-VN"/>
        </w:rPr>
        <w:t xml:space="preserve"> </w:t>
      </w:r>
      <w:r w:rsidRPr="00B22098">
        <w:rPr>
          <w:sz w:val="28"/>
          <w:szCs w:val="28"/>
          <w:lang w:val="vi-VN"/>
        </w:rPr>
        <w:t>các</w:t>
      </w:r>
      <w:r w:rsidR="00DE7884" w:rsidRPr="00B22098">
        <w:rPr>
          <w:sz w:val="28"/>
          <w:szCs w:val="28"/>
          <w:lang w:val="vi-VN"/>
        </w:rPr>
        <w:t xml:space="preserve"> </w:t>
      </w:r>
      <w:r w:rsidRPr="00B22098">
        <w:rPr>
          <w:sz w:val="28"/>
          <w:szCs w:val="28"/>
          <w:lang w:val="vi-VN"/>
        </w:rPr>
        <w:t>bệnh,</w:t>
      </w:r>
      <w:r w:rsidR="00DE7884" w:rsidRPr="00B22098">
        <w:rPr>
          <w:sz w:val="28"/>
          <w:szCs w:val="28"/>
          <w:lang w:val="vi-VN"/>
        </w:rPr>
        <w:t xml:space="preserve"> </w:t>
      </w:r>
      <w:r w:rsidRPr="00B22098">
        <w:rPr>
          <w:sz w:val="28"/>
          <w:szCs w:val="28"/>
          <w:lang w:val="vi-VN"/>
        </w:rPr>
        <w:t>tật</w:t>
      </w:r>
      <w:r w:rsidR="00DE7884" w:rsidRPr="00B22098">
        <w:rPr>
          <w:sz w:val="28"/>
          <w:szCs w:val="28"/>
          <w:lang w:val="vi-VN"/>
        </w:rPr>
        <w:t xml:space="preserve"> </w:t>
      </w:r>
      <w:r w:rsidRPr="00B22098">
        <w:rPr>
          <w:sz w:val="28"/>
          <w:szCs w:val="28"/>
          <w:lang w:val="vi-VN"/>
        </w:rPr>
        <w:t>khác.</w:t>
      </w:r>
    </w:p>
    <w:p w14:paraId="61F5726A" w14:textId="67DAC98B" w:rsidR="00215A66" w:rsidRPr="00B22098" w:rsidRDefault="00215A66" w:rsidP="0082289E">
      <w:pPr>
        <w:widowControl w:val="0"/>
        <w:spacing w:line="360" w:lineRule="exact"/>
        <w:ind w:firstLine="567"/>
        <w:jc w:val="both"/>
        <w:rPr>
          <w:sz w:val="28"/>
          <w:szCs w:val="28"/>
          <w:lang w:val="vi-VN"/>
        </w:rPr>
      </w:pPr>
      <w:r w:rsidRPr="00B22098">
        <w:rPr>
          <w:sz w:val="28"/>
          <w:szCs w:val="28"/>
        </w:rPr>
        <w:t>-</w:t>
      </w:r>
      <w:r w:rsidR="00DE7884" w:rsidRPr="00B22098">
        <w:rPr>
          <w:sz w:val="28"/>
          <w:szCs w:val="28"/>
        </w:rPr>
        <w:t xml:space="preserve"> </w:t>
      </w:r>
      <w:r w:rsidRPr="00B22098">
        <w:rPr>
          <w:sz w:val="28"/>
          <w:szCs w:val="28"/>
          <w:lang w:val="vi-VN"/>
        </w:rPr>
        <w:t>Tổ</w:t>
      </w:r>
      <w:r w:rsidR="00DE7884" w:rsidRPr="00B22098">
        <w:rPr>
          <w:sz w:val="28"/>
          <w:szCs w:val="28"/>
          <w:lang w:val="vi-VN"/>
        </w:rPr>
        <w:t xml:space="preserve"> </w:t>
      </w:r>
      <w:r w:rsidRPr="00B22098">
        <w:rPr>
          <w:sz w:val="28"/>
          <w:szCs w:val="28"/>
          <w:lang w:val="vi-VN"/>
        </w:rPr>
        <w:t>chức</w:t>
      </w:r>
      <w:r w:rsidR="00DE7884" w:rsidRPr="00B22098">
        <w:rPr>
          <w:sz w:val="28"/>
          <w:szCs w:val="28"/>
          <w:lang w:val="vi-VN"/>
        </w:rPr>
        <w:t xml:space="preserve"> </w:t>
      </w:r>
      <w:r w:rsidR="003921E7">
        <w:rPr>
          <w:sz w:val="28"/>
          <w:szCs w:val="28"/>
        </w:rPr>
        <w:t>triển k</w:t>
      </w:r>
      <w:r w:rsidR="00BB6293">
        <w:rPr>
          <w:sz w:val="28"/>
          <w:szCs w:val="28"/>
        </w:rPr>
        <w:t>h</w:t>
      </w:r>
      <w:r w:rsidR="003921E7">
        <w:rPr>
          <w:sz w:val="28"/>
          <w:szCs w:val="28"/>
        </w:rPr>
        <w:t xml:space="preserve">ai </w:t>
      </w:r>
      <w:r w:rsidRPr="00B22098">
        <w:rPr>
          <w:sz w:val="28"/>
          <w:szCs w:val="28"/>
          <w:lang w:val="vi-VN"/>
        </w:rPr>
        <w:t>thực</w:t>
      </w:r>
      <w:r w:rsidR="00DE7884" w:rsidRPr="00B22098">
        <w:rPr>
          <w:sz w:val="28"/>
          <w:szCs w:val="28"/>
          <w:lang w:val="vi-VN"/>
        </w:rPr>
        <w:t xml:space="preserve"> </w:t>
      </w:r>
      <w:r w:rsidRPr="00B22098">
        <w:rPr>
          <w:sz w:val="28"/>
          <w:szCs w:val="28"/>
          <w:lang w:val="vi-VN"/>
        </w:rPr>
        <w:t>hiện</w:t>
      </w:r>
      <w:r w:rsidR="00DE7884" w:rsidRPr="00B22098">
        <w:rPr>
          <w:sz w:val="28"/>
          <w:szCs w:val="28"/>
          <w:lang w:val="vi-VN"/>
        </w:rPr>
        <w:t xml:space="preserve"> </w:t>
      </w:r>
      <w:r w:rsidRPr="00B22098">
        <w:rPr>
          <w:sz w:val="28"/>
          <w:szCs w:val="28"/>
          <w:lang w:val="vi-VN"/>
        </w:rPr>
        <w:t>các</w:t>
      </w:r>
      <w:r w:rsidR="00DE7884" w:rsidRPr="00B22098">
        <w:rPr>
          <w:sz w:val="28"/>
          <w:szCs w:val="28"/>
          <w:lang w:val="vi-VN"/>
        </w:rPr>
        <w:t xml:space="preserve"> </w:t>
      </w:r>
      <w:r w:rsidRPr="00B22098">
        <w:rPr>
          <w:sz w:val="28"/>
          <w:szCs w:val="28"/>
          <w:lang w:val="vi-VN"/>
        </w:rPr>
        <w:t>biện</w:t>
      </w:r>
      <w:r w:rsidR="00DE7884" w:rsidRPr="00B22098">
        <w:rPr>
          <w:sz w:val="28"/>
          <w:szCs w:val="28"/>
          <w:lang w:val="vi-VN"/>
        </w:rPr>
        <w:t xml:space="preserve"> </w:t>
      </w:r>
      <w:r w:rsidRPr="00B22098">
        <w:rPr>
          <w:sz w:val="28"/>
          <w:szCs w:val="28"/>
          <w:lang w:val="vi-VN"/>
        </w:rPr>
        <w:t>pháp</w:t>
      </w:r>
      <w:r w:rsidR="00DE7884" w:rsidRPr="00B22098">
        <w:rPr>
          <w:sz w:val="28"/>
          <w:szCs w:val="28"/>
          <w:lang w:val="vi-VN"/>
        </w:rPr>
        <w:t xml:space="preserve"> </w:t>
      </w:r>
      <w:r w:rsidRPr="00B22098">
        <w:rPr>
          <w:sz w:val="28"/>
          <w:szCs w:val="28"/>
          <w:lang w:val="vi-VN"/>
        </w:rPr>
        <w:t>quản</w:t>
      </w:r>
      <w:r w:rsidR="00DE7884" w:rsidRPr="00B22098">
        <w:rPr>
          <w:sz w:val="28"/>
          <w:szCs w:val="28"/>
          <w:lang w:val="vi-VN"/>
        </w:rPr>
        <w:t xml:space="preserve"> </w:t>
      </w:r>
      <w:r w:rsidRPr="00B22098">
        <w:rPr>
          <w:sz w:val="28"/>
          <w:szCs w:val="28"/>
          <w:lang w:val="vi-VN"/>
        </w:rPr>
        <w:t>lý,</w:t>
      </w:r>
      <w:r w:rsidR="00DE7884" w:rsidRPr="00B22098">
        <w:rPr>
          <w:sz w:val="28"/>
          <w:szCs w:val="28"/>
          <w:lang w:val="vi-VN"/>
        </w:rPr>
        <w:t xml:space="preserve"> </w:t>
      </w:r>
      <w:r w:rsidRPr="00B22098">
        <w:rPr>
          <w:sz w:val="28"/>
          <w:szCs w:val="28"/>
          <w:lang w:val="vi-VN"/>
        </w:rPr>
        <w:t>kiểm</w:t>
      </w:r>
      <w:r w:rsidR="00DE7884" w:rsidRPr="00B22098">
        <w:rPr>
          <w:sz w:val="28"/>
          <w:szCs w:val="28"/>
          <w:lang w:val="vi-VN"/>
        </w:rPr>
        <w:t xml:space="preserve"> </w:t>
      </w:r>
      <w:r w:rsidRPr="00B22098">
        <w:rPr>
          <w:sz w:val="28"/>
          <w:szCs w:val="28"/>
          <w:lang w:val="vi-VN"/>
        </w:rPr>
        <w:t>soát</w:t>
      </w:r>
      <w:r w:rsidR="00DE7884" w:rsidRPr="00B22098">
        <w:rPr>
          <w:sz w:val="28"/>
          <w:szCs w:val="28"/>
          <w:lang w:val="vi-VN"/>
        </w:rPr>
        <w:t xml:space="preserve"> </w:t>
      </w:r>
      <w:r w:rsidRPr="00B22098">
        <w:rPr>
          <w:sz w:val="28"/>
          <w:szCs w:val="28"/>
          <w:lang w:val="vi-VN"/>
        </w:rPr>
        <w:t>quảng</w:t>
      </w:r>
      <w:r w:rsidR="00DE7884" w:rsidRPr="00B22098">
        <w:rPr>
          <w:sz w:val="28"/>
          <w:szCs w:val="28"/>
          <w:lang w:val="vi-VN"/>
        </w:rPr>
        <w:t xml:space="preserve"> </w:t>
      </w:r>
      <w:r w:rsidRPr="00B22098">
        <w:rPr>
          <w:sz w:val="28"/>
          <w:szCs w:val="28"/>
          <w:lang w:val="vi-VN"/>
        </w:rPr>
        <w:t>cáo</w:t>
      </w:r>
      <w:r w:rsidR="00DE7884" w:rsidRPr="00B22098">
        <w:rPr>
          <w:sz w:val="28"/>
          <w:szCs w:val="28"/>
          <w:lang w:val="vi-VN"/>
        </w:rPr>
        <w:t xml:space="preserve"> </w:t>
      </w:r>
      <w:r w:rsidRPr="00B22098">
        <w:rPr>
          <w:sz w:val="28"/>
          <w:szCs w:val="28"/>
          <w:lang w:val="vi-VN"/>
        </w:rPr>
        <w:t>thuốc</w:t>
      </w:r>
      <w:r w:rsidR="00DE7884" w:rsidRPr="00B22098">
        <w:rPr>
          <w:sz w:val="28"/>
          <w:szCs w:val="28"/>
          <w:lang w:val="vi-VN"/>
        </w:rPr>
        <w:t xml:space="preserve"> </w:t>
      </w:r>
      <w:r w:rsidRPr="00B22098">
        <w:rPr>
          <w:sz w:val="28"/>
          <w:szCs w:val="28"/>
          <w:lang w:val="vi-VN"/>
        </w:rPr>
        <w:t>lá,</w:t>
      </w:r>
      <w:r w:rsidR="00DE7884" w:rsidRPr="00B22098">
        <w:rPr>
          <w:sz w:val="28"/>
          <w:szCs w:val="28"/>
          <w:lang w:val="vi-VN"/>
        </w:rPr>
        <w:t xml:space="preserve"> </w:t>
      </w:r>
      <w:r w:rsidRPr="00B22098">
        <w:rPr>
          <w:sz w:val="28"/>
          <w:szCs w:val="28"/>
          <w:lang w:val="vi-VN"/>
        </w:rPr>
        <w:t>rượu,</w:t>
      </w:r>
      <w:r w:rsidR="00DE7884" w:rsidRPr="00B22098">
        <w:rPr>
          <w:sz w:val="28"/>
          <w:szCs w:val="28"/>
          <w:lang w:val="vi-VN"/>
        </w:rPr>
        <w:t xml:space="preserve"> </w:t>
      </w:r>
      <w:proofErr w:type="gramStart"/>
      <w:r w:rsidRPr="00B22098">
        <w:rPr>
          <w:sz w:val="28"/>
          <w:szCs w:val="28"/>
          <w:lang w:val="vi-VN"/>
        </w:rPr>
        <w:t>bia</w:t>
      </w:r>
      <w:proofErr w:type="gramEnd"/>
      <w:r w:rsidR="00DE7884" w:rsidRPr="00B22098">
        <w:rPr>
          <w:sz w:val="28"/>
          <w:szCs w:val="28"/>
          <w:lang w:val="vi-VN"/>
        </w:rPr>
        <w:t xml:space="preserve"> </w:t>
      </w:r>
      <w:r w:rsidRPr="00B22098">
        <w:rPr>
          <w:sz w:val="28"/>
          <w:szCs w:val="28"/>
          <w:lang w:val="vi-VN"/>
        </w:rPr>
        <w:t>và</w:t>
      </w:r>
      <w:r w:rsidR="00DE7884" w:rsidRPr="00B22098">
        <w:rPr>
          <w:sz w:val="28"/>
          <w:szCs w:val="28"/>
          <w:lang w:val="vi-VN"/>
        </w:rPr>
        <w:t xml:space="preserve"> </w:t>
      </w:r>
      <w:r w:rsidRPr="00B22098">
        <w:rPr>
          <w:sz w:val="28"/>
          <w:szCs w:val="28"/>
          <w:lang w:val="vi-VN"/>
        </w:rPr>
        <w:t>các</w:t>
      </w:r>
      <w:r w:rsidR="00DE7884" w:rsidRPr="00B22098">
        <w:rPr>
          <w:sz w:val="28"/>
          <w:szCs w:val="28"/>
          <w:lang w:val="vi-VN"/>
        </w:rPr>
        <w:t xml:space="preserve"> </w:t>
      </w:r>
      <w:r w:rsidRPr="00B22098">
        <w:rPr>
          <w:sz w:val="28"/>
          <w:szCs w:val="28"/>
          <w:lang w:val="vi-VN"/>
        </w:rPr>
        <w:t>sản</w:t>
      </w:r>
      <w:r w:rsidR="00DE7884" w:rsidRPr="00B22098">
        <w:rPr>
          <w:sz w:val="28"/>
          <w:szCs w:val="28"/>
          <w:lang w:val="vi-VN"/>
        </w:rPr>
        <w:t xml:space="preserve"> </w:t>
      </w:r>
      <w:r w:rsidRPr="00B22098">
        <w:rPr>
          <w:sz w:val="28"/>
          <w:szCs w:val="28"/>
          <w:lang w:val="vi-VN"/>
        </w:rPr>
        <w:t>phẩm</w:t>
      </w:r>
      <w:r w:rsidR="00DE7884" w:rsidRPr="00B22098">
        <w:rPr>
          <w:sz w:val="28"/>
          <w:szCs w:val="28"/>
          <w:lang w:val="vi-VN"/>
        </w:rPr>
        <w:t xml:space="preserve"> </w:t>
      </w:r>
      <w:r w:rsidRPr="00B22098">
        <w:rPr>
          <w:sz w:val="28"/>
          <w:szCs w:val="28"/>
          <w:lang w:val="vi-VN"/>
        </w:rPr>
        <w:t>khác</w:t>
      </w:r>
      <w:r w:rsidR="00DE7884" w:rsidRPr="00B22098">
        <w:rPr>
          <w:sz w:val="28"/>
          <w:szCs w:val="28"/>
          <w:lang w:val="vi-VN"/>
        </w:rPr>
        <w:t xml:space="preserve"> </w:t>
      </w:r>
      <w:r w:rsidRPr="00B22098">
        <w:rPr>
          <w:sz w:val="28"/>
          <w:szCs w:val="28"/>
          <w:lang w:val="vi-VN"/>
        </w:rPr>
        <w:t>có</w:t>
      </w:r>
      <w:r w:rsidR="00DE7884" w:rsidRPr="00B22098">
        <w:rPr>
          <w:sz w:val="28"/>
          <w:szCs w:val="28"/>
          <w:lang w:val="vi-VN"/>
        </w:rPr>
        <w:t xml:space="preserve"> </w:t>
      </w:r>
      <w:r w:rsidRPr="00B22098">
        <w:rPr>
          <w:sz w:val="28"/>
          <w:szCs w:val="28"/>
          <w:lang w:val="vi-VN"/>
        </w:rPr>
        <w:t>yếu</w:t>
      </w:r>
      <w:r w:rsidR="00DE7884" w:rsidRPr="00B22098">
        <w:rPr>
          <w:sz w:val="28"/>
          <w:szCs w:val="28"/>
          <w:lang w:val="vi-VN"/>
        </w:rPr>
        <w:t xml:space="preserve"> </w:t>
      </w:r>
      <w:r w:rsidRPr="00B22098">
        <w:rPr>
          <w:sz w:val="28"/>
          <w:szCs w:val="28"/>
          <w:lang w:val="vi-VN"/>
        </w:rPr>
        <w:t>tố</w:t>
      </w:r>
      <w:r w:rsidR="00DE7884" w:rsidRPr="00B22098">
        <w:rPr>
          <w:sz w:val="28"/>
          <w:szCs w:val="28"/>
          <w:lang w:val="vi-VN"/>
        </w:rPr>
        <w:t xml:space="preserve"> </w:t>
      </w:r>
      <w:r w:rsidRPr="00B22098">
        <w:rPr>
          <w:sz w:val="28"/>
          <w:szCs w:val="28"/>
          <w:lang w:val="vi-VN"/>
        </w:rPr>
        <w:t>nguy</w:t>
      </w:r>
      <w:r w:rsidR="00DE7884" w:rsidRPr="00B22098">
        <w:rPr>
          <w:sz w:val="28"/>
          <w:szCs w:val="28"/>
          <w:lang w:val="vi-VN"/>
        </w:rPr>
        <w:t xml:space="preserve"> </w:t>
      </w:r>
      <w:r w:rsidRPr="00B22098">
        <w:rPr>
          <w:sz w:val="28"/>
          <w:szCs w:val="28"/>
          <w:lang w:val="vi-VN"/>
        </w:rPr>
        <w:t>cơ</w:t>
      </w:r>
      <w:r w:rsidR="00DE7884" w:rsidRPr="00B22098">
        <w:rPr>
          <w:sz w:val="28"/>
          <w:szCs w:val="28"/>
          <w:lang w:val="vi-VN"/>
        </w:rPr>
        <w:t xml:space="preserve"> </w:t>
      </w:r>
      <w:r w:rsidRPr="00B22098">
        <w:rPr>
          <w:sz w:val="28"/>
          <w:szCs w:val="28"/>
          <w:lang w:val="vi-VN"/>
        </w:rPr>
        <w:t>với</w:t>
      </w:r>
      <w:r w:rsidR="00DE7884" w:rsidRPr="00B22098">
        <w:rPr>
          <w:sz w:val="28"/>
          <w:szCs w:val="28"/>
          <w:lang w:val="vi-VN"/>
        </w:rPr>
        <w:t xml:space="preserve"> </w:t>
      </w:r>
      <w:r w:rsidRPr="00B22098">
        <w:rPr>
          <w:sz w:val="28"/>
          <w:szCs w:val="28"/>
          <w:lang w:val="vi-VN"/>
        </w:rPr>
        <w:t>sức</w:t>
      </w:r>
      <w:r w:rsidR="00DE7884" w:rsidRPr="00B22098">
        <w:rPr>
          <w:sz w:val="28"/>
          <w:szCs w:val="28"/>
          <w:lang w:val="vi-VN"/>
        </w:rPr>
        <w:t xml:space="preserve"> </w:t>
      </w:r>
      <w:r w:rsidRPr="00B22098">
        <w:rPr>
          <w:sz w:val="28"/>
          <w:szCs w:val="28"/>
          <w:lang w:val="vi-VN"/>
        </w:rPr>
        <w:t>khỏe</w:t>
      </w:r>
      <w:r w:rsidR="00DE7884" w:rsidRPr="00B22098">
        <w:rPr>
          <w:sz w:val="28"/>
          <w:szCs w:val="28"/>
          <w:lang w:val="vi-VN"/>
        </w:rPr>
        <w:t xml:space="preserve"> </w:t>
      </w:r>
      <w:r w:rsidRPr="00B22098">
        <w:rPr>
          <w:sz w:val="28"/>
          <w:szCs w:val="28"/>
          <w:lang w:val="vi-VN"/>
        </w:rPr>
        <w:t>thuộc</w:t>
      </w:r>
      <w:r w:rsidR="00DE7884" w:rsidRPr="00B22098">
        <w:rPr>
          <w:sz w:val="28"/>
          <w:szCs w:val="28"/>
          <w:lang w:val="vi-VN"/>
        </w:rPr>
        <w:t xml:space="preserve"> </w:t>
      </w:r>
      <w:r w:rsidRPr="00B22098">
        <w:rPr>
          <w:sz w:val="28"/>
          <w:szCs w:val="28"/>
          <w:lang w:val="vi-VN"/>
        </w:rPr>
        <w:t>lĩnh</w:t>
      </w:r>
      <w:r w:rsidR="00DE7884" w:rsidRPr="00B22098">
        <w:rPr>
          <w:sz w:val="28"/>
          <w:szCs w:val="28"/>
          <w:lang w:val="vi-VN"/>
        </w:rPr>
        <w:t xml:space="preserve"> </w:t>
      </w:r>
      <w:r w:rsidRPr="00B22098">
        <w:rPr>
          <w:sz w:val="28"/>
          <w:szCs w:val="28"/>
          <w:lang w:val="vi-VN"/>
        </w:rPr>
        <w:t>vực</w:t>
      </w:r>
      <w:r w:rsidR="00DE7884" w:rsidRPr="00B22098">
        <w:rPr>
          <w:sz w:val="28"/>
          <w:szCs w:val="28"/>
          <w:lang w:val="vi-VN"/>
        </w:rPr>
        <w:t xml:space="preserve"> </w:t>
      </w:r>
      <w:r w:rsidRPr="00B22098">
        <w:rPr>
          <w:sz w:val="28"/>
          <w:szCs w:val="28"/>
          <w:lang w:val="vi-VN"/>
        </w:rPr>
        <w:t>quản</w:t>
      </w:r>
      <w:r w:rsidR="00DE7884" w:rsidRPr="00B22098">
        <w:rPr>
          <w:sz w:val="28"/>
          <w:szCs w:val="28"/>
          <w:lang w:val="vi-VN"/>
        </w:rPr>
        <w:t xml:space="preserve"> </w:t>
      </w:r>
      <w:r w:rsidRPr="00B22098">
        <w:rPr>
          <w:sz w:val="28"/>
          <w:szCs w:val="28"/>
          <w:lang w:val="vi-VN"/>
        </w:rPr>
        <w:t>lý.</w:t>
      </w:r>
    </w:p>
    <w:p w14:paraId="3E85E340" w14:textId="4CD1DFC2" w:rsidR="00215A66" w:rsidRPr="00605633" w:rsidRDefault="00215A66" w:rsidP="0082289E">
      <w:pPr>
        <w:widowControl w:val="0"/>
        <w:spacing w:line="360" w:lineRule="exact"/>
        <w:ind w:firstLine="567"/>
        <w:rPr>
          <w:b/>
          <w:sz w:val="28"/>
          <w:szCs w:val="28"/>
        </w:rPr>
      </w:pPr>
      <w:r w:rsidRPr="00605633">
        <w:rPr>
          <w:b/>
          <w:sz w:val="28"/>
          <w:szCs w:val="28"/>
          <w:lang w:val="vi-VN"/>
        </w:rPr>
        <w:t>4.</w:t>
      </w:r>
      <w:r w:rsidR="00DE7884" w:rsidRPr="00605633">
        <w:rPr>
          <w:b/>
          <w:sz w:val="28"/>
          <w:szCs w:val="28"/>
          <w:lang w:val="vi-VN"/>
        </w:rPr>
        <w:t xml:space="preserve"> </w:t>
      </w:r>
      <w:r w:rsidR="00F61858" w:rsidRPr="00605633">
        <w:rPr>
          <w:b/>
          <w:sz w:val="28"/>
          <w:szCs w:val="28"/>
        </w:rPr>
        <w:t xml:space="preserve">Phòng </w:t>
      </w:r>
      <w:r w:rsidRPr="00605633">
        <w:rPr>
          <w:b/>
          <w:sz w:val="28"/>
          <w:szCs w:val="28"/>
          <w:lang w:val="vi-VN"/>
        </w:rPr>
        <w:t>Giáo</w:t>
      </w:r>
      <w:r w:rsidR="00DE7884" w:rsidRPr="00605633">
        <w:rPr>
          <w:b/>
          <w:sz w:val="28"/>
          <w:szCs w:val="28"/>
          <w:lang w:val="vi-VN"/>
        </w:rPr>
        <w:t xml:space="preserve"> </w:t>
      </w:r>
      <w:r w:rsidRPr="00605633">
        <w:rPr>
          <w:b/>
          <w:sz w:val="28"/>
          <w:szCs w:val="28"/>
          <w:lang w:val="vi-VN"/>
        </w:rPr>
        <w:t>dục</w:t>
      </w:r>
      <w:r w:rsidR="00DE7884" w:rsidRPr="00605633">
        <w:rPr>
          <w:b/>
          <w:sz w:val="28"/>
          <w:szCs w:val="28"/>
          <w:lang w:val="vi-VN"/>
        </w:rPr>
        <w:t xml:space="preserve"> </w:t>
      </w:r>
      <w:r w:rsidRPr="00605633">
        <w:rPr>
          <w:b/>
          <w:sz w:val="28"/>
          <w:szCs w:val="28"/>
          <w:lang w:val="vi-VN"/>
        </w:rPr>
        <w:t>và</w:t>
      </w:r>
      <w:r w:rsidR="00DE7884" w:rsidRPr="00605633">
        <w:rPr>
          <w:b/>
          <w:sz w:val="28"/>
          <w:szCs w:val="28"/>
          <w:lang w:val="vi-VN"/>
        </w:rPr>
        <w:t xml:space="preserve"> </w:t>
      </w:r>
      <w:r w:rsidRPr="00605633">
        <w:rPr>
          <w:b/>
          <w:sz w:val="28"/>
          <w:szCs w:val="28"/>
          <w:lang w:val="vi-VN"/>
        </w:rPr>
        <w:t>Đào</w:t>
      </w:r>
      <w:r w:rsidR="00DE7884" w:rsidRPr="00605633">
        <w:rPr>
          <w:b/>
          <w:sz w:val="28"/>
          <w:szCs w:val="28"/>
          <w:lang w:val="vi-VN"/>
        </w:rPr>
        <w:t xml:space="preserve"> </w:t>
      </w:r>
      <w:r w:rsidRPr="00605633">
        <w:rPr>
          <w:b/>
          <w:sz w:val="28"/>
          <w:szCs w:val="28"/>
          <w:lang w:val="vi-VN"/>
        </w:rPr>
        <w:t>tạo</w:t>
      </w:r>
      <w:r w:rsidR="00F61858" w:rsidRPr="00605633">
        <w:rPr>
          <w:b/>
          <w:sz w:val="28"/>
          <w:szCs w:val="28"/>
        </w:rPr>
        <w:t xml:space="preserve"> thành phố</w:t>
      </w:r>
    </w:p>
    <w:p w14:paraId="316BDC54" w14:textId="7A789617" w:rsidR="00215A66" w:rsidRPr="00B22098" w:rsidRDefault="001A42F4" w:rsidP="0082289E">
      <w:pPr>
        <w:widowControl w:val="0"/>
        <w:spacing w:line="360" w:lineRule="exact"/>
        <w:ind w:firstLine="567"/>
        <w:jc w:val="both"/>
        <w:rPr>
          <w:spacing w:val="-4"/>
          <w:sz w:val="28"/>
          <w:szCs w:val="28"/>
        </w:rPr>
      </w:pPr>
      <w:r w:rsidRPr="00B22098">
        <w:rPr>
          <w:spacing w:val="-4"/>
          <w:sz w:val="28"/>
          <w:szCs w:val="28"/>
        </w:rPr>
        <w:t>-</w:t>
      </w:r>
      <w:r w:rsidR="00DE7884" w:rsidRPr="00B22098">
        <w:rPr>
          <w:spacing w:val="-4"/>
          <w:sz w:val="28"/>
          <w:szCs w:val="28"/>
        </w:rPr>
        <w:t xml:space="preserve"> </w:t>
      </w:r>
      <w:r w:rsidR="00742443" w:rsidRPr="00B22098">
        <w:rPr>
          <w:spacing w:val="-4"/>
          <w:sz w:val="28"/>
          <w:szCs w:val="28"/>
        </w:rPr>
        <w:t>Phối</w:t>
      </w:r>
      <w:r w:rsidR="00DE7884" w:rsidRPr="00B22098">
        <w:rPr>
          <w:spacing w:val="-4"/>
          <w:sz w:val="28"/>
          <w:szCs w:val="28"/>
        </w:rPr>
        <w:t xml:space="preserve"> </w:t>
      </w:r>
      <w:r w:rsidR="00742443" w:rsidRPr="00B22098">
        <w:rPr>
          <w:spacing w:val="-4"/>
          <w:sz w:val="28"/>
          <w:szCs w:val="28"/>
        </w:rPr>
        <w:t>hợp</w:t>
      </w:r>
      <w:r w:rsidR="00DE7884" w:rsidRPr="00B22098">
        <w:rPr>
          <w:spacing w:val="-4"/>
          <w:sz w:val="28"/>
          <w:szCs w:val="28"/>
        </w:rPr>
        <w:t xml:space="preserve"> </w:t>
      </w:r>
      <w:r w:rsidR="00742443" w:rsidRPr="00B22098">
        <w:rPr>
          <w:spacing w:val="-4"/>
          <w:sz w:val="28"/>
          <w:szCs w:val="28"/>
        </w:rPr>
        <w:t>với</w:t>
      </w:r>
      <w:r w:rsidR="00DE7884" w:rsidRPr="00B22098">
        <w:rPr>
          <w:spacing w:val="-4"/>
          <w:sz w:val="28"/>
          <w:szCs w:val="28"/>
        </w:rPr>
        <w:t xml:space="preserve"> </w:t>
      </w:r>
      <w:r w:rsidR="005335C6">
        <w:rPr>
          <w:spacing w:val="-4"/>
          <w:sz w:val="28"/>
          <w:szCs w:val="28"/>
        </w:rPr>
        <w:t>Trung tâm</w:t>
      </w:r>
      <w:r w:rsidR="00DE7884" w:rsidRPr="00B22098">
        <w:rPr>
          <w:spacing w:val="-4"/>
          <w:sz w:val="28"/>
          <w:szCs w:val="28"/>
        </w:rPr>
        <w:t xml:space="preserve"> </w:t>
      </w:r>
      <w:r w:rsidR="00742443" w:rsidRPr="00B22098">
        <w:rPr>
          <w:spacing w:val="-4"/>
          <w:sz w:val="28"/>
          <w:szCs w:val="28"/>
        </w:rPr>
        <w:t>Y</w:t>
      </w:r>
      <w:r w:rsidR="00DE7884" w:rsidRPr="00B22098">
        <w:rPr>
          <w:spacing w:val="-4"/>
          <w:sz w:val="28"/>
          <w:szCs w:val="28"/>
        </w:rPr>
        <w:t xml:space="preserve"> </w:t>
      </w:r>
      <w:r w:rsidR="00742443" w:rsidRPr="00B22098">
        <w:rPr>
          <w:spacing w:val="-4"/>
          <w:sz w:val="28"/>
          <w:szCs w:val="28"/>
        </w:rPr>
        <w:t>tế</w:t>
      </w:r>
      <w:r w:rsidR="008B3B1A" w:rsidRPr="00B22098">
        <w:rPr>
          <w:spacing w:val="-4"/>
          <w:sz w:val="28"/>
          <w:szCs w:val="28"/>
        </w:rPr>
        <w:t xml:space="preserve">, </w:t>
      </w:r>
      <w:r w:rsidR="00407670">
        <w:rPr>
          <w:spacing w:val="-4"/>
          <w:sz w:val="28"/>
          <w:szCs w:val="28"/>
        </w:rPr>
        <w:t xml:space="preserve">Đội Thanh tra - </w:t>
      </w:r>
      <w:r w:rsidR="005335C6">
        <w:rPr>
          <w:spacing w:val="-4"/>
          <w:sz w:val="28"/>
          <w:szCs w:val="28"/>
        </w:rPr>
        <w:t>Quản lý ATTP thành phố</w:t>
      </w:r>
      <w:r w:rsidR="00DE7884" w:rsidRPr="00B22098">
        <w:rPr>
          <w:spacing w:val="-4"/>
          <w:sz w:val="28"/>
          <w:szCs w:val="28"/>
        </w:rPr>
        <w:t xml:space="preserve"> </w:t>
      </w:r>
      <w:r w:rsidR="00742443" w:rsidRPr="00B22098">
        <w:rPr>
          <w:spacing w:val="-4"/>
          <w:sz w:val="28"/>
          <w:szCs w:val="28"/>
        </w:rPr>
        <w:t>t</w:t>
      </w:r>
      <w:r w:rsidR="00215A66" w:rsidRPr="00B22098">
        <w:rPr>
          <w:spacing w:val="-4"/>
          <w:sz w:val="28"/>
          <w:szCs w:val="28"/>
          <w:lang w:val="vi-VN"/>
        </w:rPr>
        <w:t>riển</w:t>
      </w:r>
      <w:r w:rsidR="00DE7884" w:rsidRPr="00B22098">
        <w:rPr>
          <w:spacing w:val="-4"/>
          <w:sz w:val="28"/>
          <w:szCs w:val="28"/>
          <w:lang w:val="vi-VN"/>
        </w:rPr>
        <w:t xml:space="preserve"> </w:t>
      </w:r>
      <w:r w:rsidR="00215A66" w:rsidRPr="00B22098">
        <w:rPr>
          <w:spacing w:val="-4"/>
          <w:sz w:val="28"/>
          <w:szCs w:val="28"/>
          <w:lang w:val="vi-VN"/>
        </w:rPr>
        <w:t>khai</w:t>
      </w:r>
      <w:r w:rsidR="00DE7884" w:rsidRPr="00B22098">
        <w:rPr>
          <w:spacing w:val="-4"/>
          <w:sz w:val="28"/>
          <w:szCs w:val="28"/>
          <w:lang w:val="vi-VN"/>
        </w:rPr>
        <w:t xml:space="preserve"> </w:t>
      </w:r>
      <w:r w:rsidR="00215A66" w:rsidRPr="00B22098">
        <w:rPr>
          <w:spacing w:val="-4"/>
          <w:sz w:val="28"/>
          <w:szCs w:val="28"/>
          <w:lang w:val="vi-VN"/>
        </w:rPr>
        <w:t>các</w:t>
      </w:r>
      <w:r w:rsidR="00DE7884" w:rsidRPr="00B22098">
        <w:rPr>
          <w:spacing w:val="-4"/>
          <w:sz w:val="28"/>
          <w:szCs w:val="28"/>
          <w:lang w:val="vi-VN"/>
        </w:rPr>
        <w:t xml:space="preserve"> </w:t>
      </w:r>
      <w:r w:rsidR="00215A66" w:rsidRPr="00B22098">
        <w:rPr>
          <w:spacing w:val="-4"/>
          <w:sz w:val="28"/>
          <w:szCs w:val="28"/>
          <w:lang w:val="vi-VN"/>
        </w:rPr>
        <w:t>hoạt</w:t>
      </w:r>
      <w:r w:rsidR="00DE7884" w:rsidRPr="00B22098">
        <w:rPr>
          <w:spacing w:val="-4"/>
          <w:sz w:val="28"/>
          <w:szCs w:val="28"/>
          <w:lang w:val="vi-VN"/>
        </w:rPr>
        <w:t xml:space="preserve"> </w:t>
      </w:r>
      <w:r w:rsidR="00215A66" w:rsidRPr="00B22098">
        <w:rPr>
          <w:spacing w:val="-4"/>
          <w:sz w:val="28"/>
          <w:szCs w:val="28"/>
          <w:lang w:val="vi-VN"/>
        </w:rPr>
        <w:t>động</w:t>
      </w:r>
      <w:r w:rsidR="00DE7884" w:rsidRPr="00B22098">
        <w:rPr>
          <w:spacing w:val="-4"/>
          <w:sz w:val="28"/>
          <w:szCs w:val="28"/>
          <w:lang w:val="vi-VN"/>
        </w:rPr>
        <w:t xml:space="preserve"> </w:t>
      </w:r>
      <w:r w:rsidR="00215A66" w:rsidRPr="00B22098">
        <w:rPr>
          <w:spacing w:val="-4"/>
          <w:sz w:val="28"/>
          <w:szCs w:val="28"/>
          <w:lang w:val="vi-VN"/>
        </w:rPr>
        <w:t>truyền</w:t>
      </w:r>
      <w:r w:rsidR="00DE7884" w:rsidRPr="00B22098">
        <w:rPr>
          <w:spacing w:val="-4"/>
          <w:sz w:val="28"/>
          <w:szCs w:val="28"/>
          <w:lang w:val="vi-VN"/>
        </w:rPr>
        <w:t xml:space="preserve"> </w:t>
      </w:r>
      <w:r w:rsidR="00215A66" w:rsidRPr="00B22098">
        <w:rPr>
          <w:spacing w:val="-4"/>
          <w:sz w:val="28"/>
          <w:szCs w:val="28"/>
          <w:lang w:val="vi-VN"/>
        </w:rPr>
        <w:t>thông,</w:t>
      </w:r>
      <w:r w:rsidR="00DE7884" w:rsidRPr="00B22098">
        <w:rPr>
          <w:spacing w:val="-4"/>
          <w:sz w:val="28"/>
          <w:szCs w:val="28"/>
          <w:lang w:val="vi-VN"/>
        </w:rPr>
        <w:t xml:space="preserve"> </w:t>
      </w:r>
      <w:r w:rsidR="00215A66" w:rsidRPr="00B22098">
        <w:rPr>
          <w:spacing w:val="-4"/>
          <w:sz w:val="28"/>
          <w:szCs w:val="28"/>
          <w:lang w:val="vi-VN"/>
        </w:rPr>
        <w:t>giáo</w:t>
      </w:r>
      <w:r w:rsidR="00DE7884" w:rsidRPr="00B22098">
        <w:rPr>
          <w:spacing w:val="-4"/>
          <w:sz w:val="28"/>
          <w:szCs w:val="28"/>
          <w:lang w:val="vi-VN"/>
        </w:rPr>
        <w:t xml:space="preserve"> </w:t>
      </w:r>
      <w:r w:rsidR="00215A66" w:rsidRPr="00B22098">
        <w:rPr>
          <w:spacing w:val="-4"/>
          <w:sz w:val="28"/>
          <w:szCs w:val="28"/>
          <w:lang w:val="vi-VN"/>
        </w:rPr>
        <w:t>dục</w:t>
      </w:r>
      <w:r w:rsidR="00DE7884" w:rsidRPr="00B22098">
        <w:rPr>
          <w:spacing w:val="-4"/>
          <w:sz w:val="28"/>
          <w:szCs w:val="28"/>
          <w:lang w:val="vi-VN"/>
        </w:rPr>
        <w:t xml:space="preserve"> </w:t>
      </w:r>
      <w:r w:rsidR="00215A66" w:rsidRPr="00B22098">
        <w:rPr>
          <w:spacing w:val="-4"/>
          <w:sz w:val="28"/>
          <w:szCs w:val="28"/>
          <w:lang w:val="vi-VN"/>
        </w:rPr>
        <w:t>phù</w:t>
      </w:r>
      <w:r w:rsidR="00DE7884" w:rsidRPr="00B22098">
        <w:rPr>
          <w:spacing w:val="-4"/>
          <w:sz w:val="28"/>
          <w:szCs w:val="28"/>
          <w:lang w:val="vi-VN"/>
        </w:rPr>
        <w:t xml:space="preserve"> </w:t>
      </w:r>
      <w:r w:rsidR="00215A66" w:rsidRPr="00B22098">
        <w:rPr>
          <w:spacing w:val="-4"/>
          <w:sz w:val="28"/>
          <w:szCs w:val="28"/>
          <w:lang w:val="vi-VN"/>
        </w:rPr>
        <w:t>hợp</w:t>
      </w:r>
      <w:r w:rsidR="00DE7884" w:rsidRPr="00B22098">
        <w:rPr>
          <w:spacing w:val="-4"/>
          <w:sz w:val="28"/>
          <w:szCs w:val="28"/>
          <w:lang w:val="vi-VN"/>
        </w:rPr>
        <w:t xml:space="preserve"> </w:t>
      </w:r>
      <w:r w:rsidR="00215A66" w:rsidRPr="00B22098">
        <w:rPr>
          <w:spacing w:val="-4"/>
          <w:sz w:val="28"/>
          <w:szCs w:val="28"/>
          <w:lang w:val="vi-VN"/>
        </w:rPr>
        <w:t>cho</w:t>
      </w:r>
      <w:r w:rsidR="00DE7884" w:rsidRPr="00B22098">
        <w:rPr>
          <w:spacing w:val="-4"/>
          <w:sz w:val="28"/>
          <w:szCs w:val="28"/>
          <w:lang w:val="vi-VN"/>
        </w:rPr>
        <w:t xml:space="preserve"> </w:t>
      </w:r>
      <w:r w:rsidR="00215A66" w:rsidRPr="00B22098">
        <w:rPr>
          <w:spacing w:val="-4"/>
          <w:sz w:val="28"/>
          <w:szCs w:val="28"/>
          <w:lang w:val="vi-VN"/>
        </w:rPr>
        <w:t>trẻ</w:t>
      </w:r>
      <w:r w:rsidR="00DE7884" w:rsidRPr="00B22098">
        <w:rPr>
          <w:spacing w:val="-4"/>
          <w:sz w:val="28"/>
          <w:szCs w:val="28"/>
          <w:lang w:val="vi-VN"/>
        </w:rPr>
        <w:t xml:space="preserve"> </w:t>
      </w:r>
      <w:r w:rsidR="00215A66" w:rsidRPr="00B22098">
        <w:rPr>
          <w:spacing w:val="-4"/>
          <w:sz w:val="28"/>
          <w:szCs w:val="28"/>
          <w:lang w:val="vi-VN"/>
        </w:rPr>
        <w:t>em,</w:t>
      </w:r>
      <w:r w:rsidR="00DE7884" w:rsidRPr="00B22098">
        <w:rPr>
          <w:spacing w:val="-4"/>
          <w:sz w:val="28"/>
          <w:szCs w:val="28"/>
          <w:lang w:val="vi-VN"/>
        </w:rPr>
        <w:t xml:space="preserve"> </w:t>
      </w:r>
      <w:r w:rsidR="00215A66" w:rsidRPr="00B22098">
        <w:rPr>
          <w:spacing w:val="-4"/>
          <w:sz w:val="28"/>
          <w:szCs w:val="28"/>
          <w:lang w:val="vi-VN"/>
        </w:rPr>
        <w:t>học</w:t>
      </w:r>
      <w:r w:rsidR="00DE7884" w:rsidRPr="00B22098">
        <w:rPr>
          <w:spacing w:val="-4"/>
          <w:sz w:val="28"/>
          <w:szCs w:val="28"/>
          <w:lang w:val="vi-VN"/>
        </w:rPr>
        <w:t xml:space="preserve"> </w:t>
      </w:r>
      <w:r w:rsidR="005335C6">
        <w:rPr>
          <w:spacing w:val="-4"/>
          <w:sz w:val="28"/>
          <w:szCs w:val="28"/>
          <w:lang w:val="vi-VN"/>
        </w:rPr>
        <w:t>sinh</w:t>
      </w:r>
      <w:r w:rsidR="00DE7884" w:rsidRPr="00B22098">
        <w:rPr>
          <w:spacing w:val="-4"/>
          <w:sz w:val="28"/>
          <w:szCs w:val="28"/>
          <w:lang w:val="vi-VN"/>
        </w:rPr>
        <w:t xml:space="preserve"> </w:t>
      </w:r>
      <w:r w:rsidR="00215A66" w:rsidRPr="00B22098">
        <w:rPr>
          <w:spacing w:val="-4"/>
          <w:sz w:val="28"/>
          <w:szCs w:val="28"/>
          <w:lang w:val="vi-VN"/>
        </w:rPr>
        <w:t>về</w:t>
      </w:r>
      <w:r w:rsidR="00DE7884" w:rsidRPr="00B22098">
        <w:rPr>
          <w:spacing w:val="-4"/>
          <w:sz w:val="28"/>
          <w:szCs w:val="28"/>
          <w:lang w:val="vi-VN"/>
        </w:rPr>
        <w:t xml:space="preserve"> </w:t>
      </w:r>
      <w:r w:rsidR="00215A66" w:rsidRPr="00B22098">
        <w:rPr>
          <w:spacing w:val="-4"/>
          <w:sz w:val="28"/>
          <w:szCs w:val="28"/>
          <w:lang w:val="vi-VN"/>
        </w:rPr>
        <w:t>phòng,</w:t>
      </w:r>
      <w:r w:rsidR="00DE7884" w:rsidRPr="00B22098">
        <w:rPr>
          <w:spacing w:val="-4"/>
          <w:sz w:val="28"/>
          <w:szCs w:val="28"/>
          <w:lang w:val="vi-VN"/>
        </w:rPr>
        <w:t xml:space="preserve"> </w:t>
      </w:r>
      <w:r w:rsidR="00215A66" w:rsidRPr="00B22098">
        <w:rPr>
          <w:spacing w:val="-4"/>
          <w:sz w:val="28"/>
          <w:szCs w:val="28"/>
          <w:lang w:val="vi-VN"/>
        </w:rPr>
        <w:t>chống</w:t>
      </w:r>
      <w:r w:rsidR="00DE7884" w:rsidRPr="00B22098">
        <w:rPr>
          <w:spacing w:val="-4"/>
          <w:sz w:val="28"/>
          <w:szCs w:val="28"/>
          <w:lang w:val="vi-VN"/>
        </w:rPr>
        <w:t xml:space="preserve"> </w:t>
      </w:r>
      <w:r w:rsidR="00215A66" w:rsidRPr="00B22098">
        <w:rPr>
          <w:spacing w:val="-4"/>
          <w:sz w:val="28"/>
          <w:szCs w:val="28"/>
          <w:lang w:val="vi-VN"/>
        </w:rPr>
        <w:t>yếu</w:t>
      </w:r>
      <w:r w:rsidR="00DE7884" w:rsidRPr="00B22098">
        <w:rPr>
          <w:spacing w:val="-4"/>
          <w:sz w:val="28"/>
          <w:szCs w:val="28"/>
          <w:lang w:val="vi-VN"/>
        </w:rPr>
        <w:t xml:space="preserve"> </w:t>
      </w:r>
      <w:r w:rsidR="00215A66" w:rsidRPr="00B22098">
        <w:rPr>
          <w:spacing w:val="-4"/>
          <w:sz w:val="28"/>
          <w:szCs w:val="28"/>
          <w:lang w:val="vi-VN"/>
        </w:rPr>
        <w:t>tố</w:t>
      </w:r>
      <w:r w:rsidR="00DE7884" w:rsidRPr="00B22098">
        <w:rPr>
          <w:spacing w:val="-4"/>
          <w:sz w:val="28"/>
          <w:szCs w:val="28"/>
          <w:lang w:val="vi-VN"/>
        </w:rPr>
        <w:t xml:space="preserve"> </w:t>
      </w:r>
      <w:r w:rsidR="00215A66" w:rsidRPr="00B22098">
        <w:rPr>
          <w:spacing w:val="-4"/>
          <w:sz w:val="28"/>
          <w:szCs w:val="28"/>
          <w:lang w:val="vi-VN"/>
        </w:rPr>
        <w:t>nguy</w:t>
      </w:r>
      <w:r w:rsidR="00DE7884" w:rsidRPr="00B22098">
        <w:rPr>
          <w:spacing w:val="-4"/>
          <w:sz w:val="28"/>
          <w:szCs w:val="28"/>
          <w:lang w:val="vi-VN"/>
        </w:rPr>
        <w:t xml:space="preserve"> </w:t>
      </w:r>
      <w:r w:rsidR="00215A66" w:rsidRPr="00B22098">
        <w:rPr>
          <w:spacing w:val="-4"/>
          <w:sz w:val="28"/>
          <w:szCs w:val="28"/>
          <w:lang w:val="vi-VN"/>
        </w:rPr>
        <w:t>cơ,</w:t>
      </w:r>
      <w:r w:rsidR="00DE7884" w:rsidRPr="00B22098">
        <w:rPr>
          <w:spacing w:val="-4"/>
          <w:sz w:val="28"/>
          <w:szCs w:val="28"/>
          <w:lang w:val="vi-VN"/>
        </w:rPr>
        <w:t xml:space="preserve"> </w:t>
      </w:r>
      <w:r w:rsidR="00215A66" w:rsidRPr="00B22098">
        <w:rPr>
          <w:spacing w:val="-4"/>
          <w:sz w:val="28"/>
          <w:szCs w:val="28"/>
          <w:lang w:val="vi-VN"/>
        </w:rPr>
        <w:t>dự</w:t>
      </w:r>
      <w:r w:rsidR="00DE7884" w:rsidRPr="00B22098">
        <w:rPr>
          <w:spacing w:val="-4"/>
          <w:sz w:val="28"/>
          <w:szCs w:val="28"/>
          <w:lang w:val="vi-VN"/>
        </w:rPr>
        <w:t xml:space="preserve"> </w:t>
      </w:r>
      <w:r w:rsidR="00215A66" w:rsidRPr="00B22098">
        <w:rPr>
          <w:spacing w:val="-4"/>
          <w:sz w:val="28"/>
          <w:szCs w:val="28"/>
          <w:lang w:val="vi-VN"/>
        </w:rPr>
        <w:t>phòng</w:t>
      </w:r>
      <w:r w:rsidR="00DE7884" w:rsidRPr="00B22098">
        <w:rPr>
          <w:spacing w:val="-4"/>
          <w:sz w:val="28"/>
          <w:szCs w:val="28"/>
          <w:lang w:val="vi-VN"/>
        </w:rPr>
        <w:t xml:space="preserve"> </w:t>
      </w:r>
      <w:r w:rsidR="00215A66" w:rsidRPr="00B22098">
        <w:rPr>
          <w:spacing w:val="-4"/>
          <w:sz w:val="28"/>
          <w:szCs w:val="28"/>
          <w:lang w:val="vi-VN"/>
        </w:rPr>
        <w:t>bệnh</w:t>
      </w:r>
      <w:r w:rsidR="00DE7884" w:rsidRPr="00B22098">
        <w:rPr>
          <w:spacing w:val="-4"/>
          <w:sz w:val="28"/>
          <w:szCs w:val="28"/>
          <w:lang w:val="vi-VN"/>
        </w:rPr>
        <w:t xml:space="preserve"> </w:t>
      </w:r>
      <w:r w:rsidR="00215A66" w:rsidRPr="00B22098">
        <w:rPr>
          <w:spacing w:val="-4"/>
          <w:sz w:val="28"/>
          <w:szCs w:val="28"/>
          <w:lang w:val="vi-VN"/>
        </w:rPr>
        <w:t>không</w:t>
      </w:r>
      <w:r w:rsidR="00DE7884" w:rsidRPr="00B22098">
        <w:rPr>
          <w:spacing w:val="-4"/>
          <w:sz w:val="28"/>
          <w:szCs w:val="28"/>
          <w:lang w:val="vi-VN"/>
        </w:rPr>
        <w:t xml:space="preserve"> </w:t>
      </w:r>
      <w:r w:rsidR="00215A66" w:rsidRPr="00B22098">
        <w:rPr>
          <w:spacing w:val="-4"/>
          <w:sz w:val="28"/>
          <w:szCs w:val="28"/>
          <w:lang w:val="vi-VN"/>
        </w:rPr>
        <w:t>lây</w:t>
      </w:r>
      <w:r w:rsidR="00DE7884" w:rsidRPr="00B22098">
        <w:rPr>
          <w:spacing w:val="-4"/>
          <w:sz w:val="28"/>
          <w:szCs w:val="28"/>
          <w:lang w:val="vi-VN"/>
        </w:rPr>
        <w:t xml:space="preserve"> </w:t>
      </w:r>
      <w:r w:rsidR="00215A66" w:rsidRPr="00B22098">
        <w:rPr>
          <w:spacing w:val="-4"/>
          <w:sz w:val="28"/>
          <w:szCs w:val="28"/>
          <w:lang w:val="vi-VN"/>
        </w:rPr>
        <w:t>nhiễm</w:t>
      </w:r>
      <w:r w:rsidR="00DE7884" w:rsidRPr="00B22098">
        <w:rPr>
          <w:spacing w:val="-4"/>
          <w:sz w:val="28"/>
          <w:szCs w:val="28"/>
          <w:lang w:val="vi-VN"/>
        </w:rPr>
        <w:t xml:space="preserve"> </w:t>
      </w:r>
      <w:r w:rsidR="00215A66" w:rsidRPr="00B22098">
        <w:rPr>
          <w:spacing w:val="-4"/>
          <w:sz w:val="28"/>
          <w:szCs w:val="28"/>
          <w:lang w:val="vi-VN"/>
        </w:rPr>
        <w:t>và</w:t>
      </w:r>
      <w:r w:rsidR="00DE7884" w:rsidRPr="00B22098">
        <w:rPr>
          <w:spacing w:val="-4"/>
          <w:sz w:val="28"/>
          <w:szCs w:val="28"/>
          <w:lang w:val="vi-VN"/>
        </w:rPr>
        <w:t xml:space="preserve"> </w:t>
      </w:r>
      <w:r w:rsidR="00215A66" w:rsidRPr="00B22098">
        <w:rPr>
          <w:spacing w:val="-4"/>
          <w:sz w:val="28"/>
          <w:szCs w:val="28"/>
          <w:lang w:val="vi-VN"/>
        </w:rPr>
        <w:t>chăm</w:t>
      </w:r>
      <w:r w:rsidR="00DE7884" w:rsidRPr="00B22098">
        <w:rPr>
          <w:spacing w:val="-4"/>
          <w:sz w:val="28"/>
          <w:szCs w:val="28"/>
          <w:lang w:val="vi-VN"/>
        </w:rPr>
        <w:t xml:space="preserve"> </w:t>
      </w:r>
      <w:r w:rsidR="00215A66" w:rsidRPr="00B22098">
        <w:rPr>
          <w:spacing w:val="-4"/>
          <w:sz w:val="28"/>
          <w:szCs w:val="28"/>
          <w:lang w:val="vi-VN"/>
        </w:rPr>
        <w:t>sóc</w:t>
      </w:r>
      <w:r w:rsidR="00DE7884" w:rsidRPr="00B22098">
        <w:rPr>
          <w:spacing w:val="-4"/>
          <w:sz w:val="28"/>
          <w:szCs w:val="28"/>
          <w:lang w:val="vi-VN"/>
        </w:rPr>
        <w:t xml:space="preserve"> </w:t>
      </w:r>
      <w:r w:rsidR="00215A66" w:rsidRPr="00B22098">
        <w:rPr>
          <w:spacing w:val="-4"/>
          <w:sz w:val="28"/>
          <w:szCs w:val="28"/>
          <w:lang w:val="vi-VN"/>
        </w:rPr>
        <w:t>sức</w:t>
      </w:r>
      <w:r w:rsidR="00DE7884" w:rsidRPr="00B22098">
        <w:rPr>
          <w:spacing w:val="-4"/>
          <w:sz w:val="28"/>
          <w:szCs w:val="28"/>
          <w:lang w:val="vi-VN"/>
        </w:rPr>
        <w:t xml:space="preserve"> </w:t>
      </w:r>
      <w:r w:rsidR="00215A66" w:rsidRPr="00B22098">
        <w:rPr>
          <w:spacing w:val="-4"/>
          <w:sz w:val="28"/>
          <w:szCs w:val="28"/>
          <w:lang w:val="vi-VN"/>
        </w:rPr>
        <w:t>khỏe</w:t>
      </w:r>
      <w:r w:rsidR="00DE7884" w:rsidRPr="00B22098">
        <w:rPr>
          <w:spacing w:val="-4"/>
          <w:sz w:val="28"/>
          <w:szCs w:val="28"/>
          <w:lang w:val="vi-VN"/>
        </w:rPr>
        <w:t xml:space="preserve"> </w:t>
      </w:r>
      <w:r w:rsidR="00215A66" w:rsidRPr="00B22098">
        <w:rPr>
          <w:spacing w:val="-4"/>
          <w:sz w:val="28"/>
          <w:szCs w:val="28"/>
          <w:lang w:val="vi-VN"/>
        </w:rPr>
        <w:t>tâm</w:t>
      </w:r>
      <w:r w:rsidR="00DE7884" w:rsidRPr="00B22098">
        <w:rPr>
          <w:spacing w:val="-4"/>
          <w:sz w:val="28"/>
          <w:szCs w:val="28"/>
          <w:lang w:val="vi-VN"/>
        </w:rPr>
        <w:t xml:space="preserve"> </w:t>
      </w:r>
      <w:r w:rsidR="00215A66" w:rsidRPr="00B22098">
        <w:rPr>
          <w:spacing w:val="-4"/>
          <w:sz w:val="28"/>
          <w:szCs w:val="28"/>
          <w:lang w:val="vi-VN"/>
        </w:rPr>
        <w:t>thần;</w:t>
      </w:r>
      <w:r w:rsidR="00DE7884" w:rsidRPr="00B22098">
        <w:rPr>
          <w:spacing w:val="-4"/>
          <w:sz w:val="28"/>
          <w:szCs w:val="28"/>
          <w:lang w:val="vi-VN"/>
        </w:rPr>
        <w:t xml:space="preserve"> </w:t>
      </w:r>
      <w:r w:rsidR="00215A66" w:rsidRPr="00B22098">
        <w:rPr>
          <w:spacing w:val="-4"/>
          <w:sz w:val="28"/>
          <w:szCs w:val="28"/>
          <w:lang w:val="vi-VN"/>
        </w:rPr>
        <w:t>thực</w:t>
      </w:r>
      <w:r w:rsidR="00DE7884" w:rsidRPr="00B22098">
        <w:rPr>
          <w:spacing w:val="-4"/>
          <w:sz w:val="28"/>
          <w:szCs w:val="28"/>
          <w:lang w:val="vi-VN"/>
        </w:rPr>
        <w:t xml:space="preserve"> </w:t>
      </w:r>
      <w:r w:rsidR="00215A66" w:rsidRPr="00B22098">
        <w:rPr>
          <w:spacing w:val="-4"/>
          <w:sz w:val="28"/>
          <w:szCs w:val="28"/>
          <w:lang w:val="vi-VN"/>
        </w:rPr>
        <w:t>hiện</w:t>
      </w:r>
      <w:r w:rsidR="00DE7884" w:rsidRPr="00B22098">
        <w:rPr>
          <w:spacing w:val="-4"/>
          <w:sz w:val="28"/>
          <w:szCs w:val="28"/>
          <w:lang w:val="vi-VN"/>
        </w:rPr>
        <w:t xml:space="preserve"> </w:t>
      </w:r>
      <w:r w:rsidR="00215A66" w:rsidRPr="00B22098">
        <w:rPr>
          <w:spacing w:val="-4"/>
          <w:sz w:val="28"/>
          <w:szCs w:val="28"/>
          <w:lang w:val="vi-VN"/>
        </w:rPr>
        <w:t>các</w:t>
      </w:r>
      <w:r w:rsidR="00DE7884" w:rsidRPr="00B22098">
        <w:rPr>
          <w:spacing w:val="-4"/>
          <w:sz w:val="28"/>
          <w:szCs w:val="28"/>
          <w:lang w:val="vi-VN"/>
        </w:rPr>
        <w:t xml:space="preserve"> </w:t>
      </w:r>
      <w:r w:rsidR="00215A66" w:rsidRPr="00B22098">
        <w:rPr>
          <w:spacing w:val="-4"/>
          <w:sz w:val="28"/>
          <w:szCs w:val="28"/>
          <w:lang w:val="vi-VN"/>
        </w:rPr>
        <w:t>quy</w:t>
      </w:r>
      <w:r w:rsidR="00DE7884" w:rsidRPr="00B22098">
        <w:rPr>
          <w:spacing w:val="-4"/>
          <w:sz w:val="28"/>
          <w:szCs w:val="28"/>
          <w:lang w:val="vi-VN"/>
        </w:rPr>
        <w:t xml:space="preserve"> </w:t>
      </w:r>
      <w:r w:rsidR="00215A66" w:rsidRPr="00B22098">
        <w:rPr>
          <w:spacing w:val="-4"/>
          <w:sz w:val="28"/>
          <w:szCs w:val="28"/>
          <w:lang w:val="vi-VN"/>
        </w:rPr>
        <w:t>định</w:t>
      </w:r>
      <w:r w:rsidR="00DE7884" w:rsidRPr="00B22098">
        <w:rPr>
          <w:spacing w:val="-4"/>
          <w:sz w:val="28"/>
          <w:szCs w:val="28"/>
          <w:lang w:val="vi-VN"/>
        </w:rPr>
        <w:t xml:space="preserve"> </w:t>
      </w:r>
      <w:r w:rsidR="00215A66" w:rsidRPr="00B22098">
        <w:rPr>
          <w:spacing w:val="-4"/>
          <w:sz w:val="28"/>
          <w:szCs w:val="28"/>
          <w:lang w:val="vi-VN"/>
        </w:rPr>
        <w:t>về</w:t>
      </w:r>
      <w:r w:rsidR="00DE7884" w:rsidRPr="00B22098">
        <w:rPr>
          <w:spacing w:val="-4"/>
          <w:sz w:val="28"/>
          <w:szCs w:val="28"/>
          <w:lang w:val="vi-VN"/>
        </w:rPr>
        <w:t xml:space="preserve"> </w:t>
      </w:r>
      <w:r w:rsidR="00215A66" w:rsidRPr="00B22098">
        <w:rPr>
          <w:spacing w:val="-4"/>
          <w:sz w:val="28"/>
          <w:szCs w:val="28"/>
          <w:lang w:val="vi-VN"/>
        </w:rPr>
        <w:t>kiểm</w:t>
      </w:r>
      <w:r w:rsidR="00DE7884" w:rsidRPr="00B22098">
        <w:rPr>
          <w:spacing w:val="-4"/>
          <w:sz w:val="28"/>
          <w:szCs w:val="28"/>
          <w:lang w:val="vi-VN"/>
        </w:rPr>
        <w:t xml:space="preserve"> </w:t>
      </w:r>
      <w:r w:rsidR="00215A66" w:rsidRPr="00B22098">
        <w:rPr>
          <w:spacing w:val="-4"/>
          <w:sz w:val="28"/>
          <w:szCs w:val="28"/>
          <w:lang w:val="vi-VN"/>
        </w:rPr>
        <w:t>soát,</w:t>
      </w:r>
      <w:r w:rsidR="00DE7884" w:rsidRPr="00B22098">
        <w:rPr>
          <w:spacing w:val="-4"/>
          <w:sz w:val="28"/>
          <w:szCs w:val="28"/>
          <w:lang w:val="vi-VN"/>
        </w:rPr>
        <w:t xml:space="preserve"> </w:t>
      </w:r>
      <w:r w:rsidR="00215A66" w:rsidRPr="00B22098">
        <w:rPr>
          <w:spacing w:val="-4"/>
          <w:sz w:val="28"/>
          <w:szCs w:val="28"/>
          <w:lang w:val="vi-VN"/>
        </w:rPr>
        <w:t>quản</w:t>
      </w:r>
      <w:r w:rsidR="00DE7884" w:rsidRPr="00B22098">
        <w:rPr>
          <w:spacing w:val="-4"/>
          <w:sz w:val="28"/>
          <w:szCs w:val="28"/>
          <w:lang w:val="vi-VN"/>
        </w:rPr>
        <w:t xml:space="preserve"> </w:t>
      </w:r>
      <w:r w:rsidR="00215A66" w:rsidRPr="00B22098">
        <w:rPr>
          <w:spacing w:val="-4"/>
          <w:sz w:val="28"/>
          <w:szCs w:val="28"/>
          <w:lang w:val="vi-VN"/>
        </w:rPr>
        <w:t>lý</w:t>
      </w:r>
      <w:r w:rsidR="00DE7884" w:rsidRPr="00B22098">
        <w:rPr>
          <w:spacing w:val="-4"/>
          <w:sz w:val="28"/>
          <w:szCs w:val="28"/>
          <w:lang w:val="vi-VN"/>
        </w:rPr>
        <w:t xml:space="preserve"> </w:t>
      </w:r>
      <w:r w:rsidR="00215A66" w:rsidRPr="00B22098">
        <w:rPr>
          <w:spacing w:val="-4"/>
          <w:sz w:val="28"/>
          <w:szCs w:val="28"/>
          <w:lang w:val="vi-VN"/>
        </w:rPr>
        <w:t>việc</w:t>
      </w:r>
      <w:r w:rsidR="00DE7884" w:rsidRPr="00B22098">
        <w:rPr>
          <w:spacing w:val="-4"/>
          <w:sz w:val="28"/>
          <w:szCs w:val="28"/>
          <w:lang w:val="vi-VN"/>
        </w:rPr>
        <w:t xml:space="preserve"> </w:t>
      </w:r>
      <w:r w:rsidR="00215A66" w:rsidRPr="00B22098">
        <w:rPr>
          <w:spacing w:val="-4"/>
          <w:sz w:val="28"/>
          <w:szCs w:val="28"/>
          <w:lang w:val="vi-VN"/>
        </w:rPr>
        <w:t>quảng</w:t>
      </w:r>
      <w:r w:rsidR="00DE7884" w:rsidRPr="00B22098">
        <w:rPr>
          <w:spacing w:val="-4"/>
          <w:sz w:val="28"/>
          <w:szCs w:val="28"/>
          <w:lang w:val="vi-VN"/>
        </w:rPr>
        <w:t xml:space="preserve"> </w:t>
      </w:r>
      <w:r w:rsidR="00215A66" w:rsidRPr="00B22098">
        <w:rPr>
          <w:spacing w:val="-4"/>
          <w:sz w:val="28"/>
          <w:szCs w:val="28"/>
          <w:lang w:val="vi-VN"/>
        </w:rPr>
        <w:t>cáo,</w:t>
      </w:r>
      <w:r w:rsidR="00DE7884" w:rsidRPr="00B22098">
        <w:rPr>
          <w:spacing w:val="-4"/>
          <w:sz w:val="28"/>
          <w:szCs w:val="28"/>
          <w:lang w:val="vi-VN"/>
        </w:rPr>
        <w:t xml:space="preserve"> </w:t>
      </w:r>
      <w:r w:rsidR="00215A66" w:rsidRPr="00B22098">
        <w:rPr>
          <w:spacing w:val="-4"/>
          <w:sz w:val="28"/>
          <w:szCs w:val="28"/>
          <w:lang w:val="vi-VN"/>
        </w:rPr>
        <w:t>kinh</w:t>
      </w:r>
      <w:r w:rsidR="00DE7884" w:rsidRPr="00B22098">
        <w:rPr>
          <w:spacing w:val="-4"/>
          <w:sz w:val="28"/>
          <w:szCs w:val="28"/>
          <w:lang w:val="vi-VN"/>
        </w:rPr>
        <w:t xml:space="preserve"> </w:t>
      </w:r>
      <w:r w:rsidR="00215A66" w:rsidRPr="00B22098">
        <w:rPr>
          <w:spacing w:val="-4"/>
          <w:sz w:val="28"/>
          <w:szCs w:val="28"/>
          <w:lang w:val="vi-VN"/>
        </w:rPr>
        <w:t>doanh,</w:t>
      </w:r>
      <w:r w:rsidR="00DE7884" w:rsidRPr="00B22098">
        <w:rPr>
          <w:spacing w:val="-4"/>
          <w:sz w:val="28"/>
          <w:szCs w:val="28"/>
          <w:lang w:val="vi-VN"/>
        </w:rPr>
        <w:t xml:space="preserve"> </w:t>
      </w:r>
      <w:r w:rsidR="00215A66" w:rsidRPr="00B22098">
        <w:rPr>
          <w:spacing w:val="-4"/>
          <w:sz w:val="28"/>
          <w:szCs w:val="28"/>
          <w:lang w:val="vi-VN"/>
        </w:rPr>
        <w:t>cung</w:t>
      </w:r>
      <w:r w:rsidR="00DE7884" w:rsidRPr="00B22098">
        <w:rPr>
          <w:spacing w:val="-4"/>
          <w:sz w:val="28"/>
          <w:szCs w:val="28"/>
          <w:lang w:val="vi-VN"/>
        </w:rPr>
        <w:t xml:space="preserve"> </w:t>
      </w:r>
      <w:r w:rsidR="00215A66" w:rsidRPr="00B22098">
        <w:rPr>
          <w:spacing w:val="-4"/>
          <w:sz w:val="28"/>
          <w:szCs w:val="28"/>
          <w:lang w:val="vi-VN"/>
        </w:rPr>
        <w:t>cấp</w:t>
      </w:r>
      <w:r w:rsidR="00DE7884" w:rsidRPr="00B22098">
        <w:rPr>
          <w:spacing w:val="-4"/>
          <w:sz w:val="28"/>
          <w:szCs w:val="28"/>
          <w:lang w:val="vi-VN"/>
        </w:rPr>
        <w:t xml:space="preserve"> </w:t>
      </w:r>
      <w:r w:rsidR="00215A66" w:rsidRPr="00B22098">
        <w:rPr>
          <w:spacing w:val="-4"/>
          <w:sz w:val="28"/>
          <w:szCs w:val="28"/>
          <w:lang w:val="vi-VN"/>
        </w:rPr>
        <w:t>các</w:t>
      </w:r>
      <w:r w:rsidR="00DE7884" w:rsidRPr="00B22098">
        <w:rPr>
          <w:spacing w:val="-4"/>
          <w:sz w:val="28"/>
          <w:szCs w:val="28"/>
          <w:lang w:val="vi-VN"/>
        </w:rPr>
        <w:t xml:space="preserve"> </w:t>
      </w:r>
      <w:r w:rsidR="00215A66" w:rsidRPr="00B22098">
        <w:rPr>
          <w:spacing w:val="-4"/>
          <w:sz w:val="28"/>
          <w:szCs w:val="28"/>
          <w:lang w:val="vi-VN"/>
        </w:rPr>
        <w:t>thực</w:t>
      </w:r>
      <w:r w:rsidR="00DE7884" w:rsidRPr="00B22098">
        <w:rPr>
          <w:spacing w:val="-4"/>
          <w:sz w:val="28"/>
          <w:szCs w:val="28"/>
          <w:lang w:val="vi-VN"/>
        </w:rPr>
        <w:t xml:space="preserve"> </w:t>
      </w:r>
      <w:r w:rsidR="00215A66" w:rsidRPr="00B22098">
        <w:rPr>
          <w:spacing w:val="-4"/>
          <w:sz w:val="28"/>
          <w:szCs w:val="28"/>
          <w:lang w:val="vi-VN"/>
        </w:rPr>
        <w:t>phẩm,</w:t>
      </w:r>
      <w:r w:rsidR="00DE7884" w:rsidRPr="00B22098">
        <w:rPr>
          <w:spacing w:val="-4"/>
          <w:sz w:val="28"/>
          <w:szCs w:val="28"/>
          <w:lang w:val="vi-VN"/>
        </w:rPr>
        <w:t xml:space="preserve"> </w:t>
      </w:r>
      <w:r w:rsidR="00215A66" w:rsidRPr="00B22098">
        <w:rPr>
          <w:spacing w:val="-4"/>
          <w:sz w:val="28"/>
          <w:szCs w:val="28"/>
          <w:lang w:val="vi-VN"/>
        </w:rPr>
        <w:t>đồ</w:t>
      </w:r>
      <w:r w:rsidR="00DE7884" w:rsidRPr="00B22098">
        <w:rPr>
          <w:spacing w:val="-4"/>
          <w:sz w:val="28"/>
          <w:szCs w:val="28"/>
          <w:lang w:val="vi-VN"/>
        </w:rPr>
        <w:t xml:space="preserve"> </w:t>
      </w:r>
      <w:r w:rsidR="00215A66" w:rsidRPr="00B22098">
        <w:rPr>
          <w:spacing w:val="-4"/>
          <w:sz w:val="28"/>
          <w:szCs w:val="28"/>
          <w:lang w:val="vi-VN"/>
        </w:rPr>
        <w:t>uống</w:t>
      </w:r>
      <w:r w:rsidR="00DE7884" w:rsidRPr="00B22098">
        <w:rPr>
          <w:spacing w:val="-4"/>
          <w:sz w:val="28"/>
          <w:szCs w:val="28"/>
          <w:lang w:val="vi-VN"/>
        </w:rPr>
        <w:t xml:space="preserve"> </w:t>
      </w:r>
      <w:r w:rsidR="00215A66" w:rsidRPr="00B22098">
        <w:rPr>
          <w:spacing w:val="-4"/>
          <w:sz w:val="28"/>
          <w:szCs w:val="28"/>
          <w:lang w:val="vi-VN"/>
        </w:rPr>
        <w:t>không</w:t>
      </w:r>
      <w:r w:rsidR="00DE7884" w:rsidRPr="00B22098">
        <w:rPr>
          <w:spacing w:val="-4"/>
          <w:sz w:val="28"/>
          <w:szCs w:val="28"/>
          <w:lang w:val="vi-VN"/>
        </w:rPr>
        <w:t xml:space="preserve"> </w:t>
      </w:r>
      <w:r w:rsidR="00215A66" w:rsidRPr="00B22098">
        <w:rPr>
          <w:spacing w:val="-4"/>
          <w:sz w:val="28"/>
          <w:szCs w:val="28"/>
          <w:lang w:val="vi-VN"/>
        </w:rPr>
        <w:t>có</w:t>
      </w:r>
      <w:r w:rsidR="00DE7884" w:rsidRPr="00B22098">
        <w:rPr>
          <w:spacing w:val="-4"/>
          <w:sz w:val="28"/>
          <w:szCs w:val="28"/>
          <w:lang w:val="vi-VN"/>
        </w:rPr>
        <w:t xml:space="preserve"> </w:t>
      </w:r>
      <w:r w:rsidR="00215A66" w:rsidRPr="00B22098">
        <w:rPr>
          <w:spacing w:val="-4"/>
          <w:sz w:val="28"/>
          <w:szCs w:val="28"/>
          <w:lang w:val="vi-VN"/>
        </w:rPr>
        <w:t>lợi</w:t>
      </w:r>
      <w:r w:rsidR="00DE7884" w:rsidRPr="00B22098">
        <w:rPr>
          <w:spacing w:val="-4"/>
          <w:sz w:val="28"/>
          <w:szCs w:val="28"/>
          <w:lang w:val="vi-VN"/>
        </w:rPr>
        <w:t xml:space="preserve"> </w:t>
      </w:r>
      <w:r w:rsidR="00215A66" w:rsidRPr="00B22098">
        <w:rPr>
          <w:spacing w:val="-4"/>
          <w:sz w:val="28"/>
          <w:szCs w:val="28"/>
          <w:lang w:val="vi-VN"/>
        </w:rPr>
        <w:t>cho</w:t>
      </w:r>
      <w:r w:rsidR="00DE7884" w:rsidRPr="00B22098">
        <w:rPr>
          <w:spacing w:val="-4"/>
          <w:sz w:val="28"/>
          <w:szCs w:val="28"/>
          <w:lang w:val="vi-VN"/>
        </w:rPr>
        <w:t xml:space="preserve"> </w:t>
      </w:r>
      <w:r w:rsidR="00215A66" w:rsidRPr="00B22098">
        <w:rPr>
          <w:spacing w:val="-4"/>
          <w:sz w:val="28"/>
          <w:szCs w:val="28"/>
          <w:lang w:val="vi-VN"/>
        </w:rPr>
        <w:t>sức</w:t>
      </w:r>
      <w:r w:rsidR="00DE7884" w:rsidRPr="00B22098">
        <w:rPr>
          <w:spacing w:val="-4"/>
          <w:sz w:val="28"/>
          <w:szCs w:val="28"/>
          <w:lang w:val="vi-VN"/>
        </w:rPr>
        <w:t xml:space="preserve"> </w:t>
      </w:r>
      <w:r w:rsidR="00215A66" w:rsidRPr="00B22098">
        <w:rPr>
          <w:spacing w:val="-4"/>
          <w:sz w:val="28"/>
          <w:szCs w:val="28"/>
          <w:lang w:val="vi-VN"/>
        </w:rPr>
        <w:t>khỏe</w:t>
      </w:r>
      <w:r w:rsidR="00DE7884" w:rsidRPr="00B22098">
        <w:rPr>
          <w:spacing w:val="-4"/>
          <w:sz w:val="28"/>
          <w:szCs w:val="28"/>
          <w:lang w:val="vi-VN"/>
        </w:rPr>
        <w:t xml:space="preserve"> </w:t>
      </w:r>
      <w:r w:rsidR="00215A66" w:rsidRPr="00B22098">
        <w:rPr>
          <w:spacing w:val="-4"/>
          <w:sz w:val="28"/>
          <w:szCs w:val="28"/>
          <w:lang w:val="vi-VN"/>
        </w:rPr>
        <w:t>trong</w:t>
      </w:r>
      <w:r w:rsidR="00DE7884" w:rsidRPr="00B22098">
        <w:rPr>
          <w:spacing w:val="-4"/>
          <w:sz w:val="28"/>
          <w:szCs w:val="28"/>
          <w:lang w:val="vi-VN"/>
        </w:rPr>
        <w:t xml:space="preserve"> </w:t>
      </w:r>
      <w:r w:rsidR="00215A66" w:rsidRPr="00B22098">
        <w:rPr>
          <w:spacing w:val="-4"/>
          <w:sz w:val="28"/>
          <w:szCs w:val="28"/>
          <w:lang w:val="vi-VN"/>
        </w:rPr>
        <w:t>các</w:t>
      </w:r>
      <w:r w:rsidR="00DE7884" w:rsidRPr="00B22098">
        <w:rPr>
          <w:spacing w:val="-4"/>
          <w:sz w:val="28"/>
          <w:szCs w:val="28"/>
          <w:lang w:val="vi-VN"/>
        </w:rPr>
        <w:t xml:space="preserve"> </w:t>
      </w:r>
      <w:r w:rsidR="00215A66" w:rsidRPr="00B22098">
        <w:rPr>
          <w:spacing w:val="-4"/>
          <w:sz w:val="28"/>
          <w:szCs w:val="28"/>
          <w:lang w:val="vi-VN"/>
        </w:rPr>
        <w:t>cơ</w:t>
      </w:r>
      <w:r w:rsidR="00DE7884" w:rsidRPr="00B22098">
        <w:rPr>
          <w:spacing w:val="-4"/>
          <w:sz w:val="28"/>
          <w:szCs w:val="28"/>
          <w:lang w:val="vi-VN"/>
        </w:rPr>
        <w:t xml:space="preserve"> </w:t>
      </w:r>
      <w:r w:rsidR="00215A66" w:rsidRPr="00B22098">
        <w:rPr>
          <w:spacing w:val="-4"/>
          <w:sz w:val="28"/>
          <w:szCs w:val="28"/>
          <w:lang w:val="vi-VN"/>
        </w:rPr>
        <w:t>sở</w:t>
      </w:r>
      <w:r w:rsidR="00DE7884" w:rsidRPr="00B22098">
        <w:rPr>
          <w:spacing w:val="-4"/>
          <w:sz w:val="28"/>
          <w:szCs w:val="28"/>
          <w:lang w:val="vi-VN"/>
        </w:rPr>
        <w:t xml:space="preserve"> </w:t>
      </w:r>
      <w:r w:rsidR="00215A66" w:rsidRPr="00B22098">
        <w:rPr>
          <w:spacing w:val="-4"/>
          <w:sz w:val="28"/>
          <w:szCs w:val="28"/>
          <w:lang w:val="vi-VN"/>
        </w:rPr>
        <w:t>giáo</w:t>
      </w:r>
      <w:r w:rsidR="00DE7884" w:rsidRPr="00B22098">
        <w:rPr>
          <w:spacing w:val="-4"/>
          <w:sz w:val="28"/>
          <w:szCs w:val="28"/>
          <w:lang w:val="vi-VN"/>
        </w:rPr>
        <w:t xml:space="preserve"> </w:t>
      </w:r>
      <w:r w:rsidR="00215A66" w:rsidRPr="00B22098">
        <w:rPr>
          <w:spacing w:val="-4"/>
          <w:sz w:val="28"/>
          <w:szCs w:val="28"/>
          <w:lang w:val="vi-VN"/>
        </w:rPr>
        <w:t>dục.</w:t>
      </w:r>
    </w:p>
    <w:p w14:paraId="11F04056" w14:textId="05908DD9" w:rsidR="001A42F4" w:rsidRPr="00B22098" w:rsidRDefault="001A42F4" w:rsidP="0082289E">
      <w:pPr>
        <w:widowControl w:val="0"/>
        <w:spacing w:line="360" w:lineRule="exact"/>
        <w:ind w:firstLine="567"/>
        <w:jc w:val="both"/>
        <w:rPr>
          <w:sz w:val="28"/>
          <w:szCs w:val="28"/>
        </w:rPr>
      </w:pPr>
      <w:r w:rsidRPr="00B22098">
        <w:rPr>
          <w:sz w:val="28"/>
          <w:szCs w:val="28"/>
        </w:rPr>
        <w:t>-</w:t>
      </w:r>
      <w:r w:rsidR="00DE7884" w:rsidRPr="00B22098">
        <w:rPr>
          <w:sz w:val="28"/>
          <w:szCs w:val="28"/>
          <w:lang w:val="vi-VN"/>
        </w:rPr>
        <w:t xml:space="preserve"> </w:t>
      </w:r>
      <w:r w:rsidR="00742443" w:rsidRPr="00B22098">
        <w:rPr>
          <w:sz w:val="28"/>
          <w:szCs w:val="28"/>
        </w:rPr>
        <w:t>Phối</w:t>
      </w:r>
      <w:r w:rsidR="00DE7884" w:rsidRPr="00B22098">
        <w:rPr>
          <w:sz w:val="28"/>
          <w:szCs w:val="28"/>
        </w:rPr>
        <w:t xml:space="preserve"> </w:t>
      </w:r>
      <w:r w:rsidR="00742443" w:rsidRPr="00B22098">
        <w:rPr>
          <w:sz w:val="28"/>
          <w:szCs w:val="28"/>
        </w:rPr>
        <w:t>hợp</w:t>
      </w:r>
      <w:r w:rsidR="00DE7884" w:rsidRPr="00B22098">
        <w:rPr>
          <w:sz w:val="28"/>
          <w:szCs w:val="28"/>
        </w:rPr>
        <w:t xml:space="preserve"> </w:t>
      </w:r>
      <w:r w:rsidR="00742443" w:rsidRPr="00B22098">
        <w:rPr>
          <w:sz w:val="28"/>
          <w:szCs w:val="28"/>
        </w:rPr>
        <w:t>với</w:t>
      </w:r>
      <w:r w:rsidR="00DE7884" w:rsidRPr="00B22098">
        <w:rPr>
          <w:sz w:val="28"/>
          <w:szCs w:val="28"/>
        </w:rPr>
        <w:t xml:space="preserve"> </w:t>
      </w:r>
      <w:r w:rsidR="005335C6">
        <w:rPr>
          <w:sz w:val="28"/>
          <w:szCs w:val="28"/>
        </w:rPr>
        <w:t>Trung tâm</w:t>
      </w:r>
      <w:r w:rsidR="00DE7884" w:rsidRPr="00B22098">
        <w:rPr>
          <w:sz w:val="28"/>
          <w:szCs w:val="28"/>
        </w:rPr>
        <w:t xml:space="preserve"> </w:t>
      </w:r>
      <w:r w:rsidR="00742443" w:rsidRPr="00B22098">
        <w:rPr>
          <w:sz w:val="28"/>
          <w:szCs w:val="28"/>
        </w:rPr>
        <w:t>Y</w:t>
      </w:r>
      <w:r w:rsidR="00DE7884" w:rsidRPr="00B22098">
        <w:rPr>
          <w:sz w:val="28"/>
          <w:szCs w:val="28"/>
        </w:rPr>
        <w:t xml:space="preserve"> </w:t>
      </w:r>
      <w:r w:rsidR="00742443" w:rsidRPr="00B22098">
        <w:rPr>
          <w:sz w:val="28"/>
          <w:szCs w:val="28"/>
        </w:rPr>
        <w:t>tế</w:t>
      </w:r>
      <w:r w:rsidR="00DE7884" w:rsidRPr="00B22098">
        <w:rPr>
          <w:sz w:val="28"/>
          <w:szCs w:val="28"/>
        </w:rPr>
        <w:t xml:space="preserve"> </w:t>
      </w:r>
      <w:r w:rsidR="00742443" w:rsidRPr="00B22098">
        <w:rPr>
          <w:sz w:val="28"/>
          <w:szCs w:val="28"/>
        </w:rPr>
        <w:t>t</w:t>
      </w:r>
      <w:r w:rsidR="00215A66" w:rsidRPr="00B22098">
        <w:rPr>
          <w:sz w:val="28"/>
          <w:szCs w:val="28"/>
          <w:lang w:val="vi-VN"/>
        </w:rPr>
        <w:t>ổ</w:t>
      </w:r>
      <w:r w:rsidR="00DE7884" w:rsidRPr="00B22098">
        <w:rPr>
          <w:sz w:val="28"/>
          <w:szCs w:val="28"/>
          <w:lang w:val="vi-VN"/>
        </w:rPr>
        <w:t xml:space="preserve"> </w:t>
      </w:r>
      <w:r w:rsidR="00215A66" w:rsidRPr="00B22098">
        <w:rPr>
          <w:sz w:val="28"/>
          <w:szCs w:val="28"/>
          <w:lang w:val="vi-VN"/>
        </w:rPr>
        <w:t>chức</w:t>
      </w:r>
      <w:r w:rsidR="00DE7884" w:rsidRPr="00B22098">
        <w:rPr>
          <w:sz w:val="28"/>
          <w:szCs w:val="28"/>
          <w:lang w:val="vi-VN"/>
        </w:rPr>
        <w:t xml:space="preserve"> </w:t>
      </w:r>
      <w:r w:rsidR="00215A66" w:rsidRPr="00B22098">
        <w:rPr>
          <w:sz w:val="28"/>
          <w:szCs w:val="28"/>
          <w:lang w:val="vi-VN"/>
        </w:rPr>
        <w:t>lồng</w:t>
      </w:r>
      <w:r w:rsidR="00DE7884" w:rsidRPr="00B22098">
        <w:rPr>
          <w:sz w:val="28"/>
          <w:szCs w:val="28"/>
          <w:lang w:val="vi-VN"/>
        </w:rPr>
        <w:t xml:space="preserve"> </w:t>
      </w:r>
      <w:r w:rsidR="00215A66" w:rsidRPr="00B22098">
        <w:rPr>
          <w:sz w:val="28"/>
          <w:szCs w:val="28"/>
          <w:lang w:val="vi-VN"/>
        </w:rPr>
        <w:t>ghép</w:t>
      </w:r>
      <w:r w:rsidR="00DE7884" w:rsidRPr="00B22098">
        <w:rPr>
          <w:sz w:val="28"/>
          <w:szCs w:val="28"/>
          <w:lang w:val="vi-VN"/>
        </w:rPr>
        <w:t xml:space="preserve"> </w:t>
      </w:r>
      <w:r w:rsidR="00215A66" w:rsidRPr="00B22098">
        <w:rPr>
          <w:sz w:val="28"/>
          <w:szCs w:val="28"/>
          <w:lang w:val="vi-VN"/>
        </w:rPr>
        <w:t>hoạt</w:t>
      </w:r>
      <w:r w:rsidR="00DE7884" w:rsidRPr="00B22098">
        <w:rPr>
          <w:sz w:val="28"/>
          <w:szCs w:val="28"/>
          <w:lang w:val="vi-VN"/>
        </w:rPr>
        <w:t xml:space="preserve"> </w:t>
      </w:r>
      <w:r w:rsidR="00215A66" w:rsidRPr="00B22098">
        <w:rPr>
          <w:sz w:val="28"/>
          <w:szCs w:val="28"/>
          <w:lang w:val="vi-VN"/>
        </w:rPr>
        <w:t>động</w:t>
      </w:r>
      <w:r w:rsidR="00DE7884" w:rsidRPr="00B22098">
        <w:rPr>
          <w:sz w:val="28"/>
          <w:szCs w:val="28"/>
          <w:lang w:val="vi-VN"/>
        </w:rPr>
        <w:t xml:space="preserve"> </w:t>
      </w:r>
      <w:r w:rsidR="00215A66" w:rsidRPr="00B22098">
        <w:rPr>
          <w:sz w:val="28"/>
          <w:szCs w:val="28"/>
          <w:lang w:val="vi-VN"/>
        </w:rPr>
        <w:t>sàng</w:t>
      </w:r>
      <w:r w:rsidR="00DE7884" w:rsidRPr="00B22098">
        <w:rPr>
          <w:sz w:val="28"/>
          <w:szCs w:val="28"/>
          <w:lang w:val="vi-VN"/>
        </w:rPr>
        <w:t xml:space="preserve"> </w:t>
      </w:r>
      <w:r w:rsidR="00215A66" w:rsidRPr="00B22098">
        <w:rPr>
          <w:sz w:val="28"/>
          <w:szCs w:val="28"/>
          <w:lang w:val="vi-VN"/>
        </w:rPr>
        <w:t>lọc</w:t>
      </w:r>
      <w:r w:rsidR="00DE7884" w:rsidRPr="00B22098">
        <w:rPr>
          <w:sz w:val="28"/>
          <w:szCs w:val="28"/>
          <w:lang w:val="vi-VN"/>
        </w:rPr>
        <w:t xml:space="preserve"> </w:t>
      </w:r>
      <w:r w:rsidR="00215A66" w:rsidRPr="00B22098">
        <w:rPr>
          <w:sz w:val="28"/>
          <w:szCs w:val="28"/>
          <w:lang w:val="vi-VN"/>
        </w:rPr>
        <w:t>phát</w:t>
      </w:r>
      <w:r w:rsidR="00DE7884" w:rsidRPr="00B22098">
        <w:rPr>
          <w:sz w:val="28"/>
          <w:szCs w:val="28"/>
          <w:lang w:val="vi-VN"/>
        </w:rPr>
        <w:t xml:space="preserve"> </w:t>
      </w:r>
      <w:r w:rsidR="00215A66" w:rsidRPr="00B22098">
        <w:rPr>
          <w:sz w:val="28"/>
          <w:szCs w:val="28"/>
          <w:lang w:val="vi-VN"/>
        </w:rPr>
        <w:t>hiện</w:t>
      </w:r>
      <w:r w:rsidR="00DE7884" w:rsidRPr="00B22098">
        <w:rPr>
          <w:sz w:val="28"/>
          <w:szCs w:val="28"/>
          <w:lang w:val="vi-VN"/>
        </w:rPr>
        <w:t xml:space="preserve"> </w:t>
      </w:r>
      <w:r w:rsidR="00215A66" w:rsidRPr="00B22098">
        <w:rPr>
          <w:sz w:val="28"/>
          <w:szCs w:val="28"/>
          <w:lang w:val="vi-VN"/>
        </w:rPr>
        <w:t>sớm,</w:t>
      </w:r>
      <w:r w:rsidR="00DE7884" w:rsidRPr="00B22098">
        <w:rPr>
          <w:sz w:val="28"/>
          <w:szCs w:val="28"/>
          <w:lang w:val="vi-VN"/>
        </w:rPr>
        <w:t xml:space="preserve"> </w:t>
      </w:r>
      <w:r w:rsidR="00215A66" w:rsidRPr="00B22098">
        <w:rPr>
          <w:sz w:val="28"/>
          <w:szCs w:val="28"/>
          <w:lang w:val="vi-VN"/>
        </w:rPr>
        <w:t>tư</w:t>
      </w:r>
      <w:r w:rsidR="00DE7884" w:rsidRPr="00B22098">
        <w:rPr>
          <w:sz w:val="28"/>
          <w:szCs w:val="28"/>
          <w:lang w:val="vi-VN"/>
        </w:rPr>
        <w:t xml:space="preserve"> </w:t>
      </w:r>
      <w:r w:rsidR="00215A66" w:rsidRPr="00B22098">
        <w:rPr>
          <w:sz w:val="28"/>
          <w:szCs w:val="28"/>
          <w:lang w:val="vi-VN"/>
        </w:rPr>
        <w:t>vấn,</w:t>
      </w:r>
      <w:r w:rsidR="00DE7884" w:rsidRPr="00B22098">
        <w:rPr>
          <w:sz w:val="28"/>
          <w:szCs w:val="28"/>
          <w:lang w:val="vi-VN"/>
        </w:rPr>
        <w:t xml:space="preserve"> </w:t>
      </w:r>
      <w:r w:rsidR="00215A66" w:rsidRPr="00B22098">
        <w:rPr>
          <w:sz w:val="28"/>
          <w:szCs w:val="28"/>
          <w:lang w:val="vi-VN"/>
        </w:rPr>
        <w:t>dự</w:t>
      </w:r>
      <w:r w:rsidR="00DE7884" w:rsidRPr="00B22098">
        <w:rPr>
          <w:sz w:val="28"/>
          <w:szCs w:val="28"/>
          <w:lang w:val="vi-VN"/>
        </w:rPr>
        <w:t xml:space="preserve"> </w:t>
      </w:r>
      <w:r w:rsidR="00215A66" w:rsidRPr="00B22098">
        <w:rPr>
          <w:sz w:val="28"/>
          <w:szCs w:val="28"/>
          <w:lang w:val="vi-VN"/>
        </w:rPr>
        <w:t>phòng</w:t>
      </w:r>
      <w:r w:rsidR="00DE7884" w:rsidRPr="00B22098">
        <w:rPr>
          <w:sz w:val="28"/>
          <w:szCs w:val="28"/>
          <w:lang w:val="vi-VN"/>
        </w:rPr>
        <w:t xml:space="preserve"> </w:t>
      </w:r>
      <w:r w:rsidR="00215A66" w:rsidRPr="00B22098">
        <w:rPr>
          <w:sz w:val="28"/>
          <w:szCs w:val="28"/>
          <w:lang w:val="vi-VN"/>
        </w:rPr>
        <w:t>bệnh</w:t>
      </w:r>
      <w:r w:rsidR="00DE7884" w:rsidRPr="00B22098">
        <w:rPr>
          <w:sz w:val="28"/>
          <w:szCs w:val="28"/>
          <w:lang w:val="vi-VN"/>
        </w:rPr>
        <w:t xml:space="preserve"> </w:t>
      </w:r>
      <w:r w:rsidR="00215A66" w:rsidRPr="00B22098">
        <w:rPr>
          <w:sz w:val="28"/>
          <w:szCs w:val="28"/>
          <w:lang w:val="vi-VN"/>
        </w:rPr>
        <w:t>không</w:t>
      </w:r>
      <w:r w:rsidR="00DE7884" w:rsidRPr="00B22098">
        <w:rPr>
          <w:sz w:val="28"/>
          <w:szCs w:val="28"/>
          <w:lang w:val="vi-VN"/>
        </w:rPr>
        <w:t xml:space="preserve"> </w:t>
      </w:r>
      <w:r w:rsidR="00215A66" w:rsidRPr="00B22098">
        <w:rPr>
          <w:sz w:val="28"/>
          <w:szCs w:val="28"/>
          <w:lang w:val="vi-VN"/>
        </w:rPr>
        <w:t>lây</w:t>
      </w:r>
      <w:r w:rsidR="00DE7884" w:rsidRPr="00B22098">
        <w:rPr>
          <w:sz w:val="28"/>
          <w:szCs w:val="28"/>
          <w:lang w:val="vi-VN"/>
        </w:rPr>
        <w:t xml:space="preserve"> </w:t>
      </w:r>
      <w:r w:rsidR="00215A66" w:rsidRPr="00B22098">
        <w:rPr>
          <w:sz w:val="28"/>
          <w:szCs w:val="28"/>
          <w:lang w:val="vi-VN"/>
        </w:rPr>
        <w:t>nhiễm</w:t>
      </w:r>
      <w:r w:rsidR="00DE7884" w:rsidRPr="00B22098">
        <w:rPr>
          <w:sz w:val="28"/>
          <w:szCs w:val="28"/>
          <w:lang w:val="vi-VN"/>
        </w:rPr>
        <w:t xml:space="preserve"> </w:t>
      </w:r>
      <w:r w:rsidR="00215A66" w:rsidRPr="00B22098">
        <w:rPr>
          <w:sz w:val="28"/>
          <w:szCs w:val="28"/>
          <w:lang w:val="vi-VN"/>
        </w:rPr>
        <w:t>và</w:t>
      </w:r>
      <w:r w:rsidR="00DE7884" w:rsidRPr="00B22098">
        <w:rPr>
          <w:sz w:val="28"/>
          <w:szCs w:val="28"/>
          <w:lang w:val="vi-VN"/>
        </w:rPr>
        <w:t xml:space="preserve"> </w:t>
      </w:r>
      <w:r w:rsidR="00215A66" w:rsidRPr="00B22098">
        <w:rPr>
          <w:sz w:val="28"/>
          <w:szCs w:val="28"/>
          <w:lang w:val="vi-VN"/>
        </w:rPr>
        <w:t>rối</w:t>
      </w:r>
      <w:r w:rsidR="00DE7884" w:rsidRPr="00B22098">
        <w:rPr>
          <w:sz w:val="28"/>
          <w:szCs w:val="28"/>
          <w:lang w:val="vi-VN"/>
        </w:rPr>
        <w:t xml:space="preserve"> </w:t>
      </w:r>
      <w:r w:rsidR="00215A66" w:rsidRPr="00B22098">
        <w:rPr>
          <w:sz w:val="28"/>
          <w:szCs w:val="28"/>
          <w:lang w:val="vi-VN"/>
        </w:rPr>
        <w:t>loạn</w:t>
      </w:r>
      <w:r w:rsidR="00DE7884" w:rsidRPr="00B22098">
        <w:rPr>
          <w:sz w:val="28"/>
          <w:szCs w:val="28"/>
          <w:lang w:val="vi-VN"/>
        </w:rPr>
        <w:t xml:space="preserve"> </w:t>
      </w:r>
      <w:r w:rsidR="00215A66" w:rsidRPr="00B22098">
        <w:rPr>
          <w:sz w:val="28"/>
          <w:szCs w:val="28"/>
          <w:lang w:val="vi-VN"/>
        </w:rPr>
        <w:t>sức</w:t>
      </w:r>
      <w:r w:rsidR="00DE7884" w:rsidRPr="00B22098">
        <w:rPr>
          <w:sz w:val="28"/>
          <w:szCs w:val="28"/>
          <w:lang w:val="vi-VN"/>
        </w:rPr>
        <w:t xml:space="preserve"> </w:t>
      </w:r>
      <w:r w:rsidR="00215A66" w:rsidRPr="00B22098">
        <w:rPr>
          <w:sz w:val="28"/>
          <w:szCs w:val="28"/>
          <w:lang w:val="vi-VN"/>
        </w:rPr>
        <w:t>khỏe</w:t>
      </w:r>
      <w:r w:rsidR="00DE7884" w:rsidRPr="00B22098">
        <w:rPr>
          <w:sz w:val="28"/>
          <w:szCs w:val="28"/>
          <w:lang w:val="vi-VN"/>
        </w:rPr>
        <w:t xml:space="preserve"> </w:t>
      </w:r>
      <w:r w:rsidR="00215A66" w:rsidRPr="00B22098">
        <w:rPr>
          <w:sz w:val="28"/>
          <w:szCs w:val="28"/>
          <w:lang w:val="vi-VN"/>
        </w:rPr>
        <w:t>tâm</w:t>
      </w:r>
      <w:r w:rsidR="00DE7884" w:rsidRPr="00B22098">
        <w:rPr>
          <w:sz w:val="28"/>
          <w:szCs w:val="28"/>
          <w:lang w:val="vi-VN"/>
        </w:rPr>
        <w:t xml:space="preserve"> </w:t>
      </w:r>
      <w:r w:rsidR="00215A66" w:rsidRPr="00B22098">
        <w:rPr>
          <w:sz w:val="28"/>
          <w:szCs w:val="28"/>
          <w:lang w:val="vi-VN"/>
        </w:rPr>
        <w:t>thần</w:t>
      </w:r>
      <w:r w:rsidR="00DE7884" w:rsidRPr="00B22098">
        <w:rPr>
          <w:sz w:val="28"/>
          <w:szCs w:val="28"/>
          <w:lang w:val="vi-VN"/>
        </w:rPr>
        <w:t xml:space="preserve"> </w:t>
      </w:r>
      <w:r w:rsidR="00215A66" w:rsidRPr="00B22098">
        <w:rPr>
          <w:sz w:val="28"/>
          <w:szCs w:val="28"/>
          <w:lang w:val="vi-VN"/>
        </w:rPr>
        <w:t>phù</w:t>
      </w:r>
      <w:r w:rsidR="00DE7884" w:rsidRPr="00B22098">
        <w:rPr>
          <w:sz w:val="28"/>
          <w:szCs w:val="28"/>
          <w:lang w:val="vi-VN"/>
        </w:rPr>
        <w:t xml:space="preserve"> </w:t>
      </w:r>
      <w:r w:rsidR="00215A66" w:rsidRPr="00B22098">
        <w:rPr>
          <w:sz w:val="28"/>
          <w:szCs w:val="28"/>
          <w:lang w:val="vi-VN"/>
        </w:rPr>
        <w:t>hợp</w:t>
      </w:r>
      <w:r w:rsidR="00DE7884" w:rsidRPr="00B22098">
        <w:rPr>
          <w:sz w:val="28"/>
          <w:szCs w:val="28"/>
          <w:lang w:val="vi-VN"/>
        </w:rPr>
        <w:t xml:space="preserve"> </w:t>
      </w:r>
      <w:r w:rsidR="00215A66" w:rsidRPr="00B22098">
        <w:rPr>
          <w:sz w:val="28"/>
          <w:szCs w:val="28"/>
          <w:lang w:val="vi-VN"/>
        </w:rPr>
        <w:t>với</w:t>
      </w:r>
      <w:r w:rsidR="00DE7884" w:rsidRPr="00B22098">
        <w:rPr>
          <w:sz w:val="28"/>
          <w:szCs w:val="28"/>
          <w:lang w:val="vi-VN"/>
        </w:rPr>
        <w:t xml:space="preserve"> </w:t>
      </w:r>
      <w:r w:rsidR="00215A66" w:rsidRPr="00B22098">
        <w:rPr>
          <w:sz w:val="28"/>
          <w:szCs w:val="28"/>
          <w:lang w:val="vi-VN"/>
        </w:rPr>
        <w:t>lứa</w:t>
      </w:r>
      <w:r w:rsidR="00DE7884" w:rsidRPr="00B22098">
        <w:rPr>
          <w:sz w:val="28"/>
          <w:szCs w:val="28"/>
          <w:lang w:val="vi-VN"/>
        </w:rPr>
        <w:t xml:space="preserve"> </w:t>
      </w:r>
      <w:r w:rsidR="00215A66" w:rsidRPr="00B22098">
        <w:rPr>
          <w:sz w:val="28"/>
          <w:szCs w:val="28"/>
          <w:lang w:val="vi-VN"/>
        </w:rPr>
        <w:t>tuổi</w:t>
      </w:r>
      <w:r w:rsidR="00DE7884" w:rsidRPr="00B22098">
        <w:rPr>
          <w:sz w:val="28"/>
          <w:szCs w:val="28"/>
          <w:lang w:val="vi-VN"/>
        </w:rPr>
        <w:t xml:space="preserve"> </w:t>
      </w:r>
      <w:r w:rsidR="00215A66" w:rsidRPr="00B22098">
        <w:rPr>
          <w:sz w:val="28"/>
          <w:szCs w:val="28"/>
          <w:lang w:val="vi-VN"/>
        </w:rPr>
        <w:t>trong</w:t>
      </w:r>
      <w:r w:rsidR="00DE7884" w:rsidRPr="00B22098">
        <w:rPr>
          <w:sz w:val="28"/>
          <w:szCs w:val="28"/>
          <w:lang w:val="vi-VN"/>
        </w:rPr>
        <w:t xml:space="preserve"> </w:t>
      </w:r>
      <w:r w:rsidR="00215A66" w:rsidRPr="00B22098">
        <w:rPr>
          <w:sz w:val="28"/>
          <w:szCs w:val="28"/>
          <w:lang w:val="vi-VN"/>
        </w:rPr>
        <w:t>quản</w:t>
      </w:r>
      <w:r w:rsidR="00DE7884" w:rsidRPr="00B22098">
        <w:rPr>
          <w:sz w:val="28"/>
          <w:szCs w:val="28"/>
          <w:lang w:val="vi-VN"/>
        </w:rPr>
        <w:t xml:space="preserve"> </w:t>
      </w:r>
      <w:r w:rsidR="00215A66" w:rsidRPr="00B22098">
        <w:rPr>
          <w:sz w:val="28"/>
          <w:szCs w:val="28"/>
          <w:lang w:val="vi-VN"/>
        </w:rPr>
        <w:t>lý,</w:t>
      </w:r>
      <w:r w:rsidR="00DE7884" w:rsidRPr="00B22098">
        <w:rPr>
          <w:sz w:val="28"/>
          <w:szCs w:val="28"/>
          <w:lang w:val="vi-VN"/>
        </w:rPr>
        <w:t xml:space="preserve"> </w:t>
      </w:r>
      <w:r w:rsidR="00215A66" w:rsidRPr="00B22098">
        <w:rPr>
          <w:sz w:val="28"/>
          <w:szCs w:val="28"/>
          <w:lang w:val="vi-VN"/>
        </w:rPr>
        <w:t>chăm</w:t>
      </w:r>
      <w:r w:rsidR="00DE7884" w:rsidRPr="00B22098">
        <w:rPr>
          <w:sz w:val="28"/>
          <w:szCs w:val="28"/>
          <w:lang w:val="vi-VN"/>
        </w:rPr>
        <w:t xml:space="preserve"> </w:t>
      </w:r>
      <w:r w:rsidR="00215A66" w:rsidRPr="00B22098">
        <w:rPr>
          <w:sz w:val="28"/>
          <w:szCs w:val="28"/>
          <w:lang w:val="vi-VN"/>
        </w:rPr>
        <w:t>sóc</w:t>
      </w:r>
      <w:r w:rsidR="00DE7884" w:rsidRPr="00B22098">
        <w:rPr>
          <w:sz w:val="28"/>
          <w:szCs w:val="28"/>
          <w:lang w:val="vi-VN"/>
        </w:rPr>
        <w:t xml:space="preserve"> </w:t>
      </w:r>
      <w:r w:rsidR="00215A66" w:rsidRPr="00B22098">
        <w:rPr>
          <w:sz w:val="28"/>
          <w:szCs w:val="28"/>
          <w:lang w:val="vi-VN"/>
        </w:rPr>
        <w:t>sức</w:t>
      </w:r>
      <w:r w:rsidR="00DE7884" w:rsidRPr="00B22098">
        <w:rPr>
          <w:sz w:val="28"/>
          <w:szCs w:val="28"/>
          <w:lang w:val="vi-VN"/>
        </w:rPr>
        <w:t xml:space="preserve"> </w:t>
      </w:r>
      <w:r w:rsidR="00215A66" w:rsidRPr="00B22098">
        <w:rPr>
          <w:sz w:val="28"/>
          <w:szCs w:val="28"/>
          <w:lang w:val="vi-VN"/>
        </w:rPr>
        <w:t>khỏe</w:t>
      </w:r>
      <w:r w:rsidR="00DE7884" w:rsidRPr="00B22098">
        <w:rPr>
          <w:sz w:val="28"/>
          <w:szCs w:val="28"/>
          <w:lang w:val="vi-VN"/>
        </w:rPr>
        <w:t xml:space="preserve"> </w:t>
      </w:r>
      <w:r w:rsidR="00215A66" w:rsidRPr="00B22098">
        <w:rPr>
          <w:sz w:val="28"/>
          <w:szCs w:val="28"/>
          <w:lang w:val="vi-VN"/>
        </w:rPr>
        <w:t>cho</w:t>
      </w:r>
      <w:r w:rsidR="00DE7884" w:rsidRPr="00B22098">
        <w:rPr>
          <w:sz w:val="28"/>
          <w:szCs w:val="28"/>
          <w:lang w:val="vi-VN"/>
        </w:rPr>
        <w:t xml:space="preserve"> </w:t>
      </w:r>
      <w:r w:rsidR="00215A66" w:rsidRPr="00B22098">
        <w:rPr>
          <w:sz w:val="28"/>
          <w:szCs w:val="28"/>
          <w:lang w:val="vi-VN"/>
        </w:rPr>
        <w:t>trẻ</w:t>
      </w:r>
      <w:r w:rsidR="00DE7884" w:rsidRPr="00B22098">
        <w:rPr>
          <w:sz w:val="28"/>
          <w:szCs w:val="28"/>
          <w:lang w:val="vi-VN"/>
        </w:rPr>
        <w:t xml:space="preserve"> </w:t>
      </w:r>
      <w:r w:rsidR="00215A66" w:rsidRPr="00B22098">
        <w:rPr>
          <w:sz w:val="28"/>
          <w:szCs w:val="28"/>
          <w:lang w:val="vi-VN"/>
        </w:rPr>
        <w:t>em,</w:t>
      </w:r>
      <w:r w:rsidR="00DE7884" w:rsidRPr="00B22098">
        <w:rPr>
          <w:sz w:val="28"/>
          <w:szCs w:val="28"/>
          <w:lang w:val="vi-VN"/>
        </w:rPr>
        <w:t xml:space="preserve"> </w:t>
      </w:r>
      <w:r w:rsidR="00215A66" w:rsidRPr="00B22098">
        <w:rPr>
          <w:sz w:val="28"/>
          <w:szCs w:val="28"/>
          <w:lang w:val="vi-VN"/>
        </w:rPr>
        <w:t>học</w:t>
      </w:r>
      <w:r w:rsidR="00DE7884" w:rsidRPr="00B22098">
        <w:rPr>
          <w:sz w:val="28"/>
          <w:szCs w:val="28"/>
          <w:lang w:val="vi-VN"/>
        </w:rPr>
        <w:t xml:space="preserve"> </w:t>
      </w:r>
      <w:r w:rsidR="005335C6">
        <w:rPr>
          <w:sz w:val="28"/>
          <w:szCs w:val="28"/>
          <w:lang w:val="vi-VN"/>
        </w:rPr>
        <w:t>sinh</w:t>
      </w:r>
      <w:r w:rsidR="00DE7884" w:rsidRPr="00B22098">
        <w:rPr>
          <w:sz w:val="28"/>
          <w:szCs w:val="28"/>
          <w:lang w:val="vi-VN"/>
        </w:rPr>
        <w:t xml:space="preserve"> </w:t>
      </w:r>
      <w:r w:rsidR="00215A66" w:rsidRPr="00B22098">
        <w:rPr>
          <w:sz w:val="28"/>
          <w:szCs w:val="28"/>
          <w:lang w:val="vi-VN"/>
        </w:rPr>
        <w:t>tại</w:t>
      </w:r>
      <w:r w:rsidR="00DE7884" w:rsidRPr="00B22098">
        <w:rPr>
          <w:sz w:val="28"/>
          <w:szCs w:val="28"/>
          <w:lang w:val="vi-VN"/>
        </w:rPr>
        <w:t xml:space="preserve"> </w:t>
      </w:r>
      <w:r w:rsidR="00215A66" w:rsidRPr="00B22098">
        <w:rPr>
          <w:sz w:val="28"/>
          <w:szCs w:val="28"/>
          <w:lang w:val="vi-VN"/>
        </w:rPr>
        <w:t>cơ</w:t>
      </w:r>
      <w:r w:rsidR="00DE7884" w:rsidRPr="00B22098">
        <w:rPr>
          <w:sz w:val="28"/>
          <w:szCs w:val="28"/>
          <w:lang w:val="vi-VN"/>
        </w:rPr>
        <w:t xml:space="preserve"> </w:t>
      </w:r>
      <w:r w:rsidR="00215A66" w:rsidRPr="00B22098">
        <w:rPr>
          <w:sz w:val="28"/>
          <w:szCs w:val="28"/>
          <w:lang w:val="vi-VN"/>
        </w:rPr>
        <w:t>sở</w:t>
      </w:r>
      <w:r w:rsidR="00DE7884" w:rsidRPr="00B22098">
        <w:rPr>
          <w:sz w:val="28"/>
          <w:szCs w:val="28"/>
          <w:lang w:val="vi-VN"/>
        </w:rPr>
        <w:t xml:space="preserve"> </w:t>
      </w:r>
      <w:r w:rsidR="00215A66" w:rsidRPr="00B22098">
        <w:rPr>
          <w:sz w:val="28"/>
          <w:szCs w:val="28"/>
          <w:lang w:val="vi-VN"/>
        </w:rPr>
        <w:t>giáo</w:t>
      </w:r>
      <w:r w:rsidR="00DE7884" w:rsidRPr="00B22098">
        <w:rPr>
          <w:sz w:val="28"/>
          <w:szCs w:val="28"/>
          <w:lang w:val="vi-VN"/>
        </w:rPr>
        <w:t xml:space="preserve"> </w:t>
      </w:r>
      <w:r w:rsidR="00215A66" w:rsidRPr="00B22098">
        <w:rPr>
          <w:sz w:val="28"/>
          <w:szCs w:val="28"/>
          <w:lang w:val="vi-VN"/>
        </w:rPr>
        <w:t>dục.</w:t>
      </w:r>
    </w:p>
    <w:p w14:paraId="48E0D119" w14:textId="2AA6E28C" w:rsidR="00215A66" w:rsidRPr="00B22098" w:rsidRDefault="001A42F4" w:rsidP="004348FB">
      <w:pPr>
        <w:widowControl w:val="0"/>
        <w:spacing w:line="380" w:lineRule="exact"/>
        <w:ind w:firstLine="567"/>
        <w:jc w:val="both"/>
        <w:rPr>
          <w:sz w:val="28"/>
          <w:szCs w:val="28"/>
        </w:rPr>
      </w:pPr>
      <w:r w:rsidRPr="00B22098">
        <w:rPr>
          <w:sz w:val="28"/>
          <w:szCs w:val="28"/>
        </w:rPr>
        <w:lastRenderedPageBreak/>
        <w:t>-</w:t>
      </w:r>
      <w:r w:rsidR="00DE7884" w:rsidRPr="00B22098">
        <w:rPr>
          <w:sz w:val="28"/>
          <w:szCs w:val="28"/>
          <w:lang w:val="vi-VN"/>
        </w:rPr>
        <w:t xml:space="preserve"> </w:t>
      </w:r>
      <w:r w:rsidR="00215A66" w:rsidRPr="00B22098">
        <w:rPr>
          <w:sz w:val="28"/>
          <w:szCs w:val="28"/>
          <w:lang w:val="vi-VN"/>
        </w:rPr>
        <w:t>Chủ</w:t>
      </w:r>
      <w:r w:rsidR="00DE7884" w:rsidRPr="00B22098">
        <w:rPr>
          <w:sz w:val="28"/>
          <w:szCs w:val="28"/>
          <w:lang w:val="vi-VN"/>
        </w:rPr>
        <w:t xml:space="preserve"> </w:t>
      </w:r>
      <w:r w:rsidR="00215A66" w:rsidRPr="00B22098">
        <w:rPr>
          <w:sz w:val="28"/>
          <w:szCs w:val="28"/>
          <w:lang w:val="vi-VN"/>
        </w:rPr>
        <w:t>trì</w:t>
      </w:r>
      <w:r w:rsidR="00742443" w:rsidRPr="00B22098">
        <w:rPr>
          <w:sz w:val="28"/>
          <w:szCs w:val="28"/>
        </w:rPr>
        <w:t>,</w:t>
      </w:r>
      <w:r w:rsidR="00DE7884" w:rsidRPr="00B22098">
        <w:rPr>
          <w:sz w:val="28"/>
          <w:szCs w:val="28"/>
        </w:rPr>
        <w:t xml:space="preserve"> </w:t>
      </w:r>
      <w:r w:rsidR="00742443" w:rsidRPr="00B22098">
        <w:rPr>
          <w:sz w:val="28"/>
          <w:szCs w:val="28"/>
        </w:rPr>
        <w:t>phối</w:t>
      </w:r>
      <w:r w:rsidR="00DE7884" w:rsidRPr="00B22098">
        <w:rPr>
          <w:sz w:val="28"/>
          <w:szCs w:val="28"/>
        </w:rPr>
        <w:t xml:space="preserve"> </w:t>
      </w:r>
      <w:r w:rsidR="00742443" w:rsidRPr="00B22098">
        <w:rPr>
          <w:sz w:val="28"/>
          <w:szCs w:val="28"/>
        </w:rPr>
        <w:t>hợp</w:t>
      </w:r>
      <w:r w:rsidR="00DE7884" w:rsidRPr="00B22098">
        <w:rPr>
          <w:sz w:val="28"/>
          <w:szCs w:val="28"/>
        </w:rPr>
        <w:t xml:space="preserve"> </w:t>
      </w:r>
      <w:r w:rsidR="00742443" w:rsidRPr="00B22098">
        <w:rPr>
          <w:sz w:val="28"/>
          <w:szCs w:val="28"/>
        </w:rPr>
        <w:t>với</w:t>
      </w:r>
      <w:r w:rsidR="00DE7884" w:rsidRPr="00B22098">
        <w:rPr>
          <w:sz w:val="28"/>
          <w:szCs w:val="28"/>
        </w:rPr>
        <w:t xml:space="preserve"> </w:t>
      </w:r>
      <w:r w:rsidR="00742443" w:rsidRPr="00B22098">
        <w:rPr>
          <w:sz w:val="28"/>
          <w:szCs w:val="28"/>
        </w:rPr>
        <w:t>các</w:t>
      </w:r>
      <w:r w:rsidR="00DE7884" w:rsidRPr="00B22098">
        <w:rPr>
          <w:sz w:val="28"/>
          <w:szCs w:val="28"/>
        </w:rPr>
        <w:t xml:space="preserve"> </w:t>
      </w:r>
      <w:r w:rsidR="00742443" w:rsidRPr="00B22098">
        <w:rPr>
          <w:sz w:val="28"/>
          <w:szCs w:val="28"/>
        </w:rPr>
        <w:t>cơ</w:t>
      </w:r>
      <w:r w:rsidR="00DE7884" w:rsidRPr="00B22098">
        <w:rPr>
          <w:sz w:val="28"/>
          <w:szCs w:val="28"/>
        </w:rPr>
        <w:t xml:space="preserve"> </w:t>
      </w:r>
      <w:r w:rsidR="00742443" w:rsidRPr="00B22098">
        <w:rPr>
          <w:sz w:val="28"/>
          <w:szCs w:val="28"/>
        </w:rPr>
        <w:t>quan</w:t>
      </w:r>
      <w:r w:rsidR="00DE7884" w:rsidRPr="00B22098">
        <w:rPr>
          <w:sz w:val="28"/>
          <w:szCs w:val="28"/>
        </w:rPr>
        <w:t xml:space="preserve"> </w:t>
      </w:r>
      <w:r w:rsidR="00BB6DA8" w:rsidRPr="00B22098">
        <w:rPr>
          <w:sz w:val="28"/>
          <w:szCs w:val="28"/>
        </w:rPr>
        <w:t>liên quan</w:t>
      </w:r>
      <w:r w:rsidR="00DE7884" w:rsidRPr="00B22098">
        <w:rPr>
          <w:sz w:val="28"/>
          <w:szCs w:val="28"/>
          <w:lang w:val="vi-VN"/>
        </w:rPr>
        <w:t xml:space="preserve"> </w:t>
      </w:r>
      <w:r w:rsidR="00215A66" w:rsidRPr="00B22098">
        <w:rPr>
          <w:sz w:val="28"/>
          <w:szCs w:val="28"/>
          <w:lang w:val="vi-VN"/>
        </w:rPr>
        <w:t>triển</w:t>
      </w:r>
      <w:r w:rsidR="00DE7884" w:rsidRPr="00B22098">
        <w:rPr>
          <w:sz w:val="28"/>
          <w:szCs w:val="28"/>
          <w:lang w:val="vi-VN"/>
        </w:rPr>
        <w:t xml:space="preserve"> </w:t>
      </w:r>
      <w:r w:rsidR="00215A66" w:rsidRPr="00B22098">
        <w:rPr>
          <w:sz w:val="28"/>
          <w:szCs w:val="28"/>
          <w:lang w:val="vi-VN"/>
        </w:rPr>
        <w:t>khai</w:t>
      </w:r>
      <w:r w:rsidR="00DE7884" w:rsidRPr="00B22098">
        <w:rPr>
          <w:sz w:val="28"/>
          <w:szCs w:val="28"/>
          <w:lang w:val="vi-VN"/>
        </w:rPr>
        <w:t xml:space="preserve"> </w:t>
      </w:r>
      <w:r w:rsidR="00215A66" w:rsidRPr="00B22098">
        <w:rPr>
          <w:sz w:val="28"/>
          <w:szCs w:val="28"/>
          <w:lang w:val="vi-VN"/>
        </w:rPr>
        <w:t>hiệu</w:t>
      </w:r>
      <w:r w:rsidR="00DE7884" w:rsidRPr="00B22098">
        <w:rPr>
          <w:sz w:val="28"/>
          <w:szCs w:val="28"/>
          <w:lang w:val="vi-VN"/>
        </w:rPr>
        <w:t xml:space="preserve"> </w:t>
      </w:r>
      <w:r w:rsidR="00215A66" w:rsidRPr="00B22098">
        <w:rPr>
          <w:sz w:val="28"/>
          <w:szCs w:val="28"/>
          <w:lang w:val="vi-VN"/>
        </w:rPr>
        <w:t>quả</w:t>
      </w:r>
      <w:r w:rsidR="00DE7884" w:rsidRPr="00B22098">
        <w:rPr>
          <w:sz w:val="28"/>
          <w:szCs w:val="28"/>
          <w:lang w:val="vi-VN"/>
        </w:rPr>
        <w:t xml:space="preserve"> </w:t>
      </w:r>
      <w:r w:rsidR="00215A66" w:rsidRPr="00B22098">
        <w:rPr>
          <w:sz w:val="28"/>
          <w:szCs w:val="28"/>
          <w:lang w:val="vi-VN"/>
        </w:rPr>
        <w:t>Đề</w:t>
      </w:r>
      <w:r w:rsidR="00DE7884" w:rsidRPr="00B22098">
        <w:rPr>
          <w:sz w:val="28"/>
          <w:szCs w:val="28"/>
          <w:lang w:val="vi-VN"/>
        </w:rPr>
        <w:t xml:space="preserve"> </w:t>
      </w:r>
      <w:r w:rsidR="00215A66" w:rsidRPr="00B22098">
        <w:rPr>
          <w:sz w:val="28"/>
          <w:szCs w:val="28"/>
          <w:lang w:val="vi-VN"/>
        </w:rPr>
        <w:t>án</w:t>
      </w:r>
      <w:r w:rsidR="00DE7884" w:rsidRPr="00B22098">
        <w:rPr>
          <w:sz w:val="28"/>
          <w:szCs w:val="28"/>
          <w:lang w:val="vi-VN"/>
        </w:rPr>
        <w:t xml:space="preserve"> </w:t>
      </w:r>
      <w:r w:rsidR="00215A66" w:rsidRPr="00B22098">
        <w:rPr>
          <w:sz w:val="28"/>
          <w:szCs w:val="28"/>
          <w:lang w:val="vi-VN"/>
        </w:rPr>
        <w:t>Bảo</w:t>
      </w:r>
      <w:r w:rsidR="00DE7884" w:rsidRPr="00B22098">
        <w:rPr>
          <w:sz w:val="28"/>
          <w:szCs w:val="28"/>
          <w:lang w:val="vi-VN"/>
        </w:rPr>
        <w:t xml:space="preserve"> </w:t>
      </w:r>
      <w:r w:rsidR="00215A66" w:rsidRPr="00B22098">
        <w:rPr>
          <w:sz w:val="28"/>
          <w:szCs w:val="28"/>
          <w:lang w:val="vi-VN"/>
        </w:rPr>
        <w:t>đảm</w:t>
      </w:r>
      <w:r w:rsidR="00DE7884" w:rsidRPr="00B22098">
        <w:rPr>
          <w:sz w:val="28"/>
          <w:szCs w:val="28"/>
          <w:lang w:val="vi-VN"/>
        </w:rPr>
        <w:t xml:space="preserve"> </w:t>
      </w:r>
      <w:r w:rsidR="00215A66" w:rsidRPr="00B22098">
        <w:rPr>
          <w:sz w:val="28"/>
          <w:szCs w:val="28"/>
          <w:lang w:val="vi-VN"/>
        </w:rPr>
        <w:t>dinh</w:t>
      </w:r>
      <w:r w:rsidR="00DE7884" w:rsidRPr="00B22098">
        <w:rPr>
          <w:sz w:val="28"/>
          <w:szCs w:val="28"/>
          <w:lang w:val="vi-VN"/>
        </w:rPr>
        <w:t xml:space="preserve"> </w:t>
      </w:r>
      <w:r w:rsidR="00215A66" w:rsidRPr="00B22098">
        <w:rPr>
          <w:sz w:val="28"/>
          <w:szCs w:val="28"/>
          <w:lang w:val="vi-VN"/>
        </w:rPr>
        <w:t>dưỡng</w:t>
      </w:r>
      <w:r w:rsidR="00DE7884" w:rsidRPr="00B22098">
        <w:rPr>
          <w:sz w:val="28"/>
          <w:szCs w:val="28"/>
          <w:lang w:val="vi-VN"/>
        </w:rPr>
        <w:t xml:space="preserve"> </w:t>
      </w:r>
      <w:r w:rsidR="00215A66" w:rsidRPr="00B22098">
        <w:rPr>
          <w:sz w:val="28"/>
          <w:szCs w:val="28"/>
          <w:lang w:val="vi-VN"/>
        </w:rPr>
        <w:t>hợp</w:t>
      </w:r>
      <w:r w:rsidR="00DE7884" w:rsidRPr="00B22098">
        <w:rPr>
          <w:sz w:val="28"/>
          <w:szCs w:val="28"/>
          <w:lang w:val="vi-VN"/>
        </w:rPr>
        <w:t xml:space="preserve"> </w:t>
      </w:r>
      <w:r w:rsidR="00215A66" w:rsidRPr="00B22098">
        <w:rPr>
          <w:sz w:val="28"/>
          <w:szCs w:val="28"/>
          <w:lang w:val="vi-VN"/>
        </w:rPr>
        <w:t>lý</w:t>
      </w:r>
      <w:r w:rsidR="00DE7884" w:rsidRPr="00B22098">
        <w:rPr>
          <w:sz w:val="28"/>
          <w:szCs w:val="28"/>
          <w:lang w:val="vi-VN"/>
        </w:rPr>
        <w:t xml:space="preserve"> </w:t>
      </w:r>
      <w:r w:rsidR="00215A66" w:rsidRPr="00B22098">
        <w:rPr>
          <w:sz w:val="28"/>
          <w:szCs w:val="28"/>
          <w:lang w:val="vi-VN"/>
        </w:rPr>
        <w:t>và</w:t>
      </w:r>
      <w:r w:rsidR="00DE7884" w:rsidRPr="00B22098">
        <w:rPr>
          <w:sz w:val="28"/>
          <w:szCs w:val="28"/>
          <w:lang w:val="vi-VN"/>
        </w:rPr>
        <w:t xml:space="preserve"> </w:t>
      </w:r>
      <w:r w:rsidR="00215A66" w:rsidRPr="00B22098">
        <w:rPr>
          <w:sz w:val="28"/>
          <w:szCs w:val="28"/>
          <w:lang w:val="vi-VN"/>
        </w:rPr>
        <w:t>tăng</w:t>
      </w:r>
      <w:r w:rsidR="00DE7884" w:rsidRPr="00B22098">
        <w:rPr>
          <w:sz w:val="28"/>
          <w:szCs w:val="28"/>
          <w:lang w:val="vi-VN"/>
        </w:rPr>
        <w:t xml:space="preserve"> </w:t>
      </w:r>
      <w:r w:rsidR="00215A66" w:rsidRPr="00B22098">
        <w:rPr>
          <w:sz w:val="28"/>
          <w:szCs w:val="28"/>
          <w:lang w:val="vi-VN"/>
        </w:rPr>
        <w:t>cường</w:t>
      </w:r>
      <w:r w:rsidR="00DE7884" w:rsidRPr="00B22098">
        <w:rPr>
          <w:sz w:val="28"/>
          <w:szCs w:val="28"/>
          <w:lang w:val="vi-VN"/>
        </w:rPr>
        <w:t xml:space="preserve"> </w:t>
      </w:r>
      <w:r w:rsidR="00215A66" w:rsidRPr="00B22098">
        <w:rPr>
          <w:sz w:val="28"/>
          <w:szCs w:val="28"/>
          <w:lang w:val="vi-VN"/>
        </w:rPr>
        <w:t>hoạt</w:t>
      </w:r>
      <w:r w:rsidR="00DE7884" w:rsidRPr="00B22098">
        <w:rPr>
          <w:sz w:val="28"/>
          <w:szCs w:val="28"/>
          <w:lang w:val="vi-VN"/>
        </w:rPr>
        <w:t xml:space="preserve"> </w:t>
      </w:r>
      <w:r w:rsidR="00215A66" w:rsidRPr="00B22098">
        <w:rPr>
          <w:sz w:val="28"/>
          <w:szCs w:val="28"/>
          <w:lang w:val="vi-VN"/>
        </w:rPr>
        <w:t>động</w:t>
      </w:r>
      <w:r w:rsidR="00DE7884" w:rsidRPr="00B22098">
        <w:rPr>
          <w:sz w:val="28"/>
          <w:szCs w:val="28"/>
          <w:lang w:val="vi-VN"/>
        </w:rPr>
        <w:t xml:space="preserve"> </w:t>
      </w:r>
      <w:r w:rsidR="00215A66" w:rsidRPr="00B22098">
        <w:rPr>
          <w:sz w:val="28"/>
          <w:szCs w:val="28"/>
          <w:lang w:val="vi-VN"/>
        </w:rPr>
        <w:t>thể</w:t>
      </w:r>
      <w:r w:rsidR="00DE7884" w:rsidRPr="00B22098">
        <w:rPr>
          <w:sz w:val="28"/>
          <w:szCs w:val="28"/>
          <w:lang w:val="vi-VN"/>
        </w:rPr>
        <w:t xml:space="preserve"> </w:t>
      </w:r>
      <w:r w:rsidR="00215A66" w:rsidRPr="00B22098">
        <w:rPr>
          <w:sz w:val="28"/>
          <w:szCs w:val="28"/>
          <w:lang w:val="vi-VN"/>
        </w:rPr>
        <w:t>lực</w:t>
      </w:r>
      <w:r w:rsidR="00DE7884" w:rsidRPr="00B22098">
        <w:rPr>
          <w:sz w:val="28"/>
          <w:szCs w:val="28"/>
          <w:lang w:val="vi-VN"/>
        </w:rPr>
        <w:t xml:space="preserve"> </w:t>
      </w:r>
      <w:r w:rsidR="00215A66" w:rsidRPr="00B22098">
        <w:rPr>
          <w:sz w:val="28"/>
          <w:szCs w:val="28"/>
          <w:lang w:val="vi-VN"/>
        </w:rPr>
        <w:t>cho</w:t>
      </w:r>
      <w:r w:rsidR="00DE7884" w:rsidRPr="00B22098">
        <w:rPr>
          <w:sz w:val="28"/>
          <w:szCs w:val="28"/>
          <w:lang w:val="vi-VN"/>
        </w:rPr>
        <w:t xml:space="preserve"> </w:t>
      </w:r>
      <w:r w:rsidR="00215A66" w:rsidRPr="00B22098">
        <w:rPr>
          <w:sz w:val="28"/>
          <w:szCs w:val="28"/>
          <w:lang w:val="vi-VN"/>
        </w:rPr>
        <w:t>trẻ</w:t>
      </w:r>
      <w:r w:rsidR="00DE7884" w:rsidRPr="00B22098">
        <w:rPr>
          <w:sz w:val="28"/>
          <w:szCs w:val="28"/>
          <w:lang w:val="vi-VN"/>
        </w:rPr>
        <w:t xml:space="preserve"> </w:t>
      </w:r>
      <w:r w:rsidR="00215A66" w:rsidRPr="00B22098">
        <w:rPr>
          <w:sz w:val="28"/>
          <w:szCs w:val="28"/>
          <w:lang w:val="vi-VN"/>
        </w:rPr>
        <w:t>em,</w:t>
      </w:r>
      <w:r w:rsidR="00DE7884" w:rsidRPr="00B22098">
        <w:rPr>
          <w:sz w:val="28"/>
          <w:szCs w:val="28"/>
          <w:lang w:val="vi-VN"/>
        </w:rPr>
        <w:t xml:space="preserve"> </w:t>
      </w:r>
      <w:r w:rsidR="00215A66" w:rsidRPr="00B22098">
        <w:rPr>
          <w:sz w:val="28"/>
          <w:szCs w:val="28"/>
          <w:lang w:val="vi-VN"/>
        </w:rPr>
        <w:t>học</w:t>
      </w:r>
      <w:r w:rsidR="00DE7884" w:rsidRPr="00B22098">
        <w:rPr>
          <w:sz w:val="28"/>
          <w:szCs w:val="28"/>
          <w:lang w:val="vi-VN"/>
        </w:rPr>
        <w:t xml:space="preserve"> </w:t>
      </w:r>
      <w:r w:rsidR="00215A66" w:rsidRPr="00B22098">
        <w:rPr>
          <w:sz w:val="28"/>
          <w:szCs w:val="28"/>
          <w:lang w:val="vi-VN"/>
        </w:rPr>
        <w:t>sinh,</w:t>
      </w:r>
      <w:r w:rsidR="00DE7884" w:rsidRPr="00B22098">
        <w:rPr>
          <w:sz w:val="28"/>
          <w:szCs w:val="28"/>
          <w:lang w:val="vi-VN"/>
        </w:rPr>
        <w:t xml:space="preserve"> </w:t>
      </w:r>
      <w:r w:rsidR="00215A66" w:rsidRPr="00B22098">
        <w:rPr>
          <w:sz w:val="28"/>
          <w:szCs w:val="28"/>
          <w:lang w:val="vi-VN"/>
        </w:rPr>
        <w:t>sinh</w:t>
      </w:r>
      <w:r w:rsidR="00DE7884" w:rsidRPr="00B22098">
        <w:rPr>
          <w:sz w:val="28"/>
          <w:szCs w:val="28"/>
          <w:lang w:val="vi-VN"/>
        </w:rPr>
        <w:t xml:space="preserve"> </w:t>
      </w:r>
      <w:r w:rsidR="00215A66" w:rsidRPr="00B22098">
        <w:rPr>
          <w:sz w:val="28"/>
          <w:szCs w:val="28"/>
          <w:lang w:val="vi-VN"/>
        </w:rPr>
        <w:t>viên</w:t>
      </w:r>
      <w:r w:rsidR="00DE7884" w:rsidRPr="00B22098">
        <w:rPr>
          <w:sz w:val="28"/>
          <w:szCs w:val="28"/>
          <w:lang w:val="vi-VN"/>
        </w:rPr>
        <w:t xml:space="preserve"> </w:t>
      </w:r>
      <w:r w:rsidR="00215A66" w:rsidRPr="00B22098">
        <w:rPr>
          <w:sz w:val="28"/>
          <w:szCs w:val="28"/>
          <w:lang w:val="vi-VN"/>
        </w:rPr>
        <w:t>để</w:t>
      </w:r>
      <w:r w:rsidR="00DE7884" w:rsidRPr="00B22098">
        <w:rPr>
          <w:sz w:val="28"/>
          <w:szCs w:val="28"/>
          <w:lang w:val="vi-VN"/>
        </w:rPr>
        <w:t xml:space="preserve"> </w:t>
      </w:r>
      <w:r w:rsidR="00215A66" w:rsidRPr="00B22098">
        <w:rPr>
          <w:sz w:val="28"/>
          <w:szCs w:val="28"/>
          <w:lang w:val="vi-VN"/>
        </w:rPr>
        <w:t>nâng</w:t>
      </w:r>
      <w:r w:rsidR="00DE7884" w:rsidRPr="00B22098">
        <w:rPr>
          <w:sz w:val="28"/>
          <w:szCs w:val="28"/>
          <w:lang w:val="vi-VN"/>
        </w:rPr>
        <w:t xml:space="preserve"> </w:t>
      </w:r>
      <w:r w:rsidR="00215A66" w:rsidRPr="00B22098">
        <w:rPr>
          <w:sz w:val="28"/>
          <w:szCs w:val="28"/>
          <w:lang w:val="vi-VN"/>
        </w:rPr>
        <w:t>cao</w:t>
      </w:r>
      <w:r w:rsidR="00DE7884" w:rsidRPr="00B22098">
        <w:rPr>
          <w:sz w:val="28"/>
          <w:szCs w:val="28"/>
          <w:lang w:val="vi-VN"/>
        </w:rPr>
        <w:t xml:space="preserve"> </w:t>
      </w:r>
      <w:r w:rsidR="00215A66" w:rsidRPr="00B22098">
        <w:rPr>
          <w:sz w:val="28"/>
          <w:szCs w:val="28"/>
          <w:lang w:val="vi-VN"/>
        </w:rPr>
        <w:t>sức</w:t>
      </w:r>
      <w:r w:rsidR="00DE7884" w:rsidRPr="00B22098">
        <w:rPr>
          <w:sz w:val="28"/>
          <w:szCs w:val="28"/>
          <w:lang w:val="vi-VN"/>
        </w:rPr>
        <w:t xml:space="preserve"> </w:t>
      </w:r>
      <w:r w:rsidR="00215A66" w:rsidRPr="00B22098">
        <w:rPr>
          <w:sz w:val="28"/>
          <w:szCs w:val="28"/>
          <w:lang w:val="vi-VN"/>
        </w:rPr>
        <w:t>khỏe,</w:t>
      </w:r>
      <w:r w:rsidR="00DE7884" w:rsidRPr="00B22098">
        <w:rPr>
          <w:sz w:val="28"/>
          <w:szCs w:val="28"/>
          <w:lang w:val="vi-VN"/>
        </w:rPr>
        <w:t xml:space="preserve"> </w:t>
      </w:r>
      <w:r w:rsidR="00215A66" w:rsidRPr="00B22098">
        <w:rPr>
          <w:sz w:val="28"/>
          <w:szCs w:val="28"/>
          <w:lang w:val="vi-VN"/>
        </w:rPr>
        <w:t>dự</w:t>
      </w:r>
      <w:r w:rsidR="00DE7884" w:rsidRPr="00B22098">
        <w:rPr>
          <w:sz w:val="28"/>
          <w:szCs w:val="28"/>
          <w:lang w:val="vi-VN"/>
        </w:rPr>
        <w:t xml:space="preserve"> </w:t>
      </w:r>
      <w:r w:rsidR="00215A66" w:rsidRPr="00B22098">
        <w:rPr>
          <w:sz w:val="28"/>
          <w:szCs w:val="28"/>
          <w:lang w:val="vi-VN"/>
        </w:rPr>
        <w:t>phòng</w:t>
      </w:r>
      <w:r w:rsidR="00DE7884" w:rsidRPr="00B22098">
        <w:rPr>
          <w:sz w:val="28"/>
          <w:szCs w:val="28"/>
          <w:lang w:val="vi-VN"/>
        </w:rPr>
        <w:t xml:space="preserve"> </w:t>
      </w:r>
      <w:r w:rsidR="00215A66" w:rsidRPr="00B22098">
        <w:rPr>
          <w:sz w:val="28"/>
          <w:szCs w:val="28"/>
          <w:lang w:val="vi-VN"/>
        </w:rPr>
        <w:t>bệnh</w:t>
      </w:r>
      <w:r w:rsidR="00DE7884" w:rsidRPr="00B22098">
        <w:rPr>
          <w:sz w:val="28"/>
          <w:szCs w:val="28"/>
          <w:lang w:val="vi-VN"/>
        </w:rPr>
        <w:t xml:space="preserve"> </w:t>
      </w:r>
      <w:r w:rsidR="00215A66" w:rsidRPr="00B22098">
        <w:rPr>
          <w:sz w:val="28"/>
          <w:szCs w:val="28"/>
          <w:lang w:val="vi-VN"/>
        </w:rPr>
        <w:t>không</w:t>
      </w:r>
      <w:r w:rsidR="00DE7884" w:rsidRPr="00B22098">
        <w:rPr>
          <w:sz w:val="28"/>
          <w:szCs w:val="28"/>
          <w:lang w:val="vi-VN"/>
        </w:rPr>
        <w:t xml:space="preserve"> </w:t>
      </w:r>
      <w:r w:rsidR="00215A66" w:rsidRPr="00B22098">
        <w:rPr>
          <w:sz w:val="28"/>
          <w:szCs w:val="28"/>
          <w:lang w:val="vi-VN"/>
        </w:rPr>
        <w:t>lây</w:t>
      </w:r>
      <w:r w:rsidR="00DE7884" w:rsidRPr="00B22098">
        <w:rPr>
          <w:sz w:val="28"/>
          <w:szCs w:val="28"/>
          <w:lang w:val="vi-VN"/>
        </w:rPr>
        <w:t xml:space="preserve"> </w:t>
      </w:r>
      <w:r w:rsidR="00215A66" w:rsidRPr="00B22098">
        <w:rPr>
          <w:sz w:val="28"/>
          <w:szCs w:val="28"/>
          <w:lang w:val="vi-VN"/>
        </w:rPr>
        <w:t>nhiễm</w:t>
      </w:r>
      <w:r w:rsidR="00DE7884" w:rsidRPr="00B22098">
        <w:rPr>
          <w:sz w:val="28"/>
          <w:szCs w:val="28"/>
          <w:lang w:val="vi-VN"/>
        </w:rPr>
        <w:t xml:space="preserve"> </w:t>
      </w:r>
      <w:r w:rsidR="00215A66" w:rsidRPr="00B22098">
        <w:rPr>
          <w:sz w:val="28"/>
          <w:szCs w:val="28"/>
          <w:lang w:val="vi-VN"/>
        </w:rPr>
        <w:t>giai</w:t>
      </w:r>
      <w:r w:rsidR="00DE7884" w:rsidRPr="00B22098">
        <w:rPr>
          <w:sz w:val="28"/>
          <w:szCs w:val="28"/>
          <w:lang w:val="vi-VN"/>
        </w:rPr>
        <w:t xml:space="preserve"> </w:t>
      </w:r>
      <w:r w:rsidR="00215A66" w:rsidRPr="00B22098">
        <w:rPr>
          <w:sz w:val="28"/>
          <w:szCs w:val="28"/>
          <w:lang w:val="vi-VN"/>
        </w:rPr>
        <w:t>đoạn</w:t>
      </w:r>
      <w:r w:rsidR="00DE7884" w:rsidRPr="00B22098">
        <w:rPr>
          <w:sz w:val="28"/>
          <w:szCs w:val="28"/>
          <w:lang w:val="vi-VN"/>
        </w:rPr>
        <w:t xml:space="preserve"> </w:t>
      </w:r>
      <w:r w:rsidR="00215A66" w:rsidRPr="00B22098">
        <w:rPr>
          <w:sz w:val="28"/>
          <w:szCs w:val="28"/>
          <w:lang w:val="vi-VN"/>
        </w:rPr>
        <w:t>2018-2025</w:t>
      </w:r>
      <w:r w:rsidR="00DE7884" w:rsidRPr="00B22098">
        <w:rPr>
          <w:sz w:val="28"/>
          <w:szCs w:val="28"/>
          <w:lang w:val="vi-VN"/>
        </w:rPr>
        <w:t xml:space="preserve"> </w:t>
      </w:r>
      <w:r w:rsidR="00215A66" w:rsidRPr="00B22098">
        <w:rPr>
          <w:sz w:val="28"/>
          <w:szCs w:val="28"/>
          <w:lang w:val="vi-VN"/>
        </w:rPr>
        <w:t>đã</w:t>
      </w:r>
      <w:r w:rsidR="00DE7884" w:rsidRPr="00B22098">
        <w:rPr>
          <w:sz w:val="28"/>
          <w:szCs w:val="28"/>
          <w:lang w:val="vi-VN"/>
        </w:rPr>
        <w:t xml:space="preserve"> </w:t>
      </w:r>
      <w:r w:rsidR="00215A66" w:rsidRPr="00B22098">
        <w:rPr>
          <w:sz w:val="28"/>
          <w:szCs w:val="28"/>
          <w:lang w:val="vi-VN"/>
        </w:rPr>
        <w:t>được</w:t>
      </w:r>
      <w:r w:rsidR="00DE7884" w:rsidRPr="00B22098">
        <w:rPr>
          <w:sz w:val="28"/>
          <w:szCs w:val="28"/>
          <w:lang w:val="vi-VN"/>
        </w:rPr>
        <w:t xml:space="preserve"> </w:t>
      </w:r>
      <w:r w:rsidR="00215A66" w:rsidRPr="00B22098">
        <w:rPr>
          <w:sz w:val="28"/>
          <w:szCs w:val="28"/>
          <w:lang w:val="vi-VN"/>
        </w:rPr>
        <w:t>phê</w:t>
      </w:r>
      <w:r w:rsidR="00DE7884" w:rsidRPr="00B22098">
        <w:rPr>
          <w:sz w:val="28"/>
          <w:szCs w:val="28"/>
          <w:lang w:val="vi-VN"/>
        </w:rPr>
        <w:t xml:space="preserve"> </w:t>
      </w:r>
      <w:r w:rsidR="00215A66" w:rsidRPr="00B22098">
        <w:rPr>
          <w:sz w:val="28"/>
          <w:szCs w:val="28"/>
          <w:lang w:val="vi-VN"/>
        </w:rPr>
        <w:t>duyệt</w:t>
      </w:r>
      <w:r w:rsidR="00DE7884" w:rsidRPr="00B22098">
        <w:rPr>
          <w:sz w:val="28"/>
          <w:szCs w:val="28"/>
          <w:lang w:val="vi-VN"/>
        </w:rPr>
        <w:t xml:space="preserve"> </w:t>
      </w:r>
      <w:r w:rsidR="00215A66" w:rsidRPr="00B22098">
        <w:rPr>
          <w:sz w:val="28"/>
          <w:szCs w:val="28"/>
          <w:lang w:val="vi-VN"/>
        </w:rPr>
        <w:t>tại</w:t>
      </w:r>
      <w:r w:rsidR="00DE7884" w:rsidRPr="00B22098">
        <w:rPr>
          <w:sz w:val="28"/>
          <w:szCs w:val="28"/>
          <w:lang w:val="vi-VN"/>
        </w:rPr>
        <w:t xml:space="preserve"> </w:t>
      </w:r>
      <w:r w:rsidR="00215A66" w:rsidRPr="00B22098">
        <w:rPr>
          <w:sz w:val="28"/>
          <w:szCs w:val="28"/>
          <w:lang w:val="vi-VN"/>
        </w:rPr>
        <w:t>Quyết</w:t>
      </w:r>
      <w:r w:rsidR="00DE7884" w:rsidRPr="00B22098">
        <w:rPr>
          <w:sz w:val="28"/>
          <w:szCs w:val="28"/>
          <w:lang w:val="vi-VN"/>
        </w:rPr>
        <w:t xml:space="preserve"> </w:t>
      </w:r>
      <w:r w:rsidR="00215A66" w:rsidRPr="00B22098">
        <w:rPr>
          <w:sz w:val="28"/>
          <w:szCs w:val="28"/>
          <w:lang w:val="vi-VN"/>
        </w:rPr>
        <w:t>định</w:t>
      </w:r>
      <w:r w:rsidR="00DE7884" w:rsidRPr="00B22098">
        <w:rPr>
          <w:sz w:val="28"/>
          <w:szCs w:val="28"/>
          <w:lang w:val="vi-VN"/>
        </w:rPr>
        <w:t xml:space="preserve"> </w:t>
      </w:r>
      <w:r w:rsidR="00215A66" w:rsidRPr="00B22098">
        <w:rPr>
          <w:sz w:val="28"/>
          <w:szCs w:val="28"/>
          <w:lang w:val="vi-VN"/>
        </w:rPr>
        <w:t>số</w:t>
      </w:r>
      <w:r w:rsidR="00DE7884" w:rsidRPr="00B22098">
        <w:rPr>
          <w:sz w:val="28"/>
          <w:szCs w:val="28"/>
          <w:lang w:val="vi-VN"/>
        </w:rPr>
        <w:t xml:space="preserve"> </w:t>
      </w:r>
      <w:r w:rsidR="00215A66" w:rsidRPr="00B22098">
        <w:rPr>
          <w:sz w:val="28"/>
          <w:szCs w:val="28"/>
          <w:lang w:val="vi-VN"/>
        </w:rPr>
        <w:t>41/QĐ-TTg</w:t>
      </w:r>
      <w:r w:rsidR="00DE7884" w:rsidRPr="00B22098">
        <w:rPr>
          <w:sz w:val="28"/>
          <w:szCs w:val="28"/>
          <w:lang w:val="vi-VN"/>
        </w:rPr>
        <w:t xml:space="preserve"> </w:t>
      </w:r>
      <w:r w:rsidR="00215A66" w:rsidRPr="00B22098">
        <w:rPr>
          <w:sz w:val="28"/>
          <w:szCs w:val="28"/>
          <w:lang w:val="vi-VN"/>
        </w:rPr>
        <w:t>ngày</w:t>
      </w:r>
      <w:r w:rsidR="00DE7884" w:rsidRPr="00B22098">
        <w:rPr>
          <w:sz w:val="28"/>
          <w:szCs w:val="28"/>
          <w:lang w:val="vi-VN"/>
        </w:rPr>
        <w:t xml:space="preserve"> </w:t>
      </w:r>
      <w:r w:rsidR="00215A66" w:rsidRPr="00B22098">
        <w:rPr>
          <w:sz w:val="28"/>
          <w:szCs w:val="28"/>
          <w:lang w:val="vi-VN"/>
        </w:rPr>
        <w:t>08</w:t>
      </w:r>
      <w:r w:rsidR="00DE7884" w:rsidRPr="00B22098">
        <w:rPr>
          <w:sz w:val="28"/>
          <w:szCs w:val="28"/>
          <w:lang w:val="vi-VN"/>
        </w:rPr>
        <w:t xml:space="preserve"> </w:t>
      </w:r>
      <w:r w:rsidR="00215A66" w:rsidRPr="00B22098">
        <w:rPr>
          <w:sz w:val="28"/>
          <w:szCs w:val="28"/>
          <w:lang w:val="vi-VN"/>
        </w:rPr>
        <w:t>tháng</w:t>
      </w:r>
      <w:r w:rsidR="00DE7884" w:rsidRPr="00B22098">
        <w:rPr>
          <w:sz w:val="28"/>
          <w:szCs w:val="28"/>
          <w:lang w:val="vi-VN"/>
        </w:rPr>
        <w:t xml:space="preserve"> </w:t>
      </w:r>
      <w:r w:rsidR="00215A66" w:rsidRPr="00B22098">
        <w:rPr>
          <w:sz w:val="28"/>
          <w:szCs w:val="28"/>
          <w:lang w:val="vi-VN"/>
        </w:rPr>
        <w:t>01</w:t>
      </w:r>
      <w:r w:rsidR="00DE7884" w:rsidRPr="00B22098">
        <w:rPr>
          <w:sz w:val="28"/>
          <w:szCs w:val="28"/>
          <w:lang w:val="vi-VN"/>
        </w:rPr>
        <w:t xml:space="preserve"> </w:t>
      </w:r>
      <w:r w:rsidR="00215A66" w:rsidRPr="00B22098">
        <w:rPr>
          <w:sz w:val="28"/>
          <w:szCs w:val="28"/>
          <w:lang w:val="vi-VN"/>
        </w:rPr>
        <w:t>năm</w:t>
      </w:r>
      <w:r w:rsidR="00DE7884" w:rsidRPr="00B22098">
        <w:rPr>
          <w:sz w:val="28"/>
          <w:szCs w:val="28"/>
          <w:lang w:val="vi-VN"/>
        </w:rPr>
        <w:t xml:space="preserve"> </w:t>
      </w:r>
      <w:r w:rsidR="00215A66" w:rsidRPr="00B22098">
        <w:rPr>
          <w:sz w:val="28"/>
          <w:szCs w:val="28"/>
          <w:lang w:val="vi-VN"/>
        </w:rPr>
        <w:t>2019</w:t>
      </w:r>
      <w:r w:rsidR="00DE7884" w:rsidRPr="00B22098">
        <w:rPr>
          <w:sz w:val="28"/>
          <w:szCs w:val="28"/>
          <w:lang w:val="vi-VN"/>
        </w:rPr>
        <w:t xml:space="preserve"> </w:t>
      </w:r>
      <w:r w:rsidR="00215A66" w:rsidRPr="00B22098">
        <w:rPr>
          <w:sz w:val="28"/>
          <w:szCs w:val="28"/>
          <w:lang w:val="vi-VN"/>
        </w:rPr>
        <w:t>của</w:t>
      </w:r>
      <w:r w:rsidR="00DE7884" w:rsidRPr="00B22098">
        <w:rPr>
          <w:sz w:val="28"/>
          <w:szCs w:val="28"/>
          <w:lang w:val="vi-VN"/>
        </w:rPr>
        <w:t xml:space="preserve"> </w:t>
      </w:r>
      <w:r w:rsidR="00215A66" w:rsidRPr="00B22098">
        <w:rPr>
          <w:sz w:val="28"/>
          <w:szCs w:val="28"/>
          <w:lang w:val="vi-VN"/>
        </w:rPr>
        <w:t>Thủ</w:t>
      </w:r>
      <w:r w:rsidR="00DE7884" w:rsidRPr="00B22098">
        <w:rPr>
          <w:sz w:val="28"/>
          <w:szCs w:val="28"/>
          <w:lang w:val="vi-VN"/>
        </w:rPr>
        <w:t xml:space="preserve"> </w:t>
      </w:r>
      <w:r w:rsidR="00215A66" w:rsidRPr="00B22098">
        <w:rPr>
          <w:sz w:val="28"/>
          <w:szCs w:val="28"/>
          <w:lang w:val="vi-VN"/>
        </w:rPr>
        <w:t>tướng</w:t>
      </w:r>
      <w:r w:rsidR="00DE7884" w:rsidRPr="00B22098">
        <w:rPr>
          <w:sz w:val="28"/>
          <w:szCs w:val="28"/>
          <w:lang w:val="vi-VN"/>
        </w:rPr>
        <w:t xml:space="preserve"> </w:t>
      </w:r>
      <w:r w:rsidR="00215A66" w:rsidRPr="00B22098">
        <w:rPr>
          <w:sz w:val="28"/>
          <w:szCs w:val="28"/>
          <w:lang w:val="vi-VN"/>
        </w:rPr>
        <w:t>Chính</w:t>
      </w:r>
      <w:r w:rsidR="00DE7884" w:rsidRPr="00B22098">
        <w:rPr>
          <w:sz w:val="28"/>
          <w:szCs w:val="28"/>
          <w:lang w:val="vi-VN"/>
        </w:rPr>
        <w:t xml:space="preserve"> </w:t>
      </w:r>
      <w:r w:rsidR="00215A66" w:rsidRPr="00B22098">
        <w:rPr>
          <w:sz w:val="28"/>
          <w:szCs w:val="28"/>
          <w:lang w:val="vi-VN"/>
        </w:rPr>
        <w:t>phủ</w:t>
      </w:r>
      <w:r w:rsidR="00DE7884" w:rsidRPr="00B22098">
        <w:rPr>
          <w:sz w:val="28"/>
          <w:szCs w:val="28"/>
        </w:rPr>
        <w:t xml:space="preserve"> </w:t>
      </w:r>
      <w:r w:rsidRPr="00B22098">
        <w:rPr>
          <w:sz w:val="28"/>
          <w:szCs w:val="28"/>
        </w:rPr>
        <w:t>trên</w:t>
      </w:r>
      <w:r w:rsidR="00DE7884" w:rsidRPr="00B22098">
        <w:rPr>
          <w:sz w:val="28"/>
          <w:szCs w:val="28"/>
        </w:rPr>
        <w:t xml:space="preserve"> </w:t>
      </w:r>
      <w:r w:rsidRPr="00B22098">
        <w:rPr>
          <w:sz w:val="28"/>
          <w:szCs w:val="28"/>
        </w:rPr>
        <w:t>địa</w:t>
      </w:r>
      <w:r w:rsidR="00DE7884" w:rsidRPr="00B22098">
        <w:rPr>
          <w:sz w:val="28"/>
          <w:szCs w:val="28"/>
        </w:rPr>
        <w:t xml:space="preserve"> </w:t>
      </w:r>
      <w:r w:rsidRPr="00B22098">
        <w:rPr>
          <w:sz w:val="28"/>
          <w:szCs w:val="28"/>
        </w:rPr>
        <w:t>bàn</w:t>
      </w:r>
      <w:r w:rsidR="00215A66" w:rsidRPr="00B22098">
        <w:rPr>
          <w:sz w:val="28"/>
          <w:szCs w:val="28"/>
          <w:lang w:val="vi-VN"/>
        </w:rPr>
        <w:t>.</w:t>
      </w:r>
    </w:p>
    <w:p w14:paraId="73C28C36" w14:textId="76B966AC" w:rsidR="001038D1" w:rsidRPr="00C02BB3" w:rsidRDefault="001A42F4" w:rsidP="004348FB">
      <w:pPr>
        <w:widowControl w:val="0"/>
        <w:spacing w:line="380" w:lineRule="exact"/>
        <w:ind w:firstLine="567"/>
        <w:jc w:val="both"/>
        <w:rPr>
          <w:sz w:val="28"/>
          <w:szCs w:val="28"/>
        </w:rPr>
      </w:pPr>
      <w:r w:rsidRPr="00B22098">
        <w:rPr>
          <w:b/>
          <w:bCs/>
          <w:sz w:val="28"/>
          <w:szCs w:val="28"/>
        </w:rPr>
        <w:t>5</w:t>
      </w:r>
      <w:r w:rsidR="001038D1" w:rsidRPr="00B22098">
        <w:rPr>
          <w:b/>
          <w:bCs/>
          <w:sz w:val="28"/>
          <w:szCs w:val="28"/>
          <w:lang w:val="vi-VN"/>
        </w:rPr>
        <w:t>.</w:t>
      </w:r>
      <w:r w:rsidR="00DE7884" w:rsidRPr="00B22098">
        <w:rPr>
          <w:b/>
          <w:bCs/>
          <w:sz w:val="28"/>
          <w:szCs w:val="28"/>
          <w:lang w:val="vi-VN"/>
        </w:rPr>
        <w:t xml:space="preserve"> </w:t>
      </w:r>
      <w:r w:rsidR="00C02BB3">
        <w:rPr>
          <w:b/>
          <w:bCs/>
          <w:sz w:val="28"/>
          <w:szCs w:val="28"/>
        </w:rPr>
        <w:t>Phòng</w:t>
      </w:r>
      <w:r w:rsidR="00DE7884" w:rsidRPr="00B22098">
        <w:rPr>
          <w:b/>
          <w:bCs/>
          <w:sz w:val="28"/>
          <w:szCs w:val="28"/>
          <w:lang w:val="vi-VN"/>
        </w:rPr>
        <w:t xml:space="preserve"> </w:t>
      </w:r>
      <w:r w:rsidR="001038D1" w:rsidRPr="00B22098">
        <w:rPr>
          <w:b/>
          <w:bCs/>
          <w:sz w:val="28"/>
          <w:szCs w:val="28"/>
          <w:lang w:val="vi-VN"/>
        </w:rPr>
        <w:t>Tài</w:t>
      </w:r>
      <w:r w:rsidR="00DE7884" w:rsidRPr="00B22098">
        <w:rPr>
          <w:b/>
          <w:bCs/>
          <w:sz w:val="28"/>
          <w:szCs w:val="28"/>
          <w:lang w:val="vi-VN"/>
        </w:rPr>
        <w:t xml:space="preserve"> </w:t>
      </w:r>
      <w:r w:rsidR="001038D1" w:rsidRPr="00B22098">
        <w:rPr>
          <w:b/>
          <w:bCs/>
          <w:sz w:val="28"/>
          <w:szCs w:val="28"/>
          <w:lang w:val="vi-VN"/>
        </w:rPr>
        <w:t>chính</w:t>
      </w:r>
      <w:r w:rsidR="00C02BB3">
        <w:rPr>
          <w:b/>
          <w:bCs/>
          <w:sz w:val="28"/>
          <w:szCs w:val="28"/>
        </w:rPr>
        <w:t xml:space="preserve"> - Kế hoạch thành phố</w:t>
      </w:r>
    </w:p>
    <w:p w14:paraId="0989F58C" w14:textId="1F095FBA" w:rsidR="001038D1" w:rsidRPr="00B22098" w:rsidRDefault="00EF0B0E" w:rsidP="004348FB">
      <w:pPr>
        <w:widowControl w:val="0"/>
        <w:spacing w:line="380" w:lineRule="exact"/>
        <w:ind w:firstLine="567"/>
        <w:jc w:val="both"/>
        <w:rPr>
          <w:sz w:val="28"/>
          <w:szCs w:val="28"/>
        </w:rPr>
      </w:pPr>
      <w:r w:rsidRPr="00B22098">
        <w:rPr>
          <w:sz w:val="28"/>
          <w:szCs w:val="28"/>
          <w:lang w:val="vi-VN"/>
        </w:rPr>
        <w:t>Căn</w:t>
      </w:r>
      <w:r w:rsidR="00DE7884" w:rsidRPr="00B22098">
        <w:rPr>
          <w:sz w:val="28"/>
          <w:szCs w:val="28"/>
          <w:lang w:val="vi-VN"/>
        </w:rPr>
        <w:t xml:space="preserve"> </w:t>
      </w:r>
      <w:r w:rsidRPr="00B22098">
        <w:rPr>
          <w:sz w:val="28"/>
          <w:szCs w:val="28"/>
          <w:lang w:val="vi-VN"/>
        </w:rPr>
        <w:t>cứ</w:t>
      </w:r>
      <w:r w:rsidR="00DE7884" w:rsidRPr="00B22098">
        <w:rPr>
          <w:sz w:val="28"/>
          <w:szCs w:val="28"/>
          <w:lang w:val="vi-VN"/>
        </w:rPr>
        <w:t xml:space="preserve"> </w:t>
      </w:r>
      <w:r w:rsidRPr="00B22098">
        <w:rPr>
          <w:sz w:val="28"/>
          <w:szCs w:val="28"/>
          <w:lang w:val="vi-VN"/>
        </w:rPr>
        <w:t>chế</w:t>
      </w:r>
      <w:r w:rsidR="00DE7884" w:rsidRPr="00B22098">
        <w:rPr>
          <w:sz w:val="28"/>
          <w:szCs w:val="28"/>
        </w:rPr>
        <w:t xml:space="preserve"> </w:t>
      </w:r>
      <w:r w:rsidRPr="00B22098">
        <w:rPr>
          <w:sz w:val="28"/>
          <w:szCs w:val="28"/>
          <w:lang w:val="vi-VN"/>
        </w:rPr>
        <w:t>độ,</w:t>
      </w:r>
      <w:r w:rsidR="00DE7884" w:rsidRPr="00B22098">
        <w:rPr>
          <w:sz w:val="28"/>
          <w:szCs w:val="28"/>
          <w:lang w:val="vi-VN"/>
        </w:rPr>
        <w:t xml:space="preserve"> </w:t>
      </w:r>
      <w:r w:rsidRPr="00B22098">
        <w:rPr>
          <w:sz w:val="28"/>
          <w:szCs w:val="28"/>
          <w:lang w:val="vi-VN"/>
        </w:rPr>
        <w:t>chính</w:t>
      </w:r>
      <w:r w:rsidR="00DE7884" w:rsidRPr="00B22098">
        <w:rPr>
          <w:sz w:val="28"/>
          <w:szCs w:val="28"/>
          <w:lang w:val="vi-VN"/>
        </w:rPr>
        <w:t xml:space="preserve"> </w:t>
      </w:r>
      <w:r w:rsidRPr="00B22098">
        <w:rPr>
          <w:sz w:val="28"/>
          <w:szCs w:val="28"/>
          <w:lang w:val="vi-VN"/>
        </w:rPr>
        <w:t>sách</w:t>
      </w:r>
      <w:r w:rsidR="00DE7884" w:rsidRPr="00B22098">
        <w:rPr>
          <w:sz w:val="28"/>
          <w:szCs w:val="28"/>
          <w:lang w:val="vi-VN"/>
        </w:rPr>
        <w:t xml:space="preserve"> </w:t>
      </w:r>
      <w:r w:rsidRPr="00B22098">
        <w:rPr>
          <w:sz w:val="28"/>
          <w:szCs w:val="28"/>
          <w:lang w:val="vi-VN"/>
        </w:rPr>
        <w:t>hiện</w:t>
      </w:r>
      <w:r w:rsidR="00DE7884" w:rsidRPr="00B22098">
        <w:rPr>
          <w:sz w:val="28"/>
          <w:szCs w:val="28"/>
          <w:lang w:val="vi-VN"/>
        </w:rPr>
        <w:t xml:space="preserve"> </w:t>
      </w:r>
      <w:r w:rsidRPr="00B22098">
        <w:rPr>
          <w:sz w:val="28"/>
          <w:szCs w:val="28"/>
          <w:lang w:val="vi-VN"/>
        </w:rPr>
        <w:t>hành</w:t>
      </w:r>
      <w:r w:rsidR="00DE7884" w:rsidRPr="00B22098">
        <w:rPr>
          <w:sz w:val="28"/>
          <w:szCs w:val="28"/>
          <w:lang w:val="vi-VN"/>
        </w:rPr>
        <w:t xml:space="preserve"> </w:t>
      </w:r>
      <w:r w:rsidRPr="00B22098">
        <w:rPr>
          <w:sz w:val="28"/>
          <w:szCs w:val="28"/>
          <w:lang w:val="vi-VN"/>
        </w:rPr>
        <w:t>và</w:t>
      </w:r>
      <w:r w:rsidR="00DE7884" w:rsidRPr="00B22098">
        <w:rPr>
          <w:sz w:val="28"/>
          <w:szCs w:val="28"/>
          <w:lang w:val="vi-VN"/>
        </w:rPr>
        <w:t xml:space="preserve"> </w:t>
      </w:r>
      <w:r w:rsidRPr="00B22098">
        <w:rPr>
          <w:sz w:val="28"/>
          <w:szCs w:val="28"/>
          <w:lang w:val="vi-VN"/>
        </w:rPr>
        <w:t>khả</w:t>
      </w:r>
      <w:r w:rsidR="00DE7884" w:rsidRPr="00B22098">
        <w:rPr>
          <w:sz w:val="28"/>
          <w:szCs w:val="28"/>
          <w:lang w:val="vi-VN"/>
        </w:rPr>
        <w:t xml:space="preserve"> </w:t>
      </w:r>
      <w:r w:rsidRPr="00B22098">
        <w:rPr>
          <w:sz w:val="28"/>
          <w:szCs w:val="28"/>
          <w:lang w:val="vi-VN"/>
        </w:rPr>
        <w:t>năng</w:t>
      </w:r>
      <w:r w:rsidR="00DE7884" w:rsidRPr="00B22098">
        <w:rPr>
          <w:sz w:val="28"/>
          <w:szCs w:val="28"/>
          <w:lang w:val="vi-VN"/>
        </w:rPr>
        <w:t xml:space="preserve"> </w:t>
      </w:r>
      <w:r w:rsidRPr="00B22098">
        <w:rPr>
          <w:sz w:val="28"/>
          <w:szCs w:val="28"/>
          <w:lang w:val="vi-VN"/>
        </w:rPr>
        <w:t>cân</w:t>
      </w:r>
      <w:r w:rsidR="00DE7884" w:rsidRPr="00B22098">
        <w:rPr>
          <w:sz w:val="28"/>
          <w:szCs w:val="28"/>
          <w:lang w:val="vi-VN"/>
        </w:rPr>
        <w:t xml:space="preserve"> </w:t>
      </w:r>
      <w:r w:rsidRPr="00B22098">
        <w:rPr>
          <w:sz w:val="28"/>
          <w:szCs w:val="28"/>
          <w:lang w:val="vi-VN"/>
        </w:rPr>
        <w:t>đối</w:t>
      </w:r>
      <w:r w:rsidR="00DE7884" w:rsidRPr="00B22098">
        <w:rPr>
          <w:sz w:val="28"/>
          <w:szCs w:val="28"/>
          <w:lang w:val="vi-VN"/>
        </w:rPr>
        <w:t xml:space="preserve"> </w:t>
      </w:r>
      <w:r w:rsidRPr="00B22098">
        <w:rPr>
          <w:sz w:val="28"/>
          <w:szCs w:val="28"/>
          <w:lang w:val="vi-VN"/>
        </w:rPr>
        <w:t>ngân</w:t>
      </w:r>
      <w:r w:rsidR="00DE7884" w:rsidRPr="00B22098">
        <w:rPr>
          <w:sz w:val="28"/>
          <w:szCs w:val="28"/>
          <w:lang w:val="vi-VN"/>
        </w:rPr>
        <w:t xml:space="preserve"> </w:t>
      </w:r>
      <w:r w:rsidRPr="00B22098">
        <w:rPr>
          <w:sz w:val="28"/>
          <w:szCs w:val="28"/>
          <w:lang w:val="vi-VN"/>
        </w:rPr>
        <w:t>sách</w:t>
      </w:r>
      <w:r w:rsidR="00DE7884" w:rsidRPr="00B22098">
        <w:rPr>
          <w:sz w:val="28"/>
          <w:szCs w:val="28"/>
          <w:lang w:val="vi-VN"/>
        </w:rPr>
        <w:t xml:space="preserve"> </w:t>
      </w:r>
      <w:r w:rsidRPr="00B22098">
        <w:rPr>
          <w:sz w:val="28"/>
          <w:szCs w:val="28"/>
          <w:lang w:val="vi-VN"/>
        </w:rPr>
        <w:t>của</w:t>
      </w:r>
      <w:r w:rsidR="00DE7884" w:rsidRPr="00B22098">
        <w:rPr>
          <w:sz w:val="28"/>
          <w:szCs w:val="28"/>
          <w:lang w:val="vi-VN"/>
        </w:rPr>
        <w:t xml:space="preserve"> </w:t>
      </w:r>
      <w:r w:rsidRPr="00B22098">
        <w:rPr>
          <w:sz w:val="28"/>
          <w:szCs w:val="28"/>
          <w:lang w:val="vi-VN"/>
        </w:rPr>
        <w:t>địa</w:t>
      </w:r>
      <w:r w:rsidR="00DE7884" w:rsidRPr="00B22098">
        <w:rPr>
          <w:sz w:val="28"/>
          <w:szCs w:val="28"/>
          <w:lang w:val="vi-VN"/>
        </w:rPr>
        <w:t xml:space="preserve"> </w:t>
      </w:r>
      <w:r w:rsidRPr="00B22098">
        <w:rPr>
          <w:sz w:val="28"/>
          <w:szCs w:val="28"/>
          <w:lang w:val="vi-VN"/>
        </w:rPr>
        <w:t>phương,</w:t>
      </w:r>
      <w:r w:rsidR="00DE7884" w:rsidRPr="00B22098">
        <w:rPr>
          <w:sz w:val="28"/>
          <w:szCs w:val="28"/>
          <w:lang w:val="vi-VN"/>
        </w:rPr>
        <w:t xml:space="preserve"> </w:t>
      </w:r>
      <w:r w:rsidRPr="00B22098">
        <w:rPr>
          <w:sz w:val="28"/>
          <w:szCs w:val="28"/>
          <w:lang w:val="vi-VN"/>
        </w:rPr>
        <w:t>phối</w:t>
      </w:r>
      <w:r w:rsidR="00DE7884" w:rsidRPr="00B22098">
        <w:rPr>
          <w:sz w:val="28"/>
          <w:szCs w:val="28"/>
        </w:rPr>
        <w:t xml:space="preserve"> </w:t>
      </w:r>
      <w:r w:rsidRPr="00B22098">
        <w:rPr>
          <w:sz w:val="28"/>
          <w:szCs w:val="28"/>
          <w:lang w:val="vi-VN"/>
        </w:rPr>
        <w:t>hợp</w:t>
      </w:r>
      <w:r w:rsidR="00DE7884" w:rsidRPr="00B22098">
        <w:rPr>
          <w:sz w:val="28"/>
          <w:szCs w:val="28"/>
          <w:lang w:val="vi-VN"/>
        </w:rPr>
        <w:t xml:space="preserve"> </w:t>
      </w:r>
      <w:r w:rsidRPr="00B22098">
        <w:rPr>
          <w:sz w:val="28"/>
          <w:szCs w:val="28"/>
          <w:lang w:val="vi-VN"/>
        </w:rPr>
        <w:t>với</w:t>
      </w:r>
      <w:r w:rsidR="00DE7884" w:rsidRPr="00B22098">
        <w:rPr>
          <w:sz w:val="28"/>
          <w:szCs w:val="28"/>
          <w:lang w:val="vi-VN"/>
        </w:rPr>
        <w:t xml:space="preserve"> </w:t>
      </w:r>
      <w:r w:rsidR="00556D40">
        <w:rPr>
          <w:sz w:val="28"/>
          <w:szCs w:val="28"/>
        </w:rPr>
        <w:t>Trung tâm</w:t>
      </w:r>
      <w:r w:rsidR="00DE7884" w:rsidRPr="00B22098">
        <w:rPr>
          <w:sz w:val="28"/>
          <w:szCs w:val="28"/>
          <w:lang w:val="vi-VN"/>
        </w:rPr>
        <w:t xml:space="preserve"> </w:t>
      </w:r>
      <w:r w:rsidRPr="00B22098">
        <w:rPr>
          <w:sz w:val="28"/>
          <w:szCs w:val="28"/>
          <w:lang w:val="vi-VN"/>
        </w:rPr>
        <w:t>Y</w:t>
      </w:r>
      <w:r w:rsidR="00DE7884" w:rsidRPr="00B22098">
        <w:rPr>
          <w:sz w:val="28"/>
          <w:szCs w:val="28"/>
          <w:lang w:val="vi-VN"/>
        </w:rPr>
        <w:t xml:space="preserve"> </w:t>
      </w:r>
      <w:r w:rsidR="00556D40">
        <w:rPr>
          <w:sz w:val="28"/>
          <w:szCs w:val="28"/>
          <w:lang w:val="vi-VN"/>
        </w:rPr>
        <w:t>tế thành phố</w:t>
      </w:r>
      <w:r w:rsidR="00DE7884" w:rsidRPr="00B22098">
        <w:rPr>
          <w:sz w:val="28"/>
          <w:szCs w:val="28"/>
          <w:lang w:val="vi-VN"/>
        </w:rPr>
        <w:t xml:space="preserve"> </w:t>
      </w:r>
      <w:r w:rsidRPr="00B22098">
        <w:rPr>
          <w:sz w:val="28"/>
          <w:szCs w:val="28"/>
          <w:lang w:val="vi-VN"/>
        </w:rPr>
        <w:t>và</w:t>
      </w:r>
      <w:r w:rsidR="00DE7884" w:rsidRPr="00B22098">
        <w:rPr>
          <w:sz w:val="28"/>
          <w:szCs w:val="28"/>
          <w:lang w:val="vi-VN"/>
        </w:rPr>
        <w:t xml:space="preserve"> </w:t>
      </w:r>
      <w:r w:rsidRPr="00B22098">
        <w:rPr>
          <w:sz w:val="28"/>
          <w:szCs w:val="28"/>
          <w:lang w:val="vi-VN"/>
        </w:rPr>
        <w:t>các</w:t>
      </w:r>
      <w:r w:rsidR="00DE7884" w:rsidRPr="00B22098">
        <w:rPr>
          <w:sz w:val="28"/>
          <w:szCs w:val="28"/>
          <w:lang w:val="vi-VN"/>
        </w:rPr>
        <w:t xml:space="preserve"> </w:t>
      </w:r>
      <w:r w:rsidRPr="00B22098">
        <w:rPr>
          <w:sz w:val="28"/>
          <w:szCs w:val="28"/>
          <w:lang w:val="vi-VN"/>
        </w:rPr>
        <w:t>cơ</w:t>
      </w:r>
      <w:r w:rsidR="00DE7884" w:rsidRPr="00B22098">
        <w:rPr>
          <w:sz w:val="28"/>
          <w:szCs w:val="28"/>
          <w:lang w:val="vi-VN"/>
        </w:rPr>
        <w:t xml:space="preserve"> </w:t>
      </w:r>
      <w:r w:rsidRPr="00B22098">
        <w:rPr>
          <w:sz w:val="28"/>
          <w:szCs w:val="28"/>
          <w:lang w:val="vi-VN"/>
        </w:rPr>
        <w:t>quan,</w:t>
      </w:r>
      <w:r w:rsidR="00DE7884" w:rsidRPr="00B22098">
        <w:rPr>
          <w:sz w:val="28"/>
          <w:szCs w:val="28"/>
          <w:lang w:val="vi-VN"/>
        </w:rPr>
        <w:t xml:space="preserve"> </w:t>
      </w:r>
      <w:r w:rsidRPr="00B22098">
        <w:rPr>
          <w:sz w:val="28"/>
          <w:szCs w:val="28"/>
          <w:lang w:val="vi-VN"/>
        </w:rPr>
        <w:t>đơn</w:t>
      </w:r>
      <w:r w:rsidR="00DE7884" w:rsidRPr="00B22098">
        <w:rPr>
          <w:sz w:val="28"/>
          <w:szCs w:val="28"/>
          <w:lang w:val="vi-VN"/>
        </w:rPr>
        <w:t xml:space="preserve"> </w:t>
      </w:r>
      <w:r w:rsidRPr="00B22098">
        <w:rPr>
          <w:sz w:val="28"/>
          <w:szCs w:val="28"/>
          <w:lang w:val="vi-VN"/>
        </w:rPr>
        <w:t>vị</w:t>
      </w:r>
      <w:r w:rsidR="00DE7884" w:rsidRPr="00B22098">
        <w:rPr>
          <w:sz w:val="28"/>
          <w:szCs w:val="28"/>
          <w:lang w:val="vi-VN"/>
        </w:rPr>
        <w:t xml:space="preserve"> </w:t>
      </w:r>
      <w:r w:rsidRPr="00B22098">
        <w:rPr>
          <w:sz w:val="28"/>
          <w:szCs w:val="28"/>
          <w:lang w:val="vi-VN"/>
        </w:rPr>
        <w:t>có</w:t>
      </w:r>
      <w:r w:rsidR="00DE7884" w:rsidRPr="00B22098">
        <w:rPr>
          <w:sz w:val="28"/>
          <w:szCs w:val="28"/>
          <w:lang w:val="vi-VN"/>
        </w:rPr>
        <w:t xml:space="preserve"> </w:t>
      </w:r>
      <w:r w:rsidRPr="00B22098">
        <w:rPr>
          <w:sz w:val="28"/>
          <w:szCs w:val="28"/>
          <w:lang w:val="vi-VN"/>
        </w:rPr>
        <w:t>liên</w:t>
      </w:r>
      <w:r w:rsidR="00DE7884" w:rsidRPr="00B22098">
        <w:rPr>
          <w:sz w:val="28"/>
          <w:szCs w:val="28"/>
          <w:lang w:val="vi-VN"/>
        </w:rPr>
        <w:t xml:space="preserve"> </w:t>
      </w:r>
      <w:r w:rsidRPr="00B22098">
        <w:rPr>
          <w:sz w:val="28"/>
          <w:szCs w:val="28"/>
          <w:lang w:val="vi-VN"/>
        </w:rPr>
        <w:t>quan</w:t>
      </w:r>
      <w:r w:rsidR="00DE7884" w:rsidRPr="00B22098">
        <w:rPr>
          <w:sz w:val="28"/>
          <w:szCs w:val="28"/>
          <w:lang w:val="vi-VN"/>
        </w:rPr>
        <w:t xml:space="preserve"> </w:t>
      </w:r>
      <w:r w:rsidRPr="00B22098">
        <w:rPr>
          <w:sz w:val="28"/>
          <w:szCs w:val="28"/>
          <w:lang w:val="vi-VN"/>
        </w:rPr>
        <w:t>rà</w:t>
      </w:r>
      <w:r w:rsidR="00DE7884" w:rsidRPr="00B22098">
        <w:rPr>
          <w:sz w:val="28"/>
          <w:szCs w:val="28"/>
        </w:rPr>
        <w:t xml:space="preserve"> </w:t>
      </w:r>
      <w:r w:rsidRPr="00B22098">
        <w:rPr>
          <w:sz w:val="28"/>
          <w:szCs w:val="28"/>
          <w:lang w:val="vi-VN"/>
        </w:rPr>
        <w:t>soát</w:t>
      </w:r>
      <w:r w:rsidR="00DE7884" w:rsidRPr="00B22098">
        <w:rPr>
          <w:sz w:val="28"/>
          <w:szCs w:val="28"/>
          <w:lang w:val="vi-VN"/>
        </w:rPr>
        <w:t xml:space="preserve"> </w:t>
      </w:r>
      <w:r w:rsidRPr="00B22098">
        <w:rPr>
          <w:sz w:val="28"/>
          <w:szCs w:val="28"/>
          <w:lang w:val="vi-VN"/>
        </w:rPr>
        <w:t>các</w:t>
      </w:r>
      <w:r w:rsidR="00DE7884" w:rsidRPr="00B22098">
        <w:rPr>
          <w:sz w:val="28"/>
          <w:szCs w:val="28"/>
          <w:lang w:val="vi-VN"/>
        </w:rPr>
        <w:t xml:space="preserve"> </w:t>
      </w:r>
      <w:r w:rsidRPr="00B22098">
        <w:rPr>
          <w:sz w:val="28"/>
          <w:szCs w:val="28"/>
          <w:lang w:val="vi-VN"/>
        </w:rPr>
        <w:t>nội</w:t>
      </w:r>
      <w:r w:rsidR="00DE7884" w:rsidRPr="00B22098">
        <w:rPr>
          <w:sz w:val="28"/>
          <w:szCs w:val="28"/>
          <w:lang w:val="vi-VN"/>
        </w:rPr>
        <w:t xml:space="preserve"> </w:t>
      </w:r>
      <w:r w:rsidRPr="00B22098">
        <w:rPr>
          <w:sz w:val="28"/>
          <w:szCs w:val="28"/>
          <w:lang w:val="vi-VN"/>
        </w:rPr>
        <w:t>dung</w:t>
      </w:r>
      <w:r w:rsidR="00DE7884" w:rsidRPr="00B22098">
        <w:rPr>
          <w:sz w:val="28"/>
          <w:szCs w:val="28"/>
          <w:lang w:val="vi-VN"/>
        </w:rPr>
        <w:t xml:space="preserve"> </w:t>
      </w:r>
      <w:r w:rsidRPr="00B22098">
        <w:rPr>
          <w:sz w:val="28"/>
          <w:szCs w:val="28"/>
          <w:lang w:val="vi-VN"/>
        </w:rPr>
        <w:t>hoạt</w:t>
      </w:r>
      <w:r w:rsidR="00DE7884" w:rsidRPr="00B22098">
        <w:rPr>
          <w:sz w:val="28"/>
          <w:szCs w:val="28"/>
          <w:lang w:val="vi-VN"/>
        </w:rPr>
        <w:t xml:space="preserve"> </w:t>
      </w:r>
      <w:r w:rsidRPr="00B22098">
        <w:rPr>
          <w:sz w:val="28"/>
          <w:szCs w:val="28"/>
          <w:lang w:val="vi-VN"/>
        </w:rPr>
        <w:t>động</w:t>
      </w:r>
      <w:r w:rsidR="00DE7884" w:rsidRPr="00B22098">
        <w:rPr>
          <w:sz w:val="28"/>
          <w:szCs w:val="28"/>
          <w:lang w:val="vi-VN"/>
        </w:rPr>
        <w:t xml:space="preserve"> </w:t>
      </w:r>
      <w:r w:rsidRPr="00B22098">
        <w:rPr>
          <w:sz w:val="28"/>
          <w:szCs w:val="28"/>
          <w:lang w:val="vi-VN"/>
        </w:rPr>
        <w:t>của</w:t>
      </w:r>
      <w:r w:rsidR="00DE7884" w:rsidRPr="00B22098">
        <w:rPr>
          <w:sz w:val="28"/>
          <w:szCs w:val="28"/>
          <w:lang w:val="vi-VN"/>
        </w:rPr>
        <w:t xml:space="preserve"> </w:t>
      </w:r>
      <w:r w:rsidRPr="00B22098">
        <w:rPr>
          <w:sz w:val="28"/>
          <w:szCs w:val="28"/>
          <w:lang w:val="vi-VN"/>
        </w:rPr>
        <w:t>Kế</w:t>
      </w:r>
      <w:r w:rsidR="00DE7884" w:rsidRPr="00B22098">
        <w:rPr>
          <w:sz w:val="28"/>
          <w:szCs w:val="28"/>
          <w:lang w:val="vi-VN"/>
        </w:rPr>
        <w:t xml:space="preserve"> </w:t>
      </w:r>
      <w:r w:rsidRPr="00B22098">
        <w:rPr>
          <w:sz w:val="28"/>
          <w:szCs w:val="28"/>
          <w:lang w:val="vi-VN"/>
        </w:rPr>
        <w:t>hoạch,</w:t>
      </w:r>
      <w:r w:rsidR="00DE7884" w:rsidRPr="00B22098">
        <w:rPr>
          <w:sz w:val="28"/>
          <w:szCs w:val="28"/>
          <w:lang w:val="vi-VN"/>
        </w:rPr>
        <w:t xml:space="preserve"> </w:t>
      </w:r>
      <w:r w:rsidRPr="00B22098">
        <w:rPr>
          <w:sz w:val="28"/>
          <w:szCs w:val="28"/>
          <w:lang w:val="vi-VN"/>
        </w:rPr>
        <w:t>tổng</w:t>
      </w:r>
      <w:r w:rsidR="00DE7884" w:rsidRPr="00B22098">
        <w:rPr>
          <w:sz w:val="28"/>
          <w:szCs w:val="28"/>
          <w:lang w:val="vi-VN"/>
        </w:rPr>
        <w:t xml:space="preserve"> </w:t>
      </w:r>
      <w:r w:rsidRPr="00B22098">
        <w:rPr>
          <w:sz w:val="28"/>
          <w:szCs w:val="28"/>
          <w:lang w:val="vi-VN"/>
        </w:rPr>
        <w:t>hợp</w:t>
      </w:r>
      <w:r w:rsidR="00DE7884" w:rsidRPr="00B22098">
        <w:rPr>
          <w:sz w:val="28"/>
          <w:szCs w:val="28"/>
          <w:lang w:val="vi-VN"/>
        </w:rPr>
        <w:t xml:space="preserve"> </w:t>
      </w:r>
      <w:r w:rsidRPr="00B22098">
        <w:rPr>
          <w:sz w:val="28"/>
          <w:szCs w:val="28"/>
          <w:lang w:val="vi-VN"/>
        </w:rPr>
        <w:t>dự</w:t>
      </w:r>
      <w:r w:rsidR="00DE7884" w:rsidRPr="00B22098">
        <w:rPr>
          <w:sz w:val="28"/>
          <w:szCs w:val="28"/>
          <w:lang w:val="vi-VN"/>
        </w:rPr>
        <w:t xml:space="preserve"> </w:t>
      </w:r>
      <w:r w:rsidRPr="00B22098">
        <w:rPr>
          <w:sz w:val="28"/>
          <w:szCs w:val="28"/>
          <w:lang w:val="vi-VN"/>
        </w:rPr>
        <w:t>toán</w:t>
      </w:r>
      <w:r w:rsidR="00DE7884" w:rsidRPr="00B22098">
        <w:rPr>
          <w:sz w:val="28"/>
          <w:szCs w:val="28"/>
          <w:lang w:val="vi-VN"/>
        </w:rPr>
        <w:t xml:space="preserve"> </w:t>
      </w:r>
      <w:r w:rsidRPr="00B22098">
        <w:rPr>
          <w:sz w:val="28"/>
          <w:szCs w:val="28"/>
          <w:lang w:val="vi-VN"/>
        </w:rPr>
        <w:t>trình</w:t>
      </w:r>
      <w:r w:rsidR="00DE7884" w:rsidRPr="00B22098">
        <w:rPr>
          <w:sz w:val="28"/>
          <w:szCs w:val="28"/>
          <w:lang w:val="vi-VN"/>
        </w:rPr>
        <w:t xml:space="preserve"> </w:t>
      </w:r>
      <w:r w:rsidRPr="00B22098">
        <w:rPr>
          <w:sz w:val="28"/>
          <w:szCs w:val="28"/>
          <w:lang w:val="vi-VN"/>
        </w:rPr>
        <w:t>cấp</w:t>
      </w:r>
      <w:r w:rsidR="00DE7884" w:rsidRPr="00B22098">
        <w:rPr>
          <w:sz w:val="28"/>
          <w:szCs w:val="28"/>
          <w:lang w:val="vi-VN"/>
        </w:rPr>
        <w:t xml:space="preserve"> </w:t>
      </w:r>
      <w:r w:rsidRPr="00B22098">
        <w:rPr>
          <w:sz w:val="28"/>
          <w:szCs w:val="28"/>
          <w:lang w:val="vi-VN"/>
        </w:rPr>
        <w:t>có</w:t>
      </w:r>
      <w:r w:rsidR="00DE7884" w:rsidRPr="00B22098">
        <w:rPr>
          <w:sz w:val="28"/>
          <w:szCs w:val="28"/>
          <w:lang w:val="vi-VN"/>
        </w:rPr>
        <w:t xml:space="preserve"> </w:t>
      </w:r>
      <w:r w:rsidRPr="00B22098">
        <w:rPr>
          <w:sz w:val="28"/>
          <w:szCs w:val="28"/>
          <w:lang w:val="vi-VN"/>
        </w:rPr>
        <w:t>thẩm</w:t>
      </w:r>
      <w:r w:rsidR="00DE7884" w:rsidRPr="00B22098">
        <w:rPr>
          <w:sz w:val="28"/>
          <w:szCs w:val="28"/>
        </w:rPr>
        <w:t xml:space="preserve"> </w:t>
      </w:r>
      <w:r w:rsidRPr="00B22098">
        <w:rPr>
          <w:sz w:val="28"/>
          <w:szCs w:val="28"/>
          <w:lang w:val="vi-VN"/>
        </w:rPr>
        <w:t>quyền</w:t>
      </w:r>
      <w:r w:rsidR="00DE7884" w:rsidRPr="00B22098">
        <w:rPr>
          <w:sz w:val="28"/>
          <w:szCs w:val="28"/>
          <w:lang w:val="vi-VN"/>
        </w:rPr>
        <w:t xml:space="preserve"> </w:t>
      </w:r>
      <w:r w:rsidRPr="00B22098">
        <w:rPr>
          <w:sz w:val="28"/>
          <w:szCs w:val="28"/>
          <w:lang w:val="vi-VN"/>
        </w:rPr>
        <w:t>bố</w:t>
      </w:r>
      <w:r w:rsidR="00DE7884" w:rsidRPr="00B22098">
        <w:rPr>
          <w:sz w:val="28"/>
          <w:szCs w:val="28"/>
          <w:lang w:val="vi-VN"/>
        </w:rPr>
        <w:t xml:space="preserve"> </w:t>
      </w:r>
      <w:r w:rsidRPr="00B22098">
        <w:rPr>
          <w:sz w:val="28"/>
          <w:szCs w:val="28"/>
          <w:lang w:val="vi-VN"/>
        </w:rPr>
        <w:t>trí</w:t>
      </w:r>
      <w:r w:rsidR="00DE7884" w:rsidRPr="00B22098">
        <w:rPr>
          <w:sz w:val="28"/>
          <w:szCs w:val="28"/>
          <w:lang w:val="vi-VN"/>
        </w:rPr>
        <w:t xml:space="preserve"> </w:t>
      </w:r>
      <w:r w:rsidRPr="00B22098">
        <w:rPr>
          <w:sz w:val="28"/>
          <w:szCs w:val="28"/>
          <w:lang w:val="vi-VN"/>
        </w:rPr>
        <w:t>kinh</w:t>
      </w:r>
      <w:r w:rsidR="00DE7884" w:rsidRPr="00B22098">
        <w:rPr>
          <w:sz w:val="28"/>
          <w:szCs w:val="28"/>
          <w:lang w:val="vi-VN"/>
        </w:rPr>
        <w:t xml:space="preserve"> </w:t>
      </w:r>
      <w:r w:rsidRPr="00B22098">
        <w:rPr>
          <w:sz w:val="28"/>
          <w:szCs w:val="28"/>
          <w:lang w:val="vi-VN"/>
        </w:rPr>
        <w:t>phí</w:t>
      </w:r>
      <w:r w:rsidR="00DE7884" w:rsidRPr="00B22098">
        <w:rPr>
          <w:sz w:val="28"/>
          <w:szCs w:val="28"/>
          <w:lang w:val="vi-VN"/>
        </w:rPr>
        <w:t xml:space="preserve"> </w:t>
      </w:r>
      <w:r w:rsidRPr="00B22098">
        <w:rPr>
          <w:sz w:val="28"/>
          <w:szCs w:val="28"/>
          <w:lang w:val="vi-VN"/>
        </w:rPr>
        <w:t>thực</w:t>
      </w:r>
      <w:r w:rsidR="00DE7884" w:rsidRPr="00B22098">
        <w:rPr>
          <w:sz w:val="28"/>
          <w:szCs w:val="28"/>
          <w:lang w:val="vi-VN"/>
        </w:rPr>
        <w:t xml:space="preserve"> </w:t>
      </w:r>
      <w:r w:rsidRPr="00B22098">
        <w:rPr>
          <w:sz w:val="28"/>
          <w:szCs w:val="28"/>
          <w:lang w:val="vi-VN"/>
        </w:rPr>
        <w:t>hiện,</w:t>
      </w:r>
      <w:r w:rsidR="00DE7884" w:rsidRPr="00B22098">
        <w:rPr>
          <w:sz w:val="28"/>
          <w:szCs w:val="28"/>
          <w:lang w:val="vi-VN"/>
        </w:rPr>
        <w:t xml:space="preserve"> </w:t>
      </w:r>
      <w:r w:rsidRPr="00B22098">
        <w:rPr>
          <w:sz w:val="28"/>
          <w:szCs w:val="28"/>
          <w:lang w:val="vi-VN"/>
        </w:rPr>
        <w:t>theo</w:t>
      </w:r>
      <w:r w:rsidR="00DE7884" w:rsidRPr="00B22098">
        <w:rPr>
          <w:sz w:val="28"/>
          <w:szCs w:val="28"/>
          <w:lang w:val="vi-VN"/>
        </w:rPr>
        <w:t xml:space="preserve"> </w:t>
      </w:r>
      <w:r w:rsidRPr="00B22098">
        <w:rPr>
          <w:sz w:val="28"/>
          <w:szCs w:val="28"/>
          <w:lang w:val="vi-VN"/>
        </w:rPr>
        <w:t>quy</w:t>
      </w:r>
      <w:r w:rsidR="00DE7884" w:rsidRPr="00B22098">
        <w:rPr>
          <w:sz w:val="28"/>
          <w:szCs w:val="28"/>
          <w:lang w:val="vi-VN"/>
        </w:rPr>
        <w:t xml:space="preserve"> </w:t>
      </w:r>
      <w:r w:rsidRPr="00B22098">
        <w:rPr>
          <w:sz w:val="28"/>
          <w:szCs w:val="28"/>
          <w:lang w:val="vi-VN"/>
        </w:rPr>
        <w:t>định</w:t>
      </w:r>
      <w:r w:rsidR="00DE7884" w:rsidRPr="00B22098">
        <w:rPr>
          <w:sz w:val="28"/>
          <w:szCs w:val="28"/>
          <w:lang w:val="vi-VN"/>
        </w:rPr>
        <w:t xml:space="preserve"> </w:t>
      </w:r>
      <w:r w:rsidRPr="00B22098">
        <w:rPr>
          <w:sz w:val="28"/>
          <w:szCs w:val="28"/>
          <w:lang w:val="vi-VN"/>
        </w:rPr>
        <w:t>về</w:t>
      </w:r>
      <w:r w:rsidR="00DE7884" w:rsidRPr="00B22098">
        <w:rPr>
          <w:sz w:val="28"/>
          <w:szCs w:val="28"/>
          <w:lang w:val="vi-VN"/>
        </w:rPr>
        <w:t xml:space="preserve"> </w:t>
      </w:r>
      <w:r w:rsidRPr="00B22098">
        <w:rPr>
          <w:sz w:val="28"/>
          <w:szCs w:val="28"/>
          <w:lang w:val="vi-VN"/>
        </w:rPr>
        <w:t>phân</w:t>
      </w:r>
      <w:r w:rsidR="00DE7884" w:rsidRPr="00B22098">
        <w:rPr>
          <w:sz w:val="28"/>
          <w:szCs w:val="28"/>
          <w:lang w:val="vi-VN"/>
        </w:rPr>
        <w:t xml:space="preserve"> </w:t>
      </w:r>
      <w:r w:rsidRPr="00B22098">
        <w:rPr>
          <w:sz w:val="28"/>
          <w:szCs w:val="28"/>
          <w:lang w:val="vi-VN"/>
        </w:rPr>
        <w:t>cấp</w:t>
      </w:r>
      <w:r w:rsidR="00DE7884" w:rsidRPr="00B22098">
        <w:rPr>
          <w:sz w:val="28"/>
          <w:szCs w:val="28"/>
          <w:lang w:val="vi-VN"/>
        </w:rPr>
        <w:t xml:space="preserve"> </w:t>
      </w:r>
      <w:r w:rsidRPr="00B22098">
        <w:rPr>
          <w:sz w:val="28"/>
          <w:szCs w:val="28"/>
          <w:lang w:val="vi-VN"/>
        </w:rPr>
        <w:t>ngân</w:t>
      </w:r>
      <w:r w:rsidR="00DE7884" w:rsidRPr="00B22098">
        <w:rPr>
          <w:sz w:val="28"/>
          <w:szCs w:val="28"/>
          <w:lang w:val="vi-VN"/>
        </w:rPr>
        <w:t xml:space="preserve"> </w:t>
      </w:r>
      <w:r w:rsidRPr="00B22098">
        <w:rPr>
          <w:sz w:val="28"/>
          <w:szCs w:val="28"/>
          <w:lang w:val="vi-VN"/>
        </w:rPr>
        <w:t>sách</w:t>
      </w:r>
      <w:r w:rsidR="00DE7884" w:rsidRPr="00B22098">
        <w:rPr>
          <w:sz w:val="28"/>
          <w:szCs w:val="28"/>
          <w:lang w:val="vi-VN"/>
        </w:rPr>
        <w:t xml:space="preserve"> </w:t>
      </w:r>
      <w:r w:rsidRPr="00B22098">
        <w:rPr>
          <w:sz w:val="28"/>
          <w:szCs w:val="28"/>
          <w:lang w:val="vi-VN"/>
        </w:rPr>
        <w:t>của</w:t>
      </w:r>
      <w:r w:rsidR="00DE7884" w:rsidRPr="00B22098">
        <w:rPr>
          <w:sz w:val="28"/>
          <w:szCs w:val="28"/>
          <w:lang w:val="vi-VN"/>
        </w:rPr>
        <w:t xml:space="preserve"> </w:t>
      </w:r>
      <w:r w:rsidRPr="00B22098">
        <w:rPr>
          <w:sz w:val="28"/>
          <w:szCs w:val="28"/>
          <w:lang w:val="vi-VN"/>
        </w:rPr>
        <w:t>Luật</w:t>
      </w:r>
      <w:r w:rsidR="00DE7884" w:rsidRPr="00B22098">
        <w:rPr>
          <w:sz w:val="28"/>
          <w:szCs w:val="28"/>
        </w:rPr>
        <w:t xml:space="preserve"> </w:t>
      </w:r>
      <w:r w:rsidRPr="00B22098">
        <w:rPr>
          <w:sz w:val="28"/>
          <w:szCs w:val="28"/>
        </w:rPr>
        <w:t>Ngân</w:t>
      </w:r>
      <w:r w:rsidR="00DE7884" w:rsidRPr="00B22098">
        <w:rPr>
          <w:sz w:val="28"/>
          <w:szCs w:val="28"/>
        </w:rPr>
        <w:t xml:space="preserve"> </w:t>
      </w:r>
      <w:r w:rsidRPr="00B22098">
        <w:rPr>
          <w:sz w:val="28"/>
          <w:szCs w:val="28"/>
        </w:rPr>
        <w:t>sách</w:t>
      </w:r>
      <w:r w:rsidR="00DE7884" w:rsidRPr="00B22098">
        <w:rPr>
          <w:sz w:val="28"/>
          <w:szCs w:val="28"/>
        </w:rPr>
        <w:t xml:space="preserve"> </w:t>
      </w:r>
      <w:r w:rsidRPr="00B22098">
        <w:rPr>
          <w:sz w:val="28"/>
          <w:szCs w:val="28"/>
        </w:rPr>
        <w:t>nhà</w:t>
      </w:r>
      <w:r w:rsidR="00DE7884" w:rsidRPr="00B22098">
        <w:rPr>
          <w:sz w:val="28"/>
          <w:szCs w:val="28"/>
        </w:rPr>
        <w:t xml:space="preserve"> </w:t>
      </w:r>
      <w:r w:rsidRPr="00B22098">
        <w:rPr>
          <w:sz w:val="28"/>
          <w:szCs w:val="28"/>
        </w:rPr>
        <w:t>nước</w:t>
      </w:r>
      <w:r w:rsidR="00DE7884" w:rsidRPr="00B22098">
        <w:rPr>
          <w:sz w:val="28"/>
          <w:szCs w:val="28"/>
          <w:lang w:val="vi-VN"/>
        </w:rPr>
        <w:t xml:space="preserve"> </w:t>
      </w:r>
      <w:r w:rsidRPr="00B22098">
        <w:rPr>
          <w:sz w:val="28"/>
          <w:szCs w:val="28"/>
          <w:lang w:val="vi-VN"/>
        </w:rPr>
        <w:t>và</w:t>
      </w:r>
      <w:r w:rsidR="00DE7884" w:rsidRPr="00B22098">
        <w:rPr>
          <w:sz w:val="28"/>
          <w:szCs w:val="28"/>
          <w:lang w:val="vi-VN"/>
        </w:rPr>
        <w:t xml:space="preserve"> </w:t>
      </w:r>
      <w:r w:rsidRPr="00B22098">
        <w:rPr>
          <w:sz w:val="28"/>
          <w:szCs w:val="28"/>
          <w:lang w:val="vi-VN"/>
        </w:rPr>
        <w:t>các</w:t>
      </w:r>
      <w:r w:rsidR="00DE7884" w:rsidRPr="00B22098">
        <w:rPr>
          <w:sz w:val="28"/>
          <w:szCs w:val="28"/>
          <w:lang w:val="vi-VN"/>
        </w:rPr>
        <w:t xml:space="preserve"> </w:t>
      </w:r>
      <w:r w:rsidRPr="00B22098">
        <w:rPr>
          <w:sz w:val="28"/>
          <w:szCs w:val="28"/>
          <w:lang w:val="vi-VN"/>
        </w:rPr>
        <w:t>quy</w:t>
      </w:r>
      <w:r w:rsidR="00DE7884" w:rsidRPr="00B22098">
        <w:rPr>
          <w:sz w:val="28"/>
          <w:szCs w:val="28"/>
          <w:lang w:val="vi-VN"/>
        </w:rPr>
        <w:t xml:space="preserve"> </w:t>
      </w:r>
      <w:r w:rsidRPr="00B22098">
        <w:rPr>
          <w:sz w:val="28"/>
          <w:szCs w:val="28"/>
          <w:lang w:val="vi-VN"/>
        </w:rPr>
        <w:t>định</w:t>
      </w:r>
      <w:r w:rsidR="00DE7884" w:rsidRPr="00B22098">
        <w:rPr>
          <w:sz w:val="28"/>
          <w:szCs w:val="28"/>
          <w:lang w:val="vi-VN"/>
        </w:rPr>
        <w:t xml:space="preserve"> </w:t>
      </w:r>
      <w:r w:rsidRPr="00B22098">
        <w:rPr>
          <w:sz w:val="28"/>
          <w:szCs w:val="28"/>
          <w:lang w:val="vi-VN"/>
        </w:rPr>
        <w:t>hiện</w:t>
      </w:r>
      <w:r w:rsidR="00DE7884" w:rsidRPr="00B22098">
        <w:rPr>
          <w:sz w:val="28"/>
          <w:szCs w:val="28"/>
          <w:lang w:val="vi-VN"/>
        </w:rPr>
        <w:t xml:space="preserve"> </w:t>
      </w:r>
      <w:r w:rsidRPr="00B22098">
        <w:rPr>
          <w:sz w:val="28"/>
          <w:szCs w:val="28"/>
          <w:lang w:val="vi-VN"/>
        </w:rPr>
        <w:t>hành</w:t>
      </w:r>
      <w:r w:rsidR="001038D1" w:rsidRPr="00B22098">
        <w:rPr>
          <w:sz w:val="28"/>
          <w:szCs w:val="28"/>
          <w:lang w:val="vi-VN"/>
        </w:rPr>
        <w:t>.</w:t>
      </w:r>
    </w:p>
    <w:p w14:paraId="1A4E9802" w14:textId="2F43936B" w:rsidR="001A42F4" w:rsidRPr="00470B9A" w:rsidRDefault="00470B9A" w:rsidP="004348FB">
      <w:pPr>
        <w:widowControl w:val="0"/>
        <w:spacing w:line="380" w:lineRule="exact"/>
        <w:ind w:firstLine="567"/>
        <w:rPr>
          <w:b/>
          <w:sz w:val="28"/>
          <w:szCs w:val="28"/>
        </w:rPr>
      </w:pPr>
      <w:r>
        <w:rPr>
          <w:b/>
          <w:sz w:val="28"/>
          <w:szCs w:val="28"/>
        </w:rPr>
        <w:t>6</w:t>
      </w:r>
      <w:r w:rsidR="001A42F4" w:rsidRPr="00B22098">
        <w:rPr>
          <w:b/>
          <w:sz w:val="28"/>
          <w:szCs w:val="28"/>
          <w:lang w:val="vi-VN"/>
        </w:rPr>
        <w:t>.</w:t>
      </w:r>
      <w:r w:rsidR="00DE7884" w:rsidRPr="00B22098">
        <w:rPr>
          <w:b/>
          <w:sz w:val="28"/>
          <w:szCs w:val="28"/>
          <w:lang w:val="vi-VN"/>
        </w:rPr>
        <w:t xml:space="preserve"> </w:t>
      </w:r>
      <w:r>
        <w:rPr>
          <w:b/>
          <w:sz w:val="28"/>
          <w:szCs w:val="28"/>
        </w:rPr>
        <w:t>Phòng</w:t>
      </w:r>
      <w:r w:rsidR="00DE7884" w:rsidRPr="00B22098">
        <w:rPr>
          <w:b/>
          <w:sz w:val="28"/>
          <w:szCs w:val="28"/>
          <w:lang w:val="vi-VN"/>
        </w:rPr>
        <w:t xml:space="preserve"> </w:t>
      </w:r>
      <w:r w:rsidR="001A42F4" w:rsidRPr="00B22098">
        <w:rPr>
          <w:b/>
          <w:sz w:val="28"/>
          <w:szCs w:val="28"/>
          <w:lang w:val="vi-VN"/>
        </w:rPr>
        <w:t>Lao</w:t>
      </w:r>
      <w:r w:rsidR="00DE7884" w:rsidRPr="00B22098">
        <w:rPr>
          <w:b/>
          <w:sz w:val="28"/>
          <w:szCs w:val="28"/>
          <w:lang w:val="vi-VN"/>
        </w:rPr>
        <w:t xml:space="preserve"> </w:t>
      </w:r>
      <w:r w:rsidR="001A42F4" w:rsidRPr="00B22098">
        <w:rPr>
          <w:b/>
          <w:sz w:val="28"/>
          <w:szCs w:val="28"/>
          <w:lang w:val="vi-VN"/>
        </w:rPr>
        <w:t>động</w:t>
      </w:r>
      <w:r w:rsidR="00DE7884" w:rsidRPr="00B22098">
        <w:rPr>
          <w:b/>
          <w:sz w:val="28"/>
          <w:szCs w:val="28"/>
          <w:lang w:val="vi-VN"/>
        </w:rPr>
        <w:t xml:space="preserve"> </w:t>
      </w:r>
      <w:r w:rsidR="001A42F4" w:rsidRPr="00B22098">
        <w:rPr>
          <w:b/>
          <w:sz w:val="28"/>
          <w:szCs w:val="28"/>
          <w:lang w:val="vi-VN"/>
        </w:rPr>
        <w:t>-</w:t>
      </w:r>
      <w:r w:rsidR="00DE7884" w:rsidRPr="00B22098">
        <w:rPr>
          <w:b/>
          <w:sz w:val="28"/>
          <w:szCs w:val="28"/>
          <w:lang w:val="vi-VN"/>
        </w:rPr>
        <w:t xml:space="preserve"> </w:t>
      </w:r>
      <w:r w:rsidR="001A42F4" w:rsidRPr="00B22098">
        <w:rPr>
          <w:b/>
          <w:sz w:val="28"/>
          <w:szCs w:val="28"/>
          <w:lang w:val="vi-VN"/>
        </w:rPr>
        <w:t>Thương</w:t>
      </w:r>
      <w:r w:rsidR="00DE7884" w:rsidRPr="00B22098">
        <w:rPr>
          <w:b/>
          <w:sz w:val="28"/>
          <w:szCs w:val="28"/>
          <w:lang w:val="vi-VN"/>
        </w:rPr>
        <w:t xml:space="preserve"> </w:t>
      </w:r>
      <w:r w:rsidR="001A42F4" w:rsidRPr="00B22098">
        <w:rPr>
          <w:b/>
          <w:sz w:val="28"/>
          <w:szCs w:val="28"/>
          <w:lang w:val="vi-VN"/>
        </w:rPr>
        <w:t>binh</w:t>
      </w:r>
      <w:r w:rsidR="00DE7884" w:rsidRPr="00B22098">
        <w:rPr>
          <w:b/>
          <w:sz w:val="28"/>
          <w:szCs w:val="28"/>
          <w:lang w:val="vi-VN"/>
        </w:rPr>
        <w:t xml:space="preserve"> </w:t>
      </w:r>
      <w:r w:rsidR="001A42F4" w:rsidRPr="00B22098">
        <w:rPr>
          <w:b/>
          <w:sz w:val="28"/>
          <w:szCs w:val="28"/>
          <w:lang w:val="vi-VN"/>
        </w:rPr>
        <w:t>và</w:t>
      </w:r>
      <w:r w:rsidR="00DE7884" w:rsidRPr="00B22098">
        <w:rPr>
          <w:b/>
          <w:sz w:val="28"/>
          <w:szCs w:val="28"/>
          <w:lang w:val="vi-VN"/>
        </w:rPr>
        <w:t xml:space="preserve"> </w:t>
      </w:r>
      <w:r w:rsidR="001A42F4" w:rsidRPr="00B22098">
        <w:rPr>
          <w:b/>
          <w:sz w:val="28"/>
          <w:szCs w:val="28"/>
          <w:lang w:val="vi-VN"/>
        </w:rPr>
        <w:t>Xã</w:t>
      </w:r>
      <w:r w:rsidR="00DE7884" w:rsidRPr="00B22098">
        <w:rPr>
          <w:b/>
          <w:sz w:val="28"/>
          <w:szCs w:val="28"/>
          <w:lang w:val="vi-VN"/>
        </w:rPr>
        <w:t xml:space="preserve"> </w:t>
      </w:r>
      <w:r w:rsidR="001A42F4" w:rsidRPr="00B22098">
        <w:rPr>
          <w:b/>
          <w:sz w:val="28"/>
          <w:szCs w:val="28"/>
          <w:lang w:val="vi-VN"/>
        </w:rPr>
        <w:t>hội</w:t>
      </w:r>
      <w:r>
        <w:rPr>
          <w:b/>
          <w:sz w:val="28"/>
          <w:szCs w:val="28"/>
        </w:rPr>
        <w:t xml:space="preserve"> thành phố</w:t>
      </w:r>
    </w:p>
    <w:p w14:paraId="542A411E" w14:textId="0030ACA8" w:rsidR="001A42F4" w:rsidRPr="00B22098" w:rsidRDefault="001A42F4" w:rsidP="004348FB">
      <w:pPr>
        <w:widowControl w:val="0"/>
        <w:spacing w:line="380" w:lineRule="exact"/>
        <w:ind w:firstLine="567"/>
        <w:jc w:val="both"/>
        <w:rPr>
          <w:sz w:val="28"/>
          <w:szCs w:val="28"/>
        </w:rPr>
      </w:pPr>
      <w:r w:rsidRPr="00B22098">
        <w:rPr>
          <w:sz w:val="28"/>
          <w:szCs w:val="28"/>
        </w:rPr>
        <w:t>-</w:t>
      </w:r>
      <w:r w:rsidR="00DE7884" w:rsidRPr="00B22098">
        <w:rPr>
          <w:sz w:val="28"/>
          <w:szCs w:val="28"/>
          <w:lang w:val="vi-VN"/>
        </w:rPr>
        <w:t xml:space="preserve"> </w:t>
      </w:r>
      <w:r w:rsidRPr="00B22098">
        <w:rPr>
          <w:sz w:val="28"/>
          <w:szCs w:val="28"/>
          <w:lang w:val="vi-VN"/>
        </w:rPr>
        <w:t>Chủ</w:t>
      </w:r>
      <w:r w:rsidR="00DE7884" w:rsidRPr="00B22098">
        <w:rPr>
          <w:sz w:val="28"/>
          <w:szCs w:val="28"/>
          <w:lang w:val="vi-VN"/>
        </w:rPr>
        <w:t xml:space="preserve"> </w:t>
      </w:r>
      <w:r w:rsidRPr="00B22098">
        <w:rPr>
          <w:sz w:val="28"/>
          <w:szCs w:val="28"/>
          <w:lang w:val="vi-VN"/>
        </w:rPr>
        <w:t>trì</w:t>
      </w:r>
      <w:r w:rsidR="00DE7884" w:rsidRPr="00B22098">
        <w:rPr>
          <w:sz w:val="28"/>
          <w:szCs w:val="28"/>
          <w:lang w:val="vi-VN"/>
        </w:rPr>
        <w:t xml:space="preserve"> </w:t>
      </w:r>
      <w:r w:rsidRPr="00B22098">
        <w:rPr>
          <w:sz w:val="28"/>
          <w:szCs w:val="28"/>
          <w:lang w:val="vi-VN"/>
        </w:rPr>
        <w:t>triển</w:t>
      </w:r>
      <w:r w:rsidR="00DE7884" w:rsidRPr="00B22098">
        <w:rPr>
          <w:sz w:val="28"/>
          <w:szCs w:val="28"/>
          <w:lang w:val="vi-VN"/>
        </w:rPr>
        <w:t xml:space="preserve"> </w:t>
      </w:r>
      <w:r w:rsidRPr="00B22098">
        <w:rPr>
          <w:sz w:val="28"/>
          <w:szCs w:val="28"/>
          <w:lang w:val="vi-VN"/>
        </w:rPr>
        <w:t>khai</w:t>
      </w:r>
      <w:r w:rsidR="00DE7884" w:rsidRPr="00B22098">
        <w:rPr>
          <w:sz w:val="28"/>
          <w:szCs w:val="28"/>
          <w:lang w:val="vi-VN"/>
        </w:rPr>
        <w:t xml:space="preserve"> </w:t>
      </w:r>
      <w:r w:rsidRPr="00B22098">
        <w:rPr>
          <w:sz w:val="28"/>
          <w:szCs w:val="28"/>
          <w:lang w:val="vi-VN"/>
        </w:rPr>
        <w:t>các</w:t>
      </w:r>
      <w:r w:rsidR="00DE7884" w:rsidRPr="00B22098">
        <w:rPr>
          <w:sz w:val="28"/>
          <w:szCs w:val="28"/>
          <w:lang w:val="vi-VN"/>
        </w:rPr>
        <w:t xml:space="preserve"> </w:t>
      </w:r>
      <w:r w:rsidRPr="00B22098">
        <w:rPr>
          <w:sz w:val="28"/>
          <w:szCs w:val="28"/>
          <w:lang w:val="vi-VN"/>
        </w:rPr>
        <w:t>hoạt</w:t>
      </w:r>
      <w:r w:rsidR="00DE7884" w:rsidRPr="00B22098">
        <w:rPr>
          <w:sz w:val="28"/>
          <w:szCs w:val="28"/>
          <w:lang w:val="vi-VN"/>
        </w:rPr>
        <w:t xml:space="preserve"> </w:t>
      </w:r>
      <w:r w:rsidRPr="00B22098">
        <w:rPr>
          <w:sz w:val="28"/>
          <w:szCs w:val="28"/>
          <w:lang w:val="vi-VN"/>
        </w:rPr>
        <w:t>động</w:t>
      </w:r>
      <w:r w:rsidR="00DE7884" w:rsidRPr="00B22098">
        <w:rPr>
          <w:sz w:val="28"/>
          <w:szCs w:val="28"/>
          <w:lang w:val="vi-VN"/>
        </w:rPr>
        <w:t xml:space="preserve"> </w:t>
      </w:r>
      <w:r w:rsidRPr="00B22098">
        <w:rPr>
          <w:sz w:val="28"/>
          <w:szCs w:val="28"/>
          <w:lang w:val="vi-VN"/>
        </w:rPr>
        <w:t>chăm</w:t>
      </w:r>
      <w:r w:rsidR="00DE7884" w:rsidRPr="00B22098">
        <w:rPr>
          <w:sz w:val="28"/>
          <w:szCs w:val="28"/>
          <w:lang w:val="vi-VN"/>
        </w:rPr>
        <w:t xml:space="preserve"> </w:t>
      </w:r>
      <w:r w:rsidRPr="00B22098">
        <w:rPr>
          <w:sz w:val="28"/>
          <w:szCs w:val="28"/>
          <w:lang w:val="vi-VN"/>
        </w:rPr>
        <w:t>sóc</w:t>
      </w:r>
      <w:r w:rsidR="00DE7884" w:rsidRPr="00B22098">
        <w:rPr>
          <w:sz w:val="28"/>
          <w:szCs w:val="28"/>
          <w:lang w:val="vi-VN"/>
        </w:rPr>
        <w:t xml:space="preserve"> </w:t>
      </w:r>
      <w:r w:rsidRPr="00B22098">
        <w:rPr>
          <w:sz w:val="28"/>
          <w:szCs w:val="28"/>
          <w:lang w:val="vi-VN"/>
        </w:rPr>
        <w:t>sức</w:t>
      </w:r>
      <w:r w:rsidR="00DE7884" w:rsidRPr="00B22098">
        <w:rPr>
          <w:sz w:val="28"/>
          <w:szCs w:val="28"/>
          <w:lang w:val="vi-VN"/>
        </w:rPr>
        <w:t xml:space="preserve"> </w:t>
      </w:r>
      <w:r w:rsidRPr="00B22098">
        <w:rPr>
          <w:sz w:val="28"/>
          <w:szCs w:val="28"/>
          <w:lang w:val="vi-VN"/>
        </w:rPr>
        <w:t>khỏe</w:t>
      </w:r>
      <w:r w:rsidR="00DE7884" w:rsidRPr="00B22098">
        <w:rPr>
          <w:sz w:val="28"/>
          <w:szCs w:val="28"/>
          <w:lang w:val="vi-VN"/>
        </w:rPr>
        <w:t xml:space="preserve"> </w:t>
      </w:r>
      <w:r w:rsidRPr="00B22098">
        <w:rPr>
          <w:sz w:val="28"/>
          <w:szCs w:val="28"/>
          <w:lang w:val="vi-VN"/>
        </w:rPr>
        <w:t>tâm</w:t>
      </w:r>
      <w:r w:rsidR="00DE7884" w:rsidRPr="00B22098">
        <w:rPr>
          <w:sz w:val="28"/>
          <w:szCs w:val="28"/>
          <w:lang w:val="vi-VN"/>
        </w:rPr>
        <w:t xml:space="preserve"> </w:t>
      </w:r>
      <w:r w:rsidRPr="00B22098">
        <w:rPr>
          <w:sz w:val="28"/>
          <w:szCs w:val="28"/>
          <w:lang w:val="vi-VN"/>
        </w:rPr>
        <w:t>thần</w:t>
      </w:r>
      <w:r w:rsidR="00DE7884" w:rsidRPr="00B22098">
        <w:rPr>
          <w:sz w:val="28"/>
          <w:szCs w:val="28"/>
          <w:lang w:val="vi-VN"/>
        </w:rPr>
        <w:t xml:space="preserve"> </w:t>
      </w:r>
      <w:r w:rsidRPr="00B22098">
        <w:rPr>
          <w:sz w:val="28"/>
          <w:szCs w:val="28"/>
          <w:lang w:val="vi-VN"/>
        </w:rPr>
        <w:t>thuộc</w:t>
      </w:r>
      <w:r w:rsidR="00DE7884" w:rsidRPr="00B22098">
        <w:rPr>
          <w:sz w:val="28"/>
          <w:szCs w:val="28"/>
          <w:lang w:val="vi-VN"/>
        </w:rPr>
        <w:t xml:space="preserve"> </w:t>
      </w:r>
      <w:r w:rsidRPr="00B22098">
        <w:rPr>
          <w:sz w:val="28"/>
          <w:szCs w:val="28"/>
          <w:lang w:val="vi-VN"/>
        </w:rPr>
        <w:t>Chương</w:t>
      </w:r>
      <w:r w:rsidR="00DE7884" w:rsidRPr="00B22098">
        <w:rPr>
          <w:sz w:val="28"/>
          <w:szCs w:val="28"/>
          <w:lang w:val="vi-VN"/>
        </w:rPr>
        <w:t xml:space="preserve"> </w:t>
      </w:r>
      <w:r w:rsidRPr="00B22098">
        <w:rPr>
          <w:sz w:val="28"/>
          <w:szCs w:val="28"/>
          <w:lang w:val="vi-VN"/>
        </w:rPr>
        <w:t>trình</w:t>
      </w:r>
      <w:r w:rsidR="00DE7884" w:rsidRPr="00B22098">
        <w:rPr>
          <w:sz w:val="28"/>
          <w:szCs w:val="28"/>
          <w:lang w:val="vi-VN"/>
        </w:rPr>
        <w:t xml:space="preserve"> </w:t>
      </w:r>
      <w:r w:rsidRPr="00B22098">
        <w:rPr>
          <w:sz w:val="28"/>
          <w:szCs w:val="28"/>
          <w:lang w:val="vi-VN"/>
        </w:rPr>
        <w:t>trợ</w:t>
      </w:r>
      <w:r w:rsidR="00DE7884" w:rsidRPr="00B22098">
        <w:rPr>
          <w:sz w:val="28"/>
          <w:szCs w:val="28"/>
          <w:lang w:val="vi-VN"/>
        </w:rPr>
        <w:t xml:space="preserve"> </w:t>
      </w:r>
      <w:r w:rsidRPr="00B22098">
        <w:rPr>
          <w:sz w:val="28"/>
          <w:szCs w:val="28"/>
          <w:lang w:val="vi-VN"/>
        </w:rPr>
        <w:t>giúp</w:t>
      </w:r>
      <w:r w:rsidR="00DE7884" w:rsidRPr="00B22098">
        <w:rPr>
          <w:sz w:val="28"/>
          <w:szCs w:val="28"/>
          <w:lang w:val="vi-VN"/>
        </w:rPr>
        <w:t xml:space="preserve"> </w:t>
      </w:r>
      <w:r w:rsidRPr="00B22098">
        <w:rPr>
          <w:sz w:val="28"/>
          <w:szCs w:val="28"/>
          <w:lang w:val="vi-VN"/>
        </w:rPr>
        <w:t>xã</w:t>
      </w:r>
      <w:r w:rsidR="00DE7884" w:rsidRPr="00B22098">
        <w:rPr>
          <w:sz w:val="28"/>
          <w:szCs w:val="28"/>
          <w:lang w:val="vi-VN"/>
        </w:rPr>
        <w:t xml:space="preserve"> </w:t>
      </w:r>
      <w:r w:rsidRPr="00B22098">
        <w:rPr>
          <w:sz w:val="28"/>
          <w:szCs w:val="28"/>
          <w:lang w:val="vi-VN"/>
        </w:rPr>
        <w:t>hội</w:t>
      </w:r>
      <w:r w:rsidR="00DE7884" w:rsidRPr="00B22098">
        <w:rPr>
          <w:sz w:val="28"/>
          <w:szCs w:val="28"/>
          <w:lang w:val="vi-VN"/>
        </w:rPr>
        <w:t xml:space="preserve"> </w:t>
      </w:r>
      <w:r w:rsidRPr="00B22098">
        <w:rPr>
          <w:sz w:val="28"/>
          <w:szCs w:val="28"/>
          <w:lang w:val="vi-VN"/>
        </w:rPr>
        <w:t>và</w:t>
      </w:r>
      <w:r w:rsidR="00DE7884" w:rsidRPr="00B22098">
        <w:rPr>
          <w:sz w:val="28"/>
          <w:szCs w:val="28"/>
          <w:lang w:val="vi-VN"/>
        </w:rPr>
        <w:t xml:space="preserve"> </w:t>
      </w:r>
      <w:r w:rsidRPr="00B22098">
        <w:rPr>
          <w:sz w:val="28"/>
          <w:szCs w:val="28"/>
          <w:lang w:val="vi-VN"/>
        </w:rPr>
        <w:t>phục</w:t>
      </w:r>
      <w:r w:rsidR="00DE7884" w:rsidRPr="00B22098">
        <w:rPr>
          <w:sz w:val="28"/>
          <w:szCs w:val="28"/>
          <w:lang w:val="vi-VN"/>
        </w:rPr>
        <w:t xml:space="preserve"> </w:t>
      </w:r>
      <w:r w:rsidRPr="00B22098">
        <w:rPr>
          <w:sz w:val="28"/>
          <w:szCs w:val="28"/>
          <w:lang w:val="vi-VN"/>
        </w:rPr>
        <w:t>hồi</w:t>
      </w:r>
      <w:r w:rsidR="00DE7884" w:rsidRPr="00B22098">
        <w:rPr>
          <w:sz w:val="28"/>
          <w:szCs w:val="28"/>
          <w:lang w:val="vi-VN"/>
        </w:rPr>
        <w:t xml:space="preserve"> </w:t>
      </w:r>
      <w:r w:rsidRPr="00B22098">
        <w:rPr>
          <w:sz w:val="28"/>
          <w:szCs w:val="28"/>
          <w:lang w:val="vi-VN"/>
        </w:rPr>
        <w:t>chức</w:t>
      </w:r>
      <w:r w:rsidR="00DE7884" w:rsidRPr="00B22098">
        <w:rPr>
          <w:sz w:val="28"/>
          <w:szCs w:val="28"/>
          <w:lang w:val="vi-VN"/>
        </w:rPr>
        <w:t xml:space="preserve"> </w:t>
      </w:r>
      <w:r w:rsidRPr="00B22098">
        <w:rPr>
          <w:sz w:val="28"/>
          <w:szCs w:val="28"/>
          <w:lang w:val="vi-VN"/>
        </w:rPr>
        <w:t>năng</w:t>
      </w:r>
      <w:r w:rsidR="00DE7884" w:rsidRPr="00B22098">
        <w:rPr>
          <w:sz w:val="28"/>
          <w:szCs w:val="28"/>
          <w:lang w:val="vi-VN"/>
        </w:rPr>
        <w:t xml:space="preserve"> </w:t>
      </w:r>
      <w:r w:rsidRPr="00B22098">
        <w:rPr>
          <w:sz w:val="28"/>
          <w:szCs w:val="28"/>
          <w:lang w:val="vi-VN"/>
        </w:rPr>
        <w:t>cho</w:t>
      </w:r>
      <w:r w:rsidR="00DE7884" w:rsidRPr="00B22098">
        <w:rPr>
          <w:sz w:val="28"/>
          <w:szCs w:val="28"/>
          <w:lang w:val="vi-VN"/>
        </w:rPr>
        <w:t xml:space="preserve"> </w:t>
      </w:r>
      <w:r w:rsidRPr="00B22098">
        <w:rPr>
          <w:sz w:val="28"/>
          <w:szCs w:val="28"/>
          <w:lang w:val="vi-VN"/>
        </w:rPr>
        <w:t>người</w:t>
      </w:r>
      <w:r w:rsidR="00DE7884" w:rsidRPr="00B22098">
        <w:rPr>
          <w:sz w:val="28"/>
          <w:szCs w:val="28"/>
          <w:lang w:val="vi-VN"/>
        </w:rPr>
        <w:t xml:space="preserve"> </w:t>
      </w:r>
      <w:r w:rsidRPr="00B22098">
        <w:rPr>
          <w:sz w:val="28"/>
          <w:szCs w:val="28"/>
          <w:lang w:val="vi-VN"/>
        </w:rPr>
        <w:t>tâm</w:t>
      </w:r>
      <w:r w:rsidR="00DE7884" w:rsidRPr="00B22098">
        <w:rPr>
          <w:sz w:val="28"/>
          <w:szCs w:val="28"/>
          <w:lang w:val="vi-VN"/>
        </w:rPr>
        <w:t xml:space="preserve"> </w:t>
      </w:r>
      <w:r w:rsidRPr="00B22098">
        <w:rPr>
          <w:sz w:val="28"/>
          <w:szCs w:val="28"/>
          <w:lang w:val="vi-VN"/>
        </w:rPr>
        <w:t>thần,</w:t>
      </w:r>
      <w:r w:rsidR="00DE7884" w:rsidRPr="00B22098">
        <w:rPr>
          <w:sz w:val="28"/>
          <w:szCs w:val="28"/>
          <w:lang w:val="vi-VN"/>
        </w:rPr>
        <w:t xml:space="preserve"> </w:t>
      </w:r>
      <w:r w:rsidRPr="00B22098">
        <w:rPr>
          <w:sz w:val="28"/>
          <w:szCs w:val="28"/>
          <w:lang w:val="vi-VN"/>
        </w:rPr>
        <w:t>trẻ</w:t>
      </w:r>
      <w:r w:rsidR="00DE7884" w:rsidRPr="00B22098">
        <w:rPr>
          <w:sz w:val="28"/>
          <w:szCs w:val="28"/>
          <w:lang w:val="vi-VN"/>
        </w:rPr>
        <w:t xml:space="preserve"> </w:t>
      </w:r>
      <w:r w:rsidRPr="00B22098">
        <w:rPr>
          <w:sz w:val="28"/>
          <w:szCs w:val="28"/>
          <w:lang w:val="vi-VN"/>
        </w:rPr>
        <w:t>em</w:t>
      </w:r>
      <w:r w:rsidR="00DE7884" w:rsidRPr="00B22098">
        <w:rPr>
          <w:sz w:val="28"/>
          <w:szCs w:val="28"/>
          <w:lang w:val="vi-VN"/>
        </w:rPr>
        <w:t xml:space="preserve"> </w:t>
      </w:r>
      <w:r w:rsidRPr="00B22098">
        <w:rPr>
          <w:sz w:val="28"/>
          <w:szCs w:val="28"/>
          <w:lang w:val="vi-VN"/>
        </w:rPr>
        <w:t>tự</w:t>
      </w:r>
      <w:r w:rsidR="00DE7884" w:rsidRPr="00B22098">
        <w:rPr>
          <w:sz w:val="28"/>
          <w:szCs w:val="28"/>
          <w:lang w:val="vi-VN"/>
        </w:rPr>
        <w:t xml:space="preserve"> </w:t>
      </w:r>
      <w:r w:rsidRPr="00B22098">
        <w:rPr>
          <w:sz w:val="28"/>
          <w:szCs w:val="28"/>
          <w:lang w:val="vi-VN"/>
        </w:rPr>
        <w:t>kỷ</w:t>
      </w:r>
      <w:r w:rsidR="00DE7884" w:rsidRPr="00B22098">
        <w:rPr>
          <w:sz w:val="28"/>
          <w:szCs w:val="28"/>
          <w:lang w:val="vi-VN"/>
        </w:rPr>
        <w:t xml:space="preserve"> </w:t>
      </w:r>
      <w:r w:rsidRPr="00B22098">
        <w:rPr>
          <w:sz w:val="28"/>
          <w:szCs w:val="28"/>
          <w:lang w:val="vi-VN"/>
        </w:rPr>
        <w:t>và</w:t>
      </w:r>
      <w:r w:rsidR="00DE7884" w:rsidRPr="00B22098">
        <w:rPr>
          <w:sz w:val="28"/>
          <w:szCs w:val="28"/>
          <w:lang w:val="vi-VN"/>
        </w:rPr>
        <w:t xml:space="preserve"> </w:t>
      </w:r>
      <w:r w:rsidRPr="00B22098">
        <w:rPr>
          <w:sz w:val="28"/>
          <w:szCs w:val="28"/>
          <w:lang w:val="vi-VN"/>
        </w:rPr>
        <w:t>người</w:t>
      </w:r>
      <w:r w:rsidR="00DE7884" w:rsidRPr="00B22098">
        <w:rPr>
          <w:sz w:val="28"/>
          <w:szCs w:val="28"/>
          <w:lang w:val="vi-VN"/>
        </w:rPr>
        <w:t xml:space="preserve"> </w:t>
      </w:r>
      <w:r w:rsidRPr="00B22098">
        <w:rPr>
          <w:sz w:val="28"/>
          <w:szCs w:val="28"/>
          <w:lang w:val="vi-VN"/>
        </w:rPr>
        <w:t>rối</w:t>
      </w:r>
      <w:r w:rsidR="00DE7884" w:rsidRPr="00B22098">
        <w:rPr>
          <w:sz w:val="28"/>
          <w:szCs w:val="28"/>
          <w:lang w:val="vi-VN"/>
        </w:rPr>
        <w:t xml:space="preserve"> </w:t>
      </w:r>
      <w:r w:rsidRPr="00B22098">
        <w:rPr>
          <w:sz w:val="28"/>
          <w:szCs w:val="28"/>
          <w:lang w:val="vi-VN"/>
        </w:rPr>
        <w:t>nhiễu</w:t>
      </w:r>
      <w:r w:rsidR="00DE7884" w:rsidRPr="00B22098">
        <w:rPr>
          <w:sz w:val="28"/>
          <w:szCs w:val="28"/>
          <w:lang w:val="vi-VN"/>
        </w:rPr>
        <w:t xml:space="preserve"> </w:t>
      </w:r>
      <w:r w:rsidRPr="00B22098">
        <w:rPr>
          <w:sz w:val="28"/>
          <w:szCs w:val="28"/>
          <w:lang w:val="vi-VN"/>
        </w:rPr>
        <w:t>tâm</w:t>
      </w:r>
      <w:r w:rsidR="00DE7884" w:rsidRPr="00B22098">
        <w:rPr>
          <w:sz w:val="28"/>
          <w:szCs w:val="28"/>
          <w:lang w:val="vi-VN"/>
        </w:rPr>
        <w:t xml:space="preserve"> </w:t>
      </w:r>
      <w:r w:rsidRPr="00B22098">
        <w:rPr>
          <w:sz w:val="28"/>
          <w:szCs w:val="28"/>
          <w:lang w:val="vi-VN"/>
        </w:rPr>
        <w:t>trí</w:t>
      </w:r>
      <w:r w:rsidR="00DE7884" w:rsidRPr="00B22098">
        <w:rPr>
          <w:sz w:val="28"/>
          <w:szCs w:val="28"/>
          <w:lang w:val="vi-VN"/>
        </w:rPr>
        <w:t xml:space="preserve"> </w:t>
      </w:r>
      <w:r w:rsidRPr="00B22098">
        <w:rPr>
          <w:sz w:val="28"/>
          <w:szCs w:val="28"/>
          <w:lang w:val="vi-VN"/>
        </w:rPr>
        <w:t>dựa</w:t>
      </w:r>
      <w:r w:rsidR="00DE7884" w:rsidRPr="00B22098">
        <w:rPr>
          <w:sz w:val="28"/>
          <w:szCs w:val="28"/>
          <w:lang w:val="vi-VN"/>
        </w:rPr>
        <w:t xml:space="preserve"> </w:t>
      </w:r>
      <w:r w:rsidRPr="00B22098">
        <w:rPr>
          <w:sz w:val="28"/>
          <w:szCs w:val="28"/>
          <w:lang w:val="vi-VN"/>
        </w:rPr>
        <w:t>vào</w:t>
      </w:r>
      <w:r w:rsidR="00DE7884" w:rsidRPr="00B22098">
        <w:rPr>
          <w:sz w:val="28"/>
          <w:szCs w:val="28"/>
          <w:lang w:val="vi-VN"/>
        </w:rPr>
        <w:t xml:space="preserve"> </w:t>
      </w:r>
      <w:r w:rsidRPr="00B22098">
        <w:rPr>
          <w:sz w:val="28"/>
          <w:szCs w:val="28"/>
          <w:lang w:val="vi-VN"/>
        </w:rPr>
        <w:t>cộng</w:t>
      </w:r>
      <w:r w:rsidR="00DE7884" w:rsidRPr="00B22098">
        <w:rPr>
          <w:sz w:val="28"/>
          <w:szCs w:val="28"/>
          <w:lang w:val="vi-VN"/>
        </w:rPr>
        <w:t xml:space="preserve"> </w:t>
      </w:r>
      <w:r w:rsidRPr="00B22098">
        <w:rPr>
          <w:sz w:val="28"/>
          <w:szCs w:val="28"/>
          <w:lang w:val="vi-VN"/>
        </w:rPr>
        <w:t>đồng</w:t>
      </w:r>
      <w:r w:rsidR="00DE7884" w:rsidRPr="00B22098">
        <w:rPr>
          <w:sz w:val="28"/>
          <w:szCs w:val="28"/>
          <w:lang w:val="vi-VN"/>
        </w:rPr>
        <w:t xml:space="preserve"> </w:t>
      </w:r>
      <w:r w:rsidRPr="00B22098">
        <w:rPr>
          <w:sz w:val="28"/>
          <w:szCs w:val="28"/>
          <w:lang w:val="vi-VN"/>
        </w:rPr>
        <w:t>giai</w:t>
      </w:r>
      <w:r w:rsidR="00DE7884" w:rsidRPr="00B22098">
        <w:rPr>
          <w:sz w:val="28"/>
          <w:szCs w:val="28"/>
          <w:lang w:val="vi-VN"/>
        </w:rPr>
        <w:t xml:space="preserve"> </w:t>
      </w:r>
      <w:r w:rsidRPr="00B22098">
        <w:rPr>
          <w:sz w:val="28"/>
          <w:szCs w:val="28"/>
          <w:lang w:val="vi-VN"/>
        </w:rPr>
        <w:t>đoạn</w:t>
      </w:r>
      <w:r w:rsidR="00DE7884" w:rsidRPr="00B22098">
        <w:rPr>
          <w:sz w:val="28"/>
          <w:szCs w:val="28"/>
          <w:lang w:val="vi-VN"/>
        </w:rPr>
        <w:t xml:space="preserve"> </w:t>
      </w:r>
      <w:r w:rsidRPr="00B22098">
        <w:rPr>
          <w:sz w:val="28"/>
          <w:szCs w:val="28"/>
          <w:lang w:val="vi-VN"/>
        </w:rPr>
        <w:t>2021-2030</w:t>
      </w:r>
      <w:r w:rsidR="00DE7884" w:rsidRPr="00B22098">
        <w:rPr>
          <w:sz w:val="28"/>
          <w:szCs w:val="28"/>
          <w:lang w:val="vi-VN"/>
        </w:rPr>
        <w:t xml:space="preserve"> </w:t>
      </w:r>
      <w:r w:rsidRPr="00B22098">
        <w:rPr>
          <w:sz w:val="28"/>
          <w:szCs w:val="28"/>
          <w:lang w:val="vi-VN"/>
        </w:rPr>
        <w:t>được</w:t>
      </w:r>
      <w:r w:rsidR="00DE7884" w:rsidRPr="00B22098">
        <w:rPr>
          <w:sz w:val="28"/>
          <w:szCs w:val="28"/>
          <w:lang w:val="vi-VN"/>
        </w:rPr>
        <w:t xml:space="preserve"> </w:t>
      </w:r>
      <w:r w:rsidRPr="00B22098">
        <w:rPr>
          <w:sz w:val="28"/>
          <w:szCs w:val="28"/>
          <w:lang w:val="vi-VN"/>
        </w:rPr>
        <w:t>phê</w:t>
      </w:r>
      <w:r w:rsidR="00DE7884" w:rsidRPr="00B22098">
        <w:rPr>
          <w:sz w:val="28"/>
          <w:szCs w:val="28"/>
          <w:lang w:val="vi-VN"/>
        </w:rPr>
        <w:t xml:space="preserve"> </w:t>
      </w:r>
      <w:r w:rsidRPr="00B22098">
        <w:rPr>
          <w:sz w:val="28"/>
          <w:szCs w:val="28"/>
          <w:lang w:val="vi-VN"/>
        </w:rPr>
        <w:t>duyệt</w:t>
      </w:r>
      <w:r w:rsidR="00DE7884" w:rsidRPr="00B22098">
        <w:rPr>
          <w:sz w:val="28"/>
          <w:szCs w:val="28"/>
          <w:lang w:val="vi-VN"/>
        </w:rPr>
        <w:t xml:space="preserve"> </w:t>
      </w:r>
      <w:r w:rsidRPr="00B22098">
        <w:rPr>
          <w:sz w:val="28"/>
          <w:szCs w:val="28"/>
          <w:lang w:val="vi-VN"/>
        </w:rPr>
        <w:t>tại</w:t>
      </w:r>
      <w:r w:rsidR="00DE7884" w:rsidRPr="00B22098">
        <w:rPr>
          <w:sz w:val="28"/>
          <w:szCs w:val="28"/>
          <w:lang w:val="vi-VN"/>
        </w:rPr>
        <w:t xml:space="preserve"> </w:t>
      </w:r>
      <w:r w:rsidRPr="00B22098">
        <w:rPr>
          <w:sz w:val="28"/>
          <w:szCs w:val="28"/>
          <w:lang w:val="vi-VN"/>
        </w:rPr>
        <w:t>Quyết</w:t>
      </w:r>
      <w:r w:rsidR="00DE7884" w:rsidRPr="00B22098">
        <w:rPr>
          <w:sz w:val="28"/>
          <w:szCs w:val="28"/>
          <w:lang w:val="vi-VN"/>
        </w:rPr>
        <w:t xml:space="preserve"> </w:t>
      </w:r>
      <w:r w:rsidRPr="00B22098">
        <w:rPr>
          <w:sz w:val="28"/>
          <w:szCs w:val="28"/>
          <w:lang w:val="vi-VN"/>
        </w:rPr>
        <w:t>định</w:t>
      </w:r>
      <w:r w:rsidR="00DE7884" w:rsidRPr="00B22098">
        <w:rPr>
          <w:sz w:val="28"/>
          <w:szCs w:val="28"/>
          <w:lang w:val="vi-VN"/>
        </w:rPr>
        <w:t xml:space="preserve"> </w:t>
      </w:r>
      <w:r w:rsidRPr="00B22098">
        <w:rPr>
          <w:sz w:val="28"/>
          <w:szCs w:val="28"/>
          <w:lang w:val="vi-VN"/>
        </w:rPr>
        <w:t>số</w:t>
      </w:r>
      <w:r w:rsidR="00DE7884" w:rsidRPr="00B22098">
        <w:rPr>
          <w:sz w:val="28"/>
          <w:szCs w:val="28"/>
          <w:lang w:val="vi-VN"/>
        </w:rPr>
        <w:t xml:space="preserve"> </w:t>
      </w:r>
      <w:r w:rsidRPr="00B22098">
        <w:rPr>
          <w:sz w:val="28"/>
          <w:szCs w:val="28"/>
          <w:lang w:val="vi-VN"/>
        </w:rPr>
        <w:t>1929/QĐ-TTg</w:t>
      </w:r>
      <w:r w:rsidR="00DE7884" w:rsidRPr="00B22098">
        <w:rPr>
          <w:sz w:val="28"/>
          <w:szCs w:val="28"/>
          <w:lang w:val="vi-VN"/>
        </w:rPr>
        <w:t xml:space="preserve"> </w:t>
      </w:r>
      <w:r w:rsidRPr="00B22098">
        <w:rPr>
          <w:sz w:val="28"/>
          <w:szCs w:val="28"/>
          <w:lang w:val="vi-VN"/>
        </w:rPr>
        <w:t>ngày</w:t>
      </w:r>
      <w:r w:rsidR="00DE7884" w:rsidRPr="00B22098">
        <w:rPr>
          <w:sz w:val="28"/>
          <w:szCs w:val="28"/>
          <w:lang w:val="vi-VN"/>
        </w:rPr>
        <w:t xml:space="preserve"> </w:t>
      </w:r>
      <w:r w:rsidRPr="00B22098">
        <w:rPr>
          <w:sz w:val="28"/>
          <w:szCs w:val="28"/>
          <w:lang w:val="vi-VN"/>
        </w:rPr>
        <w:t>25</w:t>
      </w:r>
      <w:r w:rsidR="00DE7884" w:rsidRPr="00B22098">
        <w:rPr>
          <w:sz w:val="28"/>
          <w:szCs w:val="28"/>
          <w:lang w:val="vi-VN"/>
        </w:rPr>
        <w:t xml:space="preserve"> </w:t>
      </w:r>
      <w:r w:rsidRPr="00B22098">
        <w:rPr>
          <w:sz w:val="28"/>
          <w:szCs w:val="28"/>
          <w:lang w:val="vi-VN"/>
        </w:rPr>
        <w:t>tháng</w:t>
      </w:r>
      <w:r w:rsidR="00DE7884" w:rsidRPr="00B22098">
        <w:rPr>
          <w:sz w:val="28"/>
          <w:szCs w:val="28"/>
          <w:lang w:val="vi-VN"/>
        </w:rPr>
        <w:t xml:space="preserve"> </w:t>
      </w:r>
      <w:r w:rsidRPr="00B22098">
        <w:rPr>
          <w:sz w:val="28"/>
          <w:szCs w:val="28"/>
          <w:lang w:val="vi-VN"/>
        </w:rPr>
        <w:t>11</w:t>
      </w:r>
      <w:r w:rsidR="00DE7884" w:rsidRPr="00B22098">
        <w:rPr>
          <w:sz w:val="28"/>
          <w:szCs w:val="28"/>
          <w:lang w:val="vi-VN"/>
        </w:rPr>
        <w:t xml:space="preserve"> </w:t>
      </w:r>
      <w:r w:rsidRPr="00B22098">
        <w:rPr>
          <w:sz w:val="28"/>
          <w:szCs w:val="28"/>
          <w:lang w:val="vi-VN"/>
        </w:rPr>
        <w:t>năm</w:t>
      </w:r>
      <w:r w:rsidR="00DE7884" w:rsidRPr="00B22098">
        <w:rPr>
          <w:sz w:val="28"/>
          <w:szCs w:val="28"/>
          <w:lang w:val="vi-VN"/>
        </w:rPr>
        <w:t xml:space="preserve"> </w:t>
      </w:r>
      <w:r w:rsidRPr="00B22098">
        <w:rPr>
          <w:sz w:val="28"/>
          <w:szCs w:val="28"/>
          <w:lang w:val="vi-VN"/>
        </w:rPr>
        <w:t>2020</w:t>
      </w:r>
      <w:r w:rsidR="00DE7884" w:rsidRPr="00B22098">
        <w:rPr>
          <w:sz w:val="28"/>
          <w:szCs w:val="28"/>
          <w:lang w:val="vi-VN"/>
        </w:rPr>
        <w:t xml:space="preserve"> </w:t>
      </w:r>
      <w:r w:rsidRPr="00B22098">
        <w:rPr>
          <w:sz w:val="28"/>
          <w:szCs w:val="28"/>
          <w:lang w:val="vi-VN"/>
        </w:rPr>
        <w:t>của</w:t>
      </w:r>
      <w:r w:rsidR="00DE7884" w:rsidRPr="00B22098">
        <w:rPr>
          <w:sz w:val="28"/>
          <w:szCs w:val="28"/>
          <w:lang w:val="vi-VN"/>
        </w:rPr>
        <w:t xml:space="preserve"> </w:t>
      </w:r>
      <w:r w:rsidRPr="00B22098">
        <w:rPr>
          <w:sz w:val="28"/>
          <w:szCs w:val="28"/>
          <w:lang w:val="vi-VN"/>
        </w:rPr>
        <w:t>Thủ</w:t>
      </w:r>
      <w:r w:rsidR="00DE7884" w:rsidRPr="00B22098">
        <w:rPr>
          <w:sz w:val="28"/>
          <w:szCs w:val="28"/>
          <w:lang w:val="vi-VN"/>
        </w:rPr>
        <w:t xml:space="preserve"> </w:t>
      </w:r>
      <w:r w:rsidRPr="00B22098">
        <w:rPr>
          <w:sz w:val="28"/>
          <w:szCs w:val="28"/>
          <w:lang w:val="vi-VN"/>
        </w:rPr>
        <w:t>tướng</w:t>
      </w:r>
      <w:r w:rsidR="00DE7884" w:rsidRPr="00B22098">
        <w:rPr>
          <w:sz w:val="28"/>
          <w:szCs w:val="28"/>
          <w:lang w:val="vi-VN"/>
        </w:rPr>
        <w:t xml:space="preserve"> </w:t>
      </w:r>
      <w:r w:rsidRPr="00B22098">
        <w:rPr>
          <w:sz w:val="28"/>
          <w:szCs w:val="28"/>
          <w:lang w:val="vi-VN"/>
        </w:rPr>
        <w:t>Chính</w:t>
      </w:r>
      <w:r w:rsidR="00DE7884" w:rsidRPr="00B22098">
        <w:rPr>
          <w:sz w:val="28"/>
          <w:szCs w:val="28"/>
          <w:lang w:val="vi-VN"/>
        </w:rPr>
        <w:t xml:space="preserve"> </w:t>
      </w:r>
      <w:r w:rsidRPr="00B22098">
        <w:rPr>
          <w:sz w:val="28"/>
          <w:szCs w:val="28"/>
          <w:lang w:val="vi-VN"/>
        </w:rPr>
        <w:t>phủ</w:t>
      </w:r>
      <w:r w:rsidR="00DE7884" w:rsidRPr="00B22098">
        <w:rPr>
          <w:sz w:val="28"/>
          <w:szCs w:val="28"/>
        </w:rPr>
        <w:t xml:space="preserve"> </w:t>
      </w:r>
      <w:r w:rsidRPr="00B22098">
        <w:rPr>
          <w:sz w:val="28"/>
          <w:szCs w:val="28"/>
        </w:rPr>
        <w:t>trên</w:t>
      </w:r>
      <w:r w:rsidR="00DE7884" w:rsidRPr="00B22098">
        <w:rPr>
          <w:sz w:val="28"/>
          <w:szCs w:val="28"/>
        </w:rPr>
        <w:t xml:space="preserve"> </w:t>
      </w:r>
      <w:r w:rsidRPr="00B22098">
        <w:rPr>
          <w:sz w:val="28"/>
          <w:szCs w:val="28"/>
        </w:rPr>
        <w:t>địa</w:t>
      </w:r>
      <w:r w:rsidR="00DE7884" w:rsidRPr="00B22098">
        <w:rPr>
          <w:sz w:val="28"/>
          <w:szCs w:val="28"/>
        </w:rPr>
        <w:t xml:space="preserve"> </w:t>
      </w:r>
      <w:r w:rsidRPr="00B22098">
        <w:rPr>
          <w:sz w:val="28"/>
          <w:szCs w:val="28"/>
        </w:rPr>
        <w:t>bàn</w:t>
      </w:r>
      <w:r w:rsidR="00FD480B">
        <w:rPr>
          <w:sz w:val="28"/>
          <w:szCs w:val="28"/>
        </w:rPr>
        <w:t xml:space="preserve"> thành phố</w:t>
      </w:r>
      <w:r w:rsidRPr="00B22098">
        <w:rPr>
          <w:sz w:val="28"/>
          <w:szCs w:val="28"/>
          <w:lang w:val="vi-VN"/>
        </w:rPr>
        <w:t>.</w:t>
      </w:r>
    </w:p>
    <w:p w14:paraId="7411052B" w14:textId="306B89EA" w:rsidR="001A42F4" w:rsidRPr="00B22098" w:rsidRDefault="001A42F4" w:rsidP="004348FB">
      <w:pPr>
        <w:widowControl w:val="0"/>
        <w:spacing w:line="380" w:lineRule="exact"/>
        <w:ind w:firstLine="567"/>
        <w:jc w:val="both"/>
        <w:rPr>
          <w:sz w:val="28"/>
          <w:szCs w:val="28"/>
        </w:rPr>
      </w:pPr>
      <w:r w:rsidRPr="00B22098">
        <w:rPr>
          <w:sz w:val="28"/>
          <w:szCs w:val="28"/>
        </w:rPr>
        <w:t>-</w:t>
      </w:r>
      <w:r w:rsidR="00DE7884" w:rsidRPr="00B22098">
        <w:rPr>
          <w:sz w:val="28"/>
          <w:szCs w:val="28"/>
          <w:lang w:val="vi-VN"/>
        </w:rPr>
        <w:t xml:space="preserve"> </w:t>
      </w:r>
      <w:r w:rsidRPr="00B22098">
        <w:rPr>
          <w:sz w:val="28"/>
          <w:szCs w:val="28"/>
          <w:lang w:val="vi-VN"/>
        </w:rPr>
        <w:t>Phối</w:t>
      </w:r>
      <w:r w:rsidR="00DE7884" w:rsidRPr="00B22098">
        <w:rPr>
          <w:sz w:val="28"/>
          <w:szCs w:val="28"/>
          <w:lang w:val="vi-VN"/>
        </w:rPr>
        <w:t xml:space="preserve"> </w:t>
      </w:r>
      <w:r w:rsidRPr="00B22098">
        <w:rPr>
          <w:sz w:val="28"/>
          <w:szCs w:val="28"/>
          <w:lang w:val="vi-VN"/>
        </w:rPr>
        <w:t>hợp</w:t>
      </w:r>
      <w:r w:rsidR="00DE7884" w:rsidRPr="00B22098">
        <w:rPr>
          <w:sz w:val="28"/>
          <w:szCs w:val="28"/>
          <w:lang w:val="vi-VN"/>
        </w:rPr>
        <w:t xml:space="preserve"> </w:t>
      </w:r>
      <w:r w:rsidRPr="00B22098">
        <w:rPr>
          <w:sz w:val="28"/>
          <w:szCs w:val="28"/>
          <w:lang w:val="vi-VN"/>
        </w:rPr>
        <w:t>với</w:t>
      </w:r>
      <w:r w:rsidR="00DE7884" w:rsidRPr="00B22098">
        <w:rPr>
          <w:sz w:val="28"/>
          <w:szCs w:val="28"/>
          <w:lang w:val="vi-VN"/>
        </w:rPr>
        <w:t xml:space="preserve"> </w:t>
      </w:r>
      <w:r w:rsidR="00FD480B">
        <w:rPr>
          <w:sz w:val="28"/>
          <w:szCs w:val="28"/>
        </w:rPr>
        <w:t>Trung tâm</w:t>
      </w:r>
      <w:r w:rsidR="00DE7884" w:rsidRPr="00B22098">
        <w:rPr>
          <w:sz w:val="28"/>
          <w:szCs w:val="28"/>
          <w:lang w:val="vi-VN"/>
        </w:rPr>
        <w:t xml:space="preserve"> </w:t>
      </w:r>
      <w:r w:rsidRPr="00B22098">
        <w:rPr>
          <w:sz w:val="28"/>
          <w:szCs w:val="28"/>
          <w:lang w:val="vi-VN"/>
        </w:rPr>
        <w:t>Y</w:t>
      </w:r>
      <w:r w:rsidR="00DE7884" w:rsidRPr="00B22098">
        <w:rPr>
          <w:sz w:val="28"/>
          <w:szCs w:val="28"/>
          <w:lang w:val="vi-VN"/>
        </w:rPr>
        <w:t xml:space="preserve"> </w:t>
      </w:r>
      <w:r w:rsidRPr="00B22098">
        <w:rPr>
          <w:sz w:val="28"/>
          <w:szCs w:val="28"/>
          <w:lang w:val="vi-VN"/>
        </w:rPr>
        <w:t>tế</w:t>
      </w:r>
      <w:r w:rsidR="00DE7884" w:rsidRPr="00B22098">
        <w:rPr>
          <w:sz w:val="28"/>
          <w:szCs w:val="28"/>
          <w:lang w:val="vi-VN"/>
        </w:rPr>
        <w:t xml:space="preserve"> </w:t>
      </w:r>
      <w:r w:rsidRPr="00B22098">
        <w:rPr>
          <w:sz w:val="28"/>
          <w:szCs w:val="28"/>
          <w:lang w:val="vi-VN"/>
        </w:rPr>
        <w:t>tổ</w:t>
      </w:r>
      <w:r w:rsidR="00DE7884" w:rsidRPr="00B22098">
        <w:rPr>
          <w:sz w:val="28"/>
          <w:szCs w:val="28"/>
          <w:lang w:val="vi-VN"/>
        </w:rPr>
        <w:t xml:space="preserve"> </w:t>
      </w:r>
      <w:r w:rsidRPr="00B22098">
        <w:rPr>
          <w:sz w:val="28"/>
          <w:szCs w:val="28"/>
          <w:lang w:val="vi-VN"/>
        </w:rPr>
        <w:t>chức</w:t>
      </w:r>
      <w:r w:rsidR="00DE7884" w:rsidRPr="00B22098">
        <w:rPr>
          <w:sz w:val="28"/>
          <w:szCs w:val="28"/>
          <w:lang w:val="vi-VN"/>
        </w:rPr>
        <w:t xml:space="preserve"> </w:t>
      </w:r>
      <w:r w:rsidRPr="00B22098">
        <w:rPr>
          <w:sz w:val="28"/>
          <w:szCs w:val="28"/>
          <w:lang w:val="vi-VN"/>
        </w:rPr>
        <w:t>triển</w:t>
      </w:r>
      <w:r w:rsidR="00DE7884" w:rsidRPr="00B22098">
        <w:rPr>
          <w:sz w:val="28"/>
          <w:szCs w:val="28"/>
          <w:lang w:val="vi-VN"/>
        </w:rPr>
        <w:t xml:space="preserve"> </w:t>
      </w:r>
      <w:r w:rsidRPr="00B22098">
        <w:rPr>
          <w:sz w:val="28"/>
          <w:szCs w:val="28"/>
          <w:lang w:val="vi-VN"/>
        </w:rPr>
        <w:t>khai</w:t>
      </w:r>
      <w:r w:rsidR="00DE7884" w:rsidRPr="00B22098">
        <w:rPr>
          <w:sz w:val="28"/>
          <w:szCs w:val="28"/>
          <w:lang w:val="vi-VN"/>
        </w:rPr>
        <w:t xml:space="preserve"> </w:t>
      </w:r>
      <w:r w:rsidRPr="00B22098">
        <w:rPr>
          <w:sz w:val="28"/>
          <w:szCs w:val="28"/>
          <w:lang w:val="vi-VN"/>
        </w:rPr>
        <w:t>các</w:t>
      </w:r>
      <w:r w:rsidR="00DE7884" w:rsidRPr="00B22098">
        <w:rPr>
          <w:sz w:val="28"/>
          <w:szCs w:val="28"/>
          <w:lang w:val="vi-VN"/>
        </w:rPr>
        <w:t xml:space="preserve"> </w:t>
      </w:r>
      <w:r w:rsidRPr="00B22098">
        <w:rPr>
          <w:sz w:val="28"/>
          <w:szCs w:val="28"/>
          <w:lang w:val="vi-VN"/>
        </w:rPr>
        <w:t>hoạt</w:t>
      </w:r>
      <w:r w:rsidR="00DE7884" w:rsidRPr="00B22098">
        <w:rPr>
          <w:sz w:val="28"/>
          <w:szCs w:val="28"/>
          <w:lang w:val="vi-VN"/>
        </w:rPr>
        <w:t xml:space="preserve"> </w:t>
      </w:r>
      <w:r w:rsidRPr="00B22098">
        <w:rPr>
          <w:sz w:val="28"/>
          <w:szCs w:val="28"/>
          <w:lang w:val="vi-VN"/>
        </w:rPr>
        <w:t>động</w:t>
      </w:r>
      <w:r w:rsidR="00DE7884" w:rsidRPr="00B22098">
        <w:rPr>
          <w:sz w:val="28"/>
          <w:szCs w:val="28"/>
          <w:lang w:val="vi-VN"/>
        </w:rPr>
        <w:t xml:space="preserve"> </w:t>
      </w:r>
      <w:r w:rsidRPr="00B22098">
        <w:rPr>
          <w:sz w:val="28"/>
          <w:szCs w:val="28"/>
          <w:lang w:val="vi-VN"/>
        </w:rPr>
        <w:t>nâng</w:t>
      </w:r>
      <w:r w:rsidR="00DE7884" w:rsidRPr="00B22098">
        <w:rPr>
          <w:sz w:val="28"/>
          <w:szCs w:val="28"/>
          <w:lang w:val="vi-VN"/>
        </w:rPr>
        <w:t xml:space="preserve"> </w:t>
      </w:r>
      <w:r w:rsidRPr="00B22098">
        <w:rPr>
          <w:sz w:val="28"/>
          <w:szCs w:val="28"/>
          <w:lang w:val="vi-VN"/>
        </w:rPr>
        <w:t>cao</w:t>
      </w:r>
      <w:r w:rsidR="00DE7884" w:rsidRPr="00B22098">
        <w:rPr>
          <w:sz w:val="28"/>
          <w:szCs w:val="28"/>
          <w:lang w:val="vi-VN"/>
        </w:rPr>
        <w:t xml:space="preserve"> </w:t>
      </w:r>
      <w:r w:rsidRPr="00B22098">
        <w:rPr>
          <w:sz w:val="28"/>
          <w:szCs w:val="28"/>
          <w:lang w:val="vi-VN"/>
        </w:rPr>
        <w:t>sức</w:t>
      </w:r>
      <w:r w:rsidR="00DE7884" w:rsidRPr="00B22098">
        <w:rPr>
          <w:sz w:val="28"/>
          <w:szCs w:val="28"/>
          <w:lang w:val="vi-VN"/>
        </w:rPr>
        <w:t xml:space="preserve"> </w:t>
      </w:r>
      <w:r w:rsidRPr="00B22098">
        <w:rPr>
          <w:sz w:val="28"/>
          <w:szCs w:val="28"/>
          <w:lang w:val="vi-VN"/>
        </w:rPr>
        <w:t>khỏe,</w:t>
      </w:r>
      <w:r w:rsidR="00DE7884" w:rsidRPr="00B22098">
        <w:rPr>
          <w:sz w:val="28"/>
          <w:szCs w:val="28"/>
          <w:lang w:val="vi-VN"/>
        </w:rPr>
        <w:t xml:space="preserve"> </w:t>
      </w:r>
      <w:r w:rsidRPr="00B22098">
        <w:rPr>
          <w:sz w:val="28"/>
          <w:szCs w:val="28"/>
          <w:lang w:val="vi-VN"/>
        </w:rPr>
        <w:t>dự</w:t>
      </w:r>
      <w:r w:rsidR="00DE7884" w:rsidRPr="00B22098">
        <w:rPr>
          <w:sz w:val="28"/>
          <w:szCs w:val="28"/>
          <w:lang w:val="vi-VN"/>
        </w:rPr>
        <w:t xml:space="preserve"> </w:t>
      </w:r>
      <w:r w:rsidRPr="00B22098">
        <w:rPr>
          <w:sz w:val="28"/>
          <w:szCs w:val="28"/>
          <w:lang w:val="vi-VN"/>
        </w:rPr>
        <w:t>phòng,</w:t>
      </w:r>
      <w:r w:rsidR="00DE7884" w:rsidRPr="00B22098">
        <w:rPr>
          <w:sz w:val="28"/>
          <w:szCs w:val="28"/>
          <w:lang w:val="vi-VN"/>
        </w:rPr>
        <w:t xml:space="preserve"> </w:t>
      </w:r>
      <w:r w:rsidRPr="00B22098">
        <w:rPr>
          <w:sz w:val="28"/>
          <w:szCs w:val="28"/>
          <w:lang w:val="vi-VN"/>
        </w:rPr>
        <w:t>phát</w:t>
      </w:r>
      <w:r w:rsidR="00DE7884" w:rsidRPr="00B22098">
        <w:rPr>
          <w:sz w:val="28"/>
          <w:szCs w:val="28"/>
          <w:lang w:val="vi-VN"/>
        </w:rPr>
        <w:t xml:space="preserve"> </w:t>
      </w:r>
      <w:r w:rsidRPr="00B22098">
        <w:rPr>
          <w:sz w:val="28"/>
          <w:szCs w:val="28"/>
          <w:lang w:val="vi-VN"/>
        </w:rPr>
        <w:t>hiện</w:t>
      </w:r>
      <w:r w:rsidR="00DE7884" w:rsidRPr="00B22098">
        <w:rPr>
          <w:sz w:val="28"/>
          <w:szCs w:val="28"/>
          <w:lang w:val="vi-VN"/>
        </w:rPr>
        <w:t xml:space="preserve"> </w:t>
      </w:r>
      <w:r w:rsidRPr="00B22098">
        <w:rPr>
          <w:sz w:val="28"/>
          <w:szCs w:val="28"/>
          <w:lang w:val="vi-VN"/>
        </w:rPr>
        <w:t>sớm</w:t>
      </w:r>
      <w:r w:rsidR="00DE7884" w:rsidRPr="00B22098">
        <w:rPr>
          <w:sz w:val="28"/>
          <w:szCs w:val="28"/>
          <w:lang w:val="vi-VN"/>
        </w:rPr>
        <w:t xml:space="preserve"> </w:t>
      </w:r>
      <w:r w:rsidRPr="00B22098">
        <w:rPr>
          <w:sz w:val="28"/>
          <w:szCs w:val="28"/>
          <w:lang w:val="vi-VN"/>
        </w:rPr>
        <w:t>và</w:t>
      </w:r>
      <w:r w:rsidR="00DE7884" w:rsidRPr="00B22098">
        <w:rPr>
          <w:sz w:val="28"/>
          <w:szCs w:val="28"/>
          <w:lang w:val="vi-VN"/>
        </w:rPr>
        <w:t xml:space="preserve"> </w:t>
      </w:r>
      <w:r w:rsidRPr="00B22098">
        <w:rPr>
          <w:sz w:val="28"/>
          <w:szCs w:val="28"/>
          <w:lang w:val="vi-VN"/>
        </w:rPr>
        <w:t>quản</w:t>
      </w:r>
      <w:r w:rsidR="00DE7884" w:rsidRPr="00B22098">
        <w:rPr>
          <w:sz w:val="28"/>
          <w:szCs w:val="28"/>
          <w:lang w:val="vi-VN"/>
        </w:rPr>
        <w:t xml:space="preserve"> </w:t>
      </w:r>
      <w:r w:rsidRPr="00B22098">
        <w:rPr>
          <w:sz w:val="28"/>
          <w:szCs w:val="28"/>
          <w:lang w:val="vi-VN"/>
        </w:rPr>
        <w:t>lý</w:t>
      </w:r>
      <w:r w:rsidR="00DE7884" w:rsidRPr="00B22098">
        <w:rPr>
          <w:sz w:val="28"/>
          <w:szCs w:val="28"/>
          <w:lang w:val="vi-VN"/>
        </w:rPr>
        <w:t xml:space="preserve"> </w:t>
      </w:r>
      <w:r w:rsidRPr="00B22098">
        <w:rPr>
          <w:sz w:val="28"/>
          <w:szCs w:val="28"/>
          <w:lang w:val="vi-VN"/>
        </w:rPr>
        <w:t>điều</w:t>
      </w:r>
      <w:r w:rsidR="00DE7884" w:rsidRPr="00B22098">
        <w:rPr>
          <w:sz w:val="28"/>
          <w:szCs w:val="28"/>
          <w:lang w:val="vi-VN"/>
        </w:rPr>
        <w:t xml:space="preserve"> </w:t>
      </w:r>
      <w:r w:rsidRPr="00B22098">
        <w:rPr>
          <w:sz w:val="28"/>
          <w:szCs w:val="28"/>
          <w:lang w:val="vi-VN"/>
        </w:rPr>
        <w:t>trị,</w:t>
      </w:r>
      <w:r w:rsidR="00DE7884" w:rsidRPr="00B22098">
        <w:rPr>
          <w:sz w:val="28"/>
          <w:szCs w:val="28"/>
          <w:lang w:val="vi-VN"/>
        </w:rPr>
        <w:t xml:space="preserve"> </w:t>
      </w:r>
      <w:r w:rsidRPr="00B22098">
        <w:rPr>
          <w:sz w:val="28"/>
          <w:szCs w:val="28"/>
          <w:lang w:val="vi-VN"/>
        </w:rPr>
        <w:t>phục</w:t>
      </w:r>
      <w:r w:rsidR="00DE7884" w:rsidRPr="00B22098">
        <w:rPr>
          <w:sz w:val="28"/>
          <w:szCs w:val="28"/>
          <w:lang w:val="vi-VN"/>
        </w:rPr>
        <w:t xml:space="preserve"> </w:t>
      </w:r>
      <w:r w:rsidRPr="00B22098">
        <w:rPr>
          <w:sz w:val="28"/>
          <w:szCs w:val="28"/>
          <w:lang w:val="vi-VN"/>
        </w:rPr>
        <w:t>hồi</w:t>
      </w:r>
      <w:r w:rsidR="00DE7884" w:rsidRPr="00B22098">
        <w:rPr>
          <w:sz w:val="28"/>
          <w:szCs w:val="28"/>
          <w:lang w:val="vi-VN"/>
        </w:rPr>
        <w:t xml:space="preserve"> </w:t>
      </w:r>
      <w:r w:rsidRPr="00B22098">
        <w:rPr>
          <w:sz w:val="28"/>
          <w:szCs w:val="28"/>
          <w:lang w:val="vi-VN"/>
        </w:rPr>
        <w:t>chức</w:t>
      </w:r>
      <w:r w:rsidR="00DE7884" w:rsidRPr="00B22098">
        <w:rPr>
          <w:sz w:val="28"/>
          <w:szCs w:val="28"/>
          <w:lang w:val="vi-VN"/>
        </w:rPr>
        <w:t xml:space="preserve"> </w:t>
      </w:r>
      <w:r w:rsidRPr="00B22098">
        <w:rPr>
          <w:sz w:val="28"/>
          <w:szCs w:val="28"/>
          <w:lang w:val="vi-VN"/>
        </w:rPr>
        <w:t>năng</w:t>
      </w:r>
      <w:r w:rsidR="00DE7884" w:rsidRPr="00B22098">
        <w:rPr>
          <w:sz w:val="28"/>
          <w:szCs w:val="28"/>
          <w:lang w:val="vi-VN"/>
        </w:rPr>
        <w:t xml:space="preserve"> </w:t>
      </w:r>
      <w:r w:rsidRPr="00B22098">
        <w:rPr>
          <w:sz w:val="28"/>
          <w:szCs w:val="28"/>
          <w:lang w:val="vi-VN"/>
        </w:rPr>
        <w:t>cho</w:t>
      </w:r>
      <w:r w:rsidR="00DE7884" w:rsidRPr="00B22098">
        <w:rPr>
          <w:sz w:val="28"/>
          <w:szCs w:val="28"/>
          <w:lang w:val="vi-VN"/>
        </w:rPr>
        <w:t xml:space="preserve"> </w:t>
      </w:r>
      <w:r w:rsidRPr="00B22098">
        <w:rPr>
          <w:sz w:val="28"/>
          <w:szCs w:val="28"/>
          <w:lang w:val="vi-VN"/>
        </w:rPr>
        <w:t>người</w:t>
      </w:r>
      <w:r w:rsidR="00DE7884" w:rsidRPr="00B22098">
        <w:rPr>
          <w:sz w:val="28"/>
          <w:szCs w:val="28"/>
          <w:lang w:val="vi-VN"/>
        </w:rPr>
        <w:t xml:space="preserve"> </w:t>
      </w:r>
      <w:r w:rsidRPr="00B22098">
        <w:rPr>
          <w:sz w:val="28"/>
          <w:szCs w:val="28"/>
          <w:lang w:val="vi-VN"/>
        </w:rPr>
        <w:t>học</w:t>
      </w:r>
      <w:r w:rsidR="00DE7884" w:rsidRPr="00B22098">
        <w:rPr>
          <w:sz w:val="28"/>
          <w:szCs w:val="28"/>
          <w:lang w:val="vi-VN"/>
        </w:rPr>
        <w:t xml:space="preserve"> </w:t>
      </w:r>
      <w:r w:rsidRPr="00B22098">
        <w:rPr>
          <w:sz w:val="28"/>
          <w:szCs w:val="28"/>
          <w:lang w:val="vi-VN"/>
        </w:rPr>
        <w:t>trong</w:t>
      </w:r>
      <w:r w:rsidR="00DE7884" w:rsidRPr="00B22098">
        <w:rPr>
          <w:sz w:val="28"/>
          <w:szCs w:val="28"/>
          <w:lang w:val="vi-VN"/>
        </w:rPr>
        <w:t xml:space="preserve"> </w:t>
      </w:r>
      <w:r w:rsidRPr="00B22098">
        <w:rPr>
          <w:sz w:val="28"/>
          <w:szCs w:val="28"/>
          <w:lang w:val="vi-VN"/>
        </w:rPr>
        <w:t>các</w:t>
      </w:r>
      <w:r w:rsidR="00DE7884" w:rsidRPr="00B22098">
        <w:rPr>
          <w:sz w:val="28"/>
          <w:szCs w:val="28"/>
          <w:lang w:val="vi-VN"/>
        </w:rPr>
        <w:t xml:space="preserve"> </w:t>
      </w:r>
      <w:r w:rsidRPr="00B22098">
        <w:rPr>
          <w:sz w:val="28"/>
          <w:szCs w:val="28"/>
          <w:lang w:val="vi-VN"/>
        </w:rPr>
        <w:t>cơ</w:t>
      </w:r>
      <w:r w:rsidR="00DE7884" w:rsidRPr="00B22098">
        <w:rPr>
          <w:sz w:val="28"/>
          <w:szCs w:val="28"/>
          <w:lang w:val="vi-VN"/>
        </w:rPr>
        <w:t xml:space="preserve"> </w:t>
      </w:r>
      <w:r w:rsidRPr="00B22098">
        <w:rPr>
          <w:sz w:val="28"/>
          <w:szCs w:val="28"/>
          <w:lang w:val="vi-VN"/>
        </w:rPr>
        <w:t>sở</w:t>
      </w:r>
      <w:r w:rsidR="00DE7884" w:rsidRPr="00B22098">
        <w:rPr>
          <w:sz w:val="28"/>
          <w:szCs w:val="28"/>
          <w:lang w:val="vi-VN"/>
        </w:rPr>
        <w:t xml:space="preserve"> </w:t>
      </w:r>
      <w:r w:rsidRPr="00B22098">
        <w:rPr>
          <w:sz w:val="28"/>
          <w:szCs w:val="28"/>
          <w:lang w:val="vi-VN"/>
        </w:rPr>
        <w:t>giáo</w:t>
      </w:r>
      <w:r w:rsidR="00DE7884" w:rsidRPr="00B22098">
        <w:rPr>
          <w:sz w:val="28"/>
          <w:szCs w:val="28"/>
          <w:lang w:val="vi-VN"/>
        </w:rPr>
        <w:t xml:space="preserve"> </w:t>
      </w:r>
      <w:r w:rsidRPr="00B22098">
        <w:rPr>
          <w:sz w:val="28"/>
          <w:szCs w:val="28"/>
          <w:lang w:val="vi-VN"/>
        </w:rPr>
        <w:t>dục</w:t>
      </w:r>
      <w:r w:rsidR="00DE7884" w:rsidRPr="00B22098">
        <w:rPr>
          <w:sz w:val="28"/>
          <w:szCs w:val="28"/>
          <w:lang w:val="vi-VN"/>
        </w:rPr>
        <w:t xml:space="preserve"> </w:t>
      </w:r>
      <w:r w:rsidRPr="00B22098">
        <w:rPr>
          <w:sz w:val="28"/>
          <w:szCs w:val="28"/>
          <w:lang w:val="vi-VN"/>
        </w:rPr>
        <w:t>nghề</w:t>
      </w:r>
      <w:r w:rsidR="00DE7884" w:rsidRPr="00B22098">
        <w:rPr>
          <w:sz w:val="28"/>
          <w:szCs w:val="28"/>
          <w:lang w:val="vi-VN"/>
        </w:rPr>
        <w:t xml:space="preserve"> </w:t>
      </w:r>
      <w:r w:rsidRPr="00B22098">
        <w:rPr>
          <w:sz w:val="28"/>
          <w:szCs w:val="28"/>
          <w:lang w:val="vi-VN"/>
        </w:rPr>
        <w:t>nghiệp</w:t>
      </w:r>
      <w:r w:rsidR="00DE7884" w:rsidRPr="00B22098">
        <w:rPr>
          <w:sz w:val="28"/>
          <w:szCs w:val="28"/>
          <w:lang w:val="vi-VN"/>
        </w:rPr>
        <w:t xml:space="preserve"> </w:t>
      </w:r>
      <w:r w:rsidRPr="00B22098">
        <w:rPr>
          <w:sz w:val="28"/>
          <w:szCs w:val="28"/>
          <w:lang w:val="vi-VN"/>
        </w:rPr>
        <w:t>và</w:t>
      </w:r>
      <w:r w:rsidR="00DE7884" w:rsidRPr="00B22098">
        <w:rPr>
          <w:sz w:val="28"/>
          <w:szCs w:val="28"/>
          <w:lang w:val="vi-VN"/>
        </w:rPr>
        <w:t xml:space="preserve"> </w:t>
      </w:r>
      <w:r w:rsidRPr="00B22098">
        <w:rPr>
          <w:sz w:val="28"/>
          <w:szCs w:val="28"/>
          <w:lang w:val="vi-VN"/>
        </w:rPr>
        <w:t>cho</w:t>
      </w:r>
      <w:r w:rsidR="00DE7884" w:rsidRPr="00B22098">
        <w:rPr>
          <w:sz w:val="28"/>
          <w:szCs w:val="28"/>
          <w:lang w:val="vi-VN"/>
        </w:rPr>
        <w:t xml:space="preserve"> </w:t>
      </w:r>
      <w:r w:rsidRPr="00B22098">
        <w:rPr>
          <w:sz w:val="28"/>
          <w:szCs w:val="28"/>
          <w:lang w:val="vi-VN"/>
        </w:rPr>
        <w:t>người</w:t>
      </w:r>
      <w:r w:rsidR="00DE7884" w:rsidRPr="00B22098">
        <w:rPr>
          <w:sz w:val="28"/>
          <w:szCs w:val="28"/>
          <w:lang w:val="vi-VN"/>
        </w:rPr>
        <w:t xml:space="preserve"> </w:t>
      </w:r>
      <w:r w:rsidRPr="00B22098">
        <w:rPr>
          <w:sz w:val="28"/>
          <w:szCs w:val="28"/>
          <w:lang w:val="vi-VN"/>
        </w:rPr>
        <w:t>lao</w:t>
      </w:r>
      <w:r w:rsidR="00DE7884" w:rsidRPr="00B22098">
        <w:rPr>
          <w:sz w:val="28"/>
          <w:szCs w:val="28"/>
          <w:lang w:val="vi-VN"/>
        </w:rPr>
        <w:t xml:space="preserve"> </w:t>
      </w:r>
      <w:r w:rsidRPr="00B22098">
        <w:rPr>
          <w:sz w:val="28"/>
          <w:szCs w:val="28"/>
          <w:lang w:val="vi-VN"/>
        </w:rPr>
        <w:t>động</w:t>
      </w:r>
      <w:r w:rsidR="00DE7884" w:rsidRPr="00B22098">
        <w:rPr>
          <w:sz w:val="28"/>
          <w:szCs w:val="28"/>
          <w:lang w:val="vi-VN"/>
        </w:rPr>
        <w:t xml:space="preserve"> </w:t>
      </w:r>
      <w:r w:rsidRPr="00B22098">
        <w:rPr>
          <w:sz w:val="28"/>
          <w:szCs w:val="28"/>
          <w:lang w:val="vi-VN"/>
        </w:rPr>
        <w:t>mắc</w:t>
      </w:r>
      <w:r w:rsidR="00DE7884" w:rsidRPr="00B22098">
        <w:rPr>
          <w:sz w:val="28"/>
          <w:szCs w:val="28"/>
          <w:lang w:val="vi-VN"/>
        </w:rPr>
        <w:t xml:space="preserve"> </w:t>
      </w:r>
      <w:r w:rsidRPr="00B22098">
        <w:rPr>
          <w:sz w:val="28"/>
          <w:szCs w:val="28"/>
          <w:lang w:val="vi-VN"/>
        </w:rPr>
        <w:t>bệnh</w:t>
      </w:r>
      <w:r w:rsidR="00DE7884" w:rsidRPr="00B22098">
        <w:rPr>
          <w:sz w:val="28"/>
          <w:szCs w:val="28"/>
          <w:lang w:val="vi-VN"/>
        </w:rPr>
        <w:t xml:space="preserve"> </w:t>
      </w:r>
      <w:r w:rsidRPr="00B22098">
        <w:rPr>
          <w:sz w:val="28"/>
          <w:szCs w:val="28"/>
          <w:lang w:val="vi-VN"/>
        </w:rPr>
        <w:t>không</w:t>
      </w:r>
      <w:r w:rsidR="00DE7884" w:rsidRPr="00B22098">
        <w:rPr>
          <w:sz w:val="28"/>
          <w:szCs w:val="28"/>
          <w:lang w:val="vi-VN"/>
        </w:rPr>
        <w:t xml:space="preserve"> </w:t>
      </w:r>
      <w:r w:rsidRPr="00B22098">
        <w:rPr>
          <w:sz w:val="28"/>
          <w:szCs w:val="28"/>
          <w:lang w:val="vi-VN"/>
        </w:rPr>
        <w:t>lây</w:t>
      </w:r>
      <w:r w:rsidR="00DE7884" w:rsidRPr="00B22098">
        <w:rPr>
          <w:sz w:val="28"/>
          <w:szCs w:val="28"/>
          <w:lang w:val="vi-VN"/>
        </w:rPr>
        <w:t xml:space="preserve"> </w:t>
      </w:r>
      <w:r w:rsidRPr="00B22098">
        <w:rPr>
          <w:sz w:val="28"/>
          <w:szCs w:val="28"/>
          <w:lang w:val="vi-VN"/>
        </w:rPr>
        <w:t>nhiễm</w:t>
      </w:r>
      <w:r w:rsidR="00DE7884" w:rsidRPr="00B22098">
        <w:rPr>
          <w:sz w:val="28"/>
          <w:szCs w:val="28"/>
          <w:lang w:val="vi-VN"/>
        </w:rPr>
        <w:t xml:space="preserve"> </w:t>
      </w:r>
      <w:r w:rsidRPr="00B22098">
        <w:rPr>
          <w:sz w:val="28"/>
          <w:szCs w:val="28"/>
          <w:lang w:val="vi-VN"/>
        </w:rPr>
        <w:t>thuộc</w:t>
      </w:r>
      <w:r w:rsidR="00DE7884" w:rsidRPr="00B22098">
        <w:rPr>
          <w:sz w:val="28"/>
          <w:szCs w:val="28"/>
          <w:lang w:val="vi-VN"/>
        </w:rPr>
        <w:t xml:space="preserve"> </w:t>
      </w:r>
      <w:r w:rsidRPr="00B22098">
        <w:rPr>
          <w:sz w:val="28"/>
          <w:szCs w:val="28"/>
          <w:lang w:val="vi-VN"/>
        </w:rPr>
        <w:t>lĩnh</w:t>
      </w:r>
      <w:r w:rsidR="00DE7884" w:rsidRPr="00B22098">
        <w:rPr>
          <w:sz w:val="28"/>
          <w:szCs w:val="28"/>
          <w:lang w:val="vi-VN"/>
        </w:rPr>
        <w:t xml:space="preserve"> </w:t>
      </w:r>
      <w:r w:rsidRPr="00B22098">
        <w:rPr>
          <w:sz w:val="28"/>
          <w:szCs w:val="28"/>
          <w:lang w:val="vi-VN"/>
        </w:rPr>
        <w:t>vực</w:t>
      </w:r>
      <w:r w:rsidR="00DE7884" w:rsidRPr="00B22098">
        <w:rPr>
          <w:sz w:val="28"/>
          <w:szCs w:val="28"/>
          <w:lang w:val="vi-VN"/>
        </w:rPr>
        <w:t xml:space="preserve"> </w:t>
      </w:r>
      <w:r w:rsidRPr="00B22098">
        <w:rPr>
          <w:sz w:val="28"/>
          <w:szCs w:val="28"/>
          <w:lang w:val="vi-VN"/>
        </w:rPr>
        <w:t>quản</w:t>
      </w:r>
      <w:r w:rsidR="00DE7884" w:rsidRPr="00B22098">
        <w:rPr>
          <w:sz w:val="28"/>
          <w:szCs w:val="28"/>
          <w:lang w:val="vi-VN"/>
        </w:rPr>
        <w:t xml:space="preserve"> </w:t>
      </w:r>
      <w:r w:rsidRPr="00B22098">
        <w:rPr>
          <w:sz w:val="28"/>
          <w:szCs w:val="28"/>
          <w:lang w:val="vi-VN"/>
        </w:rPr>
        <w:t>lý.</w:t>
      </w:r>
    </w:p>
    <w:p w14:paraId="4C004AB1" w14:textId="1F346901" w:rsidR="001A42F4" w:rsidRPr="00B22098" w:rsidRDefault="002A5F0B" w:rsidP="004348FB">
      <w:pPr>
        <w:widowControl w:val="0"/>
        <w:spacing w:line="380" w:lineRule="exact"/>
        <w:ind w:firstLine="567"/>
        <w:rPr>
          <w:b/>
          <w:sz w:val="28"/>
          <w:szCs w:val="28"/>
        </w:rPr>
      </w:pPr>
      <w:r>
        <w:rPr>
          <w:b/>
          <w:sz w:val="28"/>
          <w:szCs w:val="28"/>
        </w:rPr>
        <w:t>7</w:t>
      </w:r>
      <w:r w:rsidR="001A42F4" w:rsidRPr="00B22098">
        <w:rPr>
          <w:b/>
          <w:sz w:val="28"/>
          <w:szCs w:val="28"/>
          <w:lang w:val="vi-VN"/>
        </w:rPr>
        <w:t>.</w:t>
      </w:r>
      <w:r w:rsidR="00DE7884" w:rsidRPr="00B22098">
        <w:rPr>
          <w:b/>
          <w:sz w:val="28"/>
          <w:szCs w:val="28"/>
          <w:lang w:val="vi-VN"/>
        </w:rPr>
        <w:t xml:space="preserve"> </w:t>
      </w:r>
      <w:r>
        <w:rPr>
          <w:b/>
          <w:sz w:val="28"/>
          <w:szCs w:val="28"/>
        </w:rPr>
        <w:t>Phòng Quản lý đô thị thành phố</w:t>
      </w:r>
    </w:p>
    <w:p w14:paraId="423E3CBF" w14:textId="7EAC26C1" w:rsidR="001A42F4" w:rsidRPr="00B22098" w:rsidRDefault="00717E5D" w:rsidP="004348FB">
      <w:pPr>
        <w:widowControl w:val="0"/>
        <w:spacing w:line="380" w:lineRule="exact"/>
        <w:ind w:firstLine="567"/>
        <w:jc w:val="both"/>
        <w:rPr>
          <w:sz w:val="28"/>
          <w:szCs w:val="28"/>
        </w:rPr>
      </w:pPr>
      <w:r>
        <w:rPr>
          <w:sz w:val="28"/>
          <w:szCs w:val="28"/>
        </w:rPr>
        <w:t xml:space="preserve">- </w:t>
      </w:r>
      <w:r w:rsidR="001A42F4" w:rsidRPr="00B22098">
        <w:rPr>
          <w:sz w:val="28"/>
          <w:szCs w:val="28"/>
          <w:lang w:val="vi-VN"/>
        </w:rPr>
        <w:t>Nghiên</w:t>
      </w:r>
      <w:r w:rsidR="00DE7884" w:rsidRPr="00B22098">
        <w:rPr>
          <w:sz w:val="28"/>
          <w:szCs w:val="28"/>
          <w:lang w:val="vi-VN"/>
        </w:rPr>
        <w:t xml:space="preserve"> </w:t>
      </w:r>
      <w:r w:rsidR="001A42F4" w:rsidRPr="00B22098">
        <w:rPr>
          <w:sz w:val="28"/>
          <w:szCs w:val="28"/>
          <w:lang w:val="vi-VN"/>
        </w:rPr>
        <w:t>cứu,</w:t>
      </w:r>
      <w:r w:rsidR="00DE7884" w:rsidRPr="00B22098">
        <w:rPr>
          <w:sz w:val="28"/>
          <w:szCs w:val="28"/>
          <w:lang w:val="vi-VN"/>
        </w:rPr>
        <w:t xml:space="preserve"> </w:t>
      </w:r>
      <w:r w:rsidR="001A42F4" w:rsidRPr="00B22098">
        <w:rPr>
          <w:sz w:val="28"/>
          <w:szCs w:val="28"/>
          <w:lang w:val="vi-VN"/>
        </w:rPr>
        <w:t>đề</w:t>
      </w:r>
      <w:r w:rsidR="00DE7884" w:rsidRPr="00B22098">
        <w:rPr>
          <w:sz w:val="28"/>
          <w:szCs w:val="28"/>
          <w:lang w:val="vi-VN"/>
        </w:rPr>
        <w:t xml:space="preserve"> </w:t>
      </w:r>
      <w:r w:rsidR="001A42F4" w:rsidRPr="00B22098">
        <w:rPr>
          <w:sz w:val="28"/>
          <w:szCs w:val="28"/>
          <w:lang w:val="vi-VN"/>
        </w:rPr>
        <w:t>xuất</w:t>
      </w:r>
      <w:r w:rsidR="00DE7884" w:rsidRPr="00B22098">
        <w:rPr>
          <w:sz w:val="28"/>
          <w:szCs w:val="28"/>
          <w:lang w:val="vi-VN"/>
        </w:rPr>
        <w:t xml:space="preserve"> </w:t>
      </w:r>
      <w:r w:rsidR="001A42F4" w:rsidRPr="00B22098">
        <w:rPr>
          <w:sz w:val="28"/>
          <w:szCs w:val="28"/>
          <w:lang w:val="vi-VN"/>
        </w:rPr>
        <w:t>các</w:t>
      </w:r>
      <w:r w:rsidR="00DE7884" w:rsidRPr="00B22098">
        <w:rPr>
          <w:sz w:val="28"/>
          <w:szCs w:val="28"/>
          <w:lang w:val="vi-VN"/>
        </w:rPr>
        <w:t xml:space="preserve"> </w:t>
      </w:r>
      <w:r w:rsidR="001A42F4" w:rsidRPr="00B22098">
        <w:rPr>
          <w:sz w:val="28"/>
          <w:szCs w:val="28"/>
          <w:lang w:val="vi-VN"/>
        </w:rPr>
        <w:t>giải</w:t>
      </w:r>
      <w:r w:rsidR="00DE7884" w:rsidRPr="00B22098">
        <w:rPr>
          <w:sz w:val="28"/>
          <w:szCs w:val="28"/>
          <w:lang w:val="vi-VN"/>
        </w:rPr>
        <w:t xml:space="preserve"> </w:t>
      </w:r>
      <w:r w:rsidR="001A42F4" w:rsidRPr="00B22098">
        <w:rPr>
          <w:sz w:val="28"/>
          <w:szCs w:val="28"/>
          <w:lang w:val="vi-VN"/>
        </w:rPr>
        <w:t>pháp</w:t>
      </w:r>
      <w:r w:rsidR="00DE7884" w:rsidRPr="00B22098">
        <w:rPr>
          <w:sz w:val="28"/>
          <w:szCs w:val="28"/>
          <w:lang w:val="vi-VN"/>
        </w:rPr>
        <w:t xml:space="preserve"> </w:t>
      </w:r>
      <w:r w:rsidR="001A42F4" w:rsidRPr="00B22098">
        <w:rPr>
          <w:sz w:val="28"/>
          <w:szCs w:val="28"/>
          <w:lang w:val="vi-VN"/>
        </w:rPr>
        <w:t>phát</w:t>
      </w:r>
      <w:r w:rsidR="00DE7884" w:rsidRPr="00B22098">
        <w:rPr>
          <w:sz w:val="28"/>
          <w:szCs w:val="28"/>
          <w:lang w:val="vi-VN"/>
        </w:rPr>
        <w:t xml:space="preserve"> </w:t>
      </w:r>
      <w:r w:rsidR="001A42F4" w:rsidRPr="00B22098">
        <w:rPr>
          <w:sz w:val="28"/>
          <w:szCs w:val="28"/>
          <w:lang w:val="vi-VN"/>
        </w:rPr>
        <w:t>triển</w:t>
      </w:r>
      <w:r w:rsidR="00DE7884" w:rsidRPr="00B22098">
        <w:rPr>
          <w:sz w:val="28"/>
          <w:szCs w:val="28"/>
          <w:lang w:val="vi-VN"/>
        </w:rPr>
        <w:t xml:space="preserve"> </w:t>
      </w:r>
      <w:r w:rsidR="001A42F4" w:rsidRPr="00B22098">
        <w:rPr>
          <w:sz w:val="28"/>
          <w:szCs w:val="28"/>
          <w:lang w:val="vi-VN"/>
        </w:rPr>
        <w:t>giao</w:t>
      </w:r>
      <w:r w:rsidR="00DE7884" w:rsidRPr="00B22098">
        <w:rPr>
          <w:sz w:val="28"/>
          <w:szCs w:val="28"/>
          <w:lang w:val="vi-VN"/>
        </w:rPr>
        <w:t xml:space="preserve"> </w:t>
      </w:r>
      <w:r w:rsidR="001A42F4" w:rsidRPr="00B22098">
        <w:rPr>
          <w:sz w:val="28"/>
          <w:szCs w:val="28"/>
          <w:lang w:val="vi-VN"/>
        </w:rPr>
        <w:t>thông</w:t>
      </w:r>
      <w:r w:rsidR="00DE7884" w:rsidRPr="00B22098">
        <w:rPr>
          <w:sz w:val="28"/>
          <w:szCs w:val="28"/>
          <w:lang w:val="vi-VN"/>
        </w:rPr>
        <w:t xml:space="preserve"> </w:t>
      </w:r>
      <w:r w:rsidR="001A42F4" w:rsidRPr="00B22098">
        <w:rPr>
          <w:sz w:val="28"/>
          <w:szCs w:val="28"/>
          <w:lang w:val="vi-VN"/>
        </w:rPr>
        <w:t>công</w:t>
      </w:r>
      <w:r w:rsidR="00DE7884" w:rsidRPr="00B22098">
        <w:rPr>
          <w:sz w:val="28"/>
          <w:szCs w:val="28"/>
          <w:lang w:val="vi-VN"/>
        </w:rPr>
        <w:t xml:space="preserve"> </w:t>
      </w:r>
      <w:r w:rsidR="001A42F4" w:rsidRPr="00B22098">
        <w:rPr>
          <w:sz w:val="28"/>
          <w:szCs w:val="28"/>
          <w:lang w:val="vi-VN"/>
        </w:rPr>
        <w:t>cộng</w:t>
      </w:r>
      <w:r w:rsidR="00DE7884" w:rsidRPr="00B22098">
        <w:rPr>
          <w:sz w:val="28"/>
          <w:szCs w:val="28"/>
          <w:lang w:val="vi-VN"/>
        </w:rPr>
        <w:t xml:space="preserve"> </w:t>
      </w:r>
      <w:r w:rsidR="001A42F4" w:rsidRPr="00B22098">
        <w:rPr>
          <w:sz w:val="28"/>
          <w:szCs w:val="28"/>
          <w:lang w:val="vi-VN"/>
        </w:rPr>
        <w:t>và</w:t>
      </w:r>
      <w:r w:rsidR="00DE7884" w:rsidRPr="00B22098">
        <w:rPr>
          <w:sz w:val="28"/>
          <w:szCs w:val="28"/>
          <w:lang w:val="vi-VN"/>
        </w:rPr>
        <w:t xml:space="preserve"> </w:t>
      </w:r>
      <w:r w:rsidR="001A42F4" w:rsidRPr="00B22098">
        <w:rPr>
          <w:sz w:val="28"/>
          <w:szCs w:val="28"/>
          <w:lang w:val="vi-VN"/>
        </w:rPr>
        <w:t>hạ</w:t>
      </w:r>
      <w:r w:rsidR="00DE7884" w:rsidRPr="00B22098">
        <w:rPr>
          <w:sz w:val="28"/>
          <w:szCs w:val="28"/>
          <w:lang w:val="vi-VN"/>
        </w:rPr>
        <w:t xml:space="preserve"> </w:t>
      </w:r>
      <w:r w:rsidR="001A42F4" w:rsidRPr="00B22098">
        <w:rPr>
          <w:sz w:val="28"/>
          <w:szCs w:val="28"/>
          <w:lang w:val="vi-VN"/>
        </w:rPr>
        <w:t>tầng</w:t>
      </w:r>
      <w:r w:rsidR="00DE7884" w:rsidRPr="00B22098">
        <w:rPr>
          <w:sz w:val="28"/>
          <w:szCs w:val="28"/>
          <w:lang w:val="vi-VN"/>
        </w:rPr>
        <w:t xml:space="preserve"> </w:t>
      </w:r>
      <w:r w:rsidR="001A42F4" w:rsidRPr="00B22098">
        <w:rPr>
          <w:sz w:val="28"/>
          <w:szCs w:val="28"/>
          <w:lang w:val="vi-VN"/>
        </w:rPr>
        <w:t>cơ</w:t>
      </w:r>
      <w:r w:rsidR="00DE7884" w:rsidRPr="00B22098">
        <w:rPr>
          <w:sz w:val="28"/>
          <w:szCs w:val="28"/>
          <w:lang w:val="vi-VN"/>
        </w:rPr>
        <w:t xml:space="preserve"> </w:t>
      </w:r>
      <w:r w:rsidR="001A42F4" w:rsidRPr="00B22098">
        <w:rPr>
          <w:sz w:val="28"/>
          <w:szCs w:val="28"/>
          <w:lang w:val="vi-VN"/>
        </w:rPr>
        <w:t>sở</w:t>
      </w:r>
      <w:r w:rsidR="00DE7884" w:rsidRPr="00B22098">
        <w:rPr>
          <w:sz w:val="28"/>
          <w:szCs w:val="28"/>
          <w:lang w:val="vi-VN"/>
        </w:rPr>
        <w:t xml:space="preserve"> </w:t>
      </w:r>
      <w:r w:rsidR="001A42F4" w:rsidRPr="00B22098">
        <w:rPr>
          <w:sz w:val="28"/>
          <w:szCs w:val="28"/>
          <w:lang w:val="vi-VN"/>
        </w:rPr>
        <w:t>cho</w:t>
      </w:r>
      <w:r w:rsidR="00DE7884" w:rsidRPr="00B22098">
        <w:rPr>
          <w:sz w:val="28"/>
          <w:szCs w:val="28"/>
          <w:lang w:val="vi-VN"/>
        </w:rPr>
        <w:t xml:space="preserve"> </w:t>
      </w:r>
      <w:r w:rsidR="001A42F4" w:rsidRPr="00B22098">
        <w:rPr>
          <w:sz w:val="28"/>
          <w:szCs w:val="28"/>
          <w:lang w:val="vi-VN"/>
        </w:rPr>
        <w:t>giao</w:t>
      </w:r>
      <w:r w:rsidR="00DE7884" w:rsidRPr="00B22098">
        <w:rPr>
          <w:sz w:val="28"/>
          <w:szCs w:val="28"/>
          <w:lang w:val="vi-VN"/>
        </w:rPr>
        <w:t xml:space="preserve"> </w:t>
      </w:r>
      <w:r w:rsidR="001A42F4" w:rsidRPr="00B22098">
        <w:rPr>
          <w:sz w:val="28"/>
          <w:szCs w:val="28"/>
          <w:lang w:val="vi-VN"/>
        </w:rPr>
        <w:t>thông</w:t>
      </w:r>
      <w:r w:rsidR="00DE7884" w:rsidRPr="00B22098">
        <w:rPr>
          <w:sz w:val="28"/>
          <w:szCs w:val="28"/>
          <w:lang w:val="vi-VN"/>
        </w:rPr>
        <w:t xml:space="preserve"> </w:t>
      </w:r>
      <w:r w:rsidR="001A42F4" w:rsidRPr="00B22098">
        <w:rPr>
          <w:sz w:val="28"/>
          <w:szCs w:val="28"/>
          <w:lang w:val="vi-VN"/>
        </w:rPr>
        <w:t>phi</w:t>
      </w:r>
      <w:r w:rsidR="00DE7884" w:rsidRPr="00B22098">
        <w:rPr>
          <w:sz w:val="28"/>
          <w:szCs w:val="28"/>
          <w:lang w:val="vi-VN"/>
        </w:rPr>
        <w:t xml:space="preserve"> </w:t>
      </w:r>
      <w:r w:rsidR="001A42F4" w:rsidRPr="00B22098">
        <w:rPr>
          <w:sz w:val="28"/>
          <w:szCs w:val="28"/>
          <w:lang w:val="vi-VN"/>
        </w:rPr>
        <w:t>cơ</w:t>
      </w:r>
      <w:r w:rsidR="00DE7884" w:rsidRPr="00B22098">
        <w:rPr>
          <w:sz w:val="28"/>
          <w:szCs w:val="28"/>
          <w:lang w:val="vi-VN"/>
        </w:rPr>
        <w:t xml:space="preserve"> </w:t>
      </w:r>
      <w:r w:rsidR="001A42F4" w:rsidRPr="00B22098">
        <w:rPr>
          <w:sz w:val="28"/>
          <w:szCs w:val="28"/>
          <w:lang w:val="vi-VN"/>
        </w:rPr>
        <w:t>giới;</w:t>
      </w:r>
      <w:r w:rsidR="00DE7884" w:rsidRPr="00B22098">
        <w:rPr>
          <w:sz w:val="28"/>
          <w:szCs w:val="28"/>
          <w:lang w:val="vi-VN"/>
        </w:rPr>
        <w:t xml:space="preserve"> </w:t>
      </w:r>
      <w:r w:rsidR="001A42F4" w:rsidRPr="00B22098">
        <w:rPr>
          <w:sz w:val="28"/>
          <w:szCs w:val="28"/>
          <w:lang w:val="vi-VN"/>
        </w:rPr>
        <w:t>bảo</w:t>
      </w:r>
      <w:r w:rsidR="00DE7884" w:rsidRPr="00B22098">
        <w:rPr>
          <w:sz w:val="28"/>
          <w:szCs w:val="28"/>
          <w:lang w:val="vi-VN"/>
        </w:rPr>
        <w:t xml:space="preserve"> </w:t>
      </w:r>
      <w:r w:rsidR="001A42F4" w:rsidRPr="00B22098">
        <w:rPr>
          <w:sz w:val="28"/>
          <w:szCs w:val="28"/>
          <w:lang w:val="vi-VN"/>
        </w:rPr>
        <w:t>đảm</w:t>
      </w:r>
      <w:r w:rsidR="00DE7884" w:rsidRPr="00B22098">
        <w:rPr>
          <w:sz w:val="28"/>
          <w:szCs w:val="28"/>
          <w:lang w:val="vi-VN"/>
        </w:rPr>
        <w:t xml:space="preserve"> </w:t>
      </w:r>
      <w:r w:rsidR="001A42F4" w:rsidRPr="00B22098">
        <w:rPr>
          <w:sz w:val="28"/>
          <w:szCs w:val="28"/>
          <w:lang w:val="vi-VN"/>
        </w:rPr>
        <w:t>các</w:t>
      </w:r>
      <w:r w:rsidR="00DE7884" w:rsidRPr="00B22098">
        <w:rPr>
          <w:sz w:val="28"/>
          <w:szCs w:val="28"/>
          <w:lang w:val="vi-VN"/>
        </w:rPr>
        <w:t xml:space="preserve"> </w:t>
      </w:r>
      <w:r w:rsidR="001A42F4" w:rsidRPr="00B22098">
        <w:rPr>
          <w:sz w:val="28"/>
          <w:szCs w:val="28"/>
          <w:lang w:val="vi-VN"/>
        </w:rPr>
        <w:t>tiện</w:t>
      </w:r>
      <w:r w:rsidR="00DE7884" w:rsidRPr="00B22098">
        <w:rPr>
          <w:sz w:val="28"/>
          <w:szCs w:val="28"/>
          <w:lang w:val="vi-VN"/>
        </w:rPr>
        <w:t xml:space="preserve"> </w:t>
      </w:r>
      <w:r w:rsidR="001A42F4" w:rsidRPr="00B22098">
        <w:rPr>
          <w:sz w:val="28"/>
          <w:szCs w:val="28"/>
          <w:lang w:val="vi-VN"/>
        </w:rPr>
        <w:t>ích</w:t>
      </w:r>
      <w:r w:rsidR="00DE7884" w:rsidRPr="00B22098">
        <w:rPr>
          <w:sz w:val="28"/>
          <w:szCs w:val="28"/>
          <w:lang w:val="vi-VN"/>
        </w:rPr>
        <w:t xml:space="preserve"> </w:t>
      </w:r>
      <w:r w:rsidR="001A42F4" w:rsidRPr="00B22098">
        <w:rPr>
          <w:sz w:val="28"/>
          <w:szCs w:val="28"/>
          <w:lang w:val="vi-VN"/>
        </w:rPr>
        <w:t>phục</w:t>
      </w:r>
      <w:r w:rsidR="00DE7884" w:rsidRPr="00B22098">
        <w:rPr>
          <w:sz w:val="28"/>
          <w:szCs w:val="28"/>
          <w:lang w:val="vi-VN"/>
        </w:rPr>
        <w:t xml:space="preserve"> </w:t>
      </w:r>
      <w:r w:rsidR="001A42F4" w:rsidRPr="00B22098">
        <w:rPr>
          <w:sz w:val="28"/>
          <w:szCs w:val="28"/>
          <w:lang w:val="vi-VN"/>
        </w:rPr>
        <w:t>vụ</w:t>
      </w:r>
      <w:r w:rsidR="00DE7884" w:rsidRPr="00B22098">
        <w:rPr>
          <w:sz w:val="28"/>
          <w:szCs w:val="28"/>
          <w:lang w:val="vi-VN"/>
        </w:rPr>
        <w:t xml:space="preserve"> </w:t>
      </w:r>
      <w:r w:rsidR="001A42F4" w:rsidRPr="00B22098">
        <w:rPr>
          <w:sz w:val="28"/>
          <w:szCs w:val="28"/>
          <w:lang w:val="vi-VN"/>
        </w:rPr>
        <w:t>cho</w:t>
      </w:r>
      <w:r w:rsidR="00DE7884" w:rsidRPr="00B22098">
        <w:rPr>
          <w:sz w:val="28"/>
          <w:szCs w:val="28"/>
          <w:lang w:val="vi-VN"/>
        </w:rPr>
        <w:t xml:space="preserve"> </w:t>
      </w:r>
      <w:r w:rsidR="001A42F4" w:rsidRPr="00B22098">
        <w:rPr>
          <w:sz w:val="28"/>
          <w:szCs w:val="28"/>
          <w:lang w:val="vi-VN"/>
        </w:rPr>
        <w:t>người</w:t>
      </w:r>
      <w:r w:rsidR="00DE7884" w:rsidRPr="00B22098">
        <w:rPr>
          <w:sz w:val="28"/>
          <w:szCs w:val="28"/>
          <w:lang w:val="vi-VN"/>
        </w:rPr>
        <w:t xml:space="preserve"> </w:t>
      </w:r>
      <w:r w:rsidR="001A42F4" w:rsidRPr="00B22098">
        <w:rPr>
          <w:sz w:val="28"/>
          <w:szCs w:val="28"/>
          <w:lang w:val="vi-VN"/>
        </w:rPr>
        <w:t>khuyết</w:t>
      </w:r>
      <w:r w:rsidR="00DE7884" w:rsidRPr="00B22098">
        <w:rPr>
          <w:sz w:val="28"/>
          <w:szCs w:val="28"/>
          <w:lang w:val="vi-VN"/>
        </w:rPr>
        <w:t xml:space="preserve"> </w:t>
      </w:r>
      <w:r w:rsidR="001A42F4" w:rsidRPr="00B22098">
        <w:rPr>
          <w:sz w:val="28"/>
          <w:szCs w:val="28"/>
          <w:lang w:val="vi-VN"/>
        </w:rPr>
        <w:t>tật,</w:t>
      </w:r>
      <w:r w:rsidR="00DE7884" w:rsidRPr="00B22098">
        <w:rPr>
          <w:sz w:val="28"/>
          <w:szCs w:val="28"/>
          <w:lang w:val="vi-VN"/>
        </w:rPr>
        <w:t xml:space="preserve"> </w:t>
      </w:r>
      <w:r w:rsidR="001A42F4" w:rsidRPr="00B22098">
        <w:rPr>
          <w:sz w:val="28"/>
          <w:szCs w:val="28"/>
          <w:lang w:val="vi-VN"/>
        </w:rPr>
        <w:t>người</w:t>
      </w:r>
      <w:r w:rsidR="00DE7884" w:rsidRPr="00B22098">
        <w:rPr>
          <w:sz w:val="28"/>
          <w:szCs w:val="28"/>
          <w:lang w:val="vi-VN"/>
        </w:rPr>
        <w:t xml:space="preserve"> </w:t>
      </w:r>
      <w:r w:rsidR="001A42F4" w:rsidRPr="00B22098">
        <w:rPr>
          <w:sz w:val="28"/>
          <w:szCs w:val="28"/>
          <w:lang w:val="vi-VN"/>
        </w:rPr>
        <w:t>cao</w:t>
      </w:r>
      <w:r w:rsidR="00DE7884" w:rsidRPr="00B22098">
        <w:rPr>
          <w:sz w:val="28"/>
          <w:szCs w:val="28"/>
          <w:lang w:val="vi-VN"/>
        </w:rPr>
        <w:t xml:space="preserve"> </w:t>
      </w:r>
      <w:r w:rsidR="001A42F4" w:rsidRPr="00B22098">
        <w:rPr>
          <w:sz w:val="28"/>
          <w:szCs w:val="28"/>
          <w:lang w:val="vi-VN"/>
        </w:rPr>
        <w:t>tuổi</w:t>
      </w:r>
      <w:r w:rsidR="00DE7884" w:rsidRPr="00B22098">
        <w:rPr>
          <w:sz w:val="28"/>
          <w:szCs w:val="28"/>
          <w:lang w:val="vi-VN"/>
        </w:rPr>
        <w:t xml:space="preserve"> </w:t>
      </w:r>
      <w:r w:rsidR="001A42F4" w:rsidRPr="00B22098">
        <w:rPr>
          <w:sz w:val="28"/>
          <w:szCs w:val="28"/>
          <w:lang w:val="vi-VN"/>
        </w:rPr>
        <w:t>khi</w:t>
      </w:r>
      <w:r w:rsidR="00DE7884" w:rsidRPr="00B22098">
        <w:rPr>
          <w:sz w:val="28"/>
          <w:szCs w:val="28"/>
          <w:lang w:val="vi-VN"/>
        </w:rPr>
        <w:t xml:space="preserve"> </w:t>
      </w:r>
      <w:r w:rsidR="001A42F4" w:rsidRPr="00B22098">
        <w:rPr>
          <w:sz w:val="28"/>
          <w:szCs w:val="28"/>
          <w:lang w:val="vi-VN"/>
        </w:rPr>
        <w:t>tham</w:t>
      </w:r>
      <w:r w:rsidR="00DE7884" w:rsidRPr="00B22098">
        <w:rPr>
          <w:sz w:val="28"/>
          <w:szCs w:val="28"/>
          <w:lang w:val="vi-VN"/>
        </w:rPr>
        <w:t xml:space="preserve"> </w:t>
      </w:r>
      <w:r w:rsidR="001A42F4" w:rsidRPr="00B22098">
        <w:rPr>
          <w:sz w:val="28"/>
          <w:szCs w:val="28"/>
          <w:lang w:val="vi-VN"/>
        </w:rPr>
        <w:t>gia</w:t>
      </w:r>
      <w:r w:rsidR="00DE7884" w:rsidRPr="00B22098">
        <w:rPr>
          <w:sz w:val="28"/>
          <w:szCs w:val="28"/>
          <w:lang w:val="vi-VN"/>
        </w:rPr>
        <w:t xml:space="preserve"> </w:t>
      </w:r>
      <w:r w:rsidR="001A42F4" w:rsidRPr="00B22098">
        <w:rPr>
          <w:sz w:val="28"/>
          <w:szCs w:val="28"/>
          <w:lang w:val="vi-VN"/>
        </w:rPr>
        <w:t>giao</w:t>
      </w:r>
      <w:r w:rsidR="00DE7884" w:rsidRPr="00B22098">
        <w:rPr>
          <w:sz w:val="28"/>
          <w:szCs w:val="28"/>
          <w:lang w:val="vi-VN"/>
        </w:rPr>
        <w:t xml:space="preserve"> </w:t>
      </w:r>
      <w:r w:rsidR="001A42F4" w:rsidRPr="00B22098">
        <w:rPr>
          <w:sz w:val="28"/>
          <w:szCs w:val="28"/>
          <w:lang w:val="vi-VN"/>
        </w:rPr>
        <w:t>thông.</w:t>
      </w:r>
    </w:p>
    <w:p w14:paraId="58994703" w14:textId="7E2CEFBE" w:rsidR="001A42F4" w:rsidRPr="006B61F3" w:rsidRDefault="00717E5D" w:rsidP="004348FB">
      <w:pPr>
        <w:widowControl w:val="0"/>
        <w:spacing w:line="380" w:lineRule="exact"/>
        <w:ind w:firstLine="567"/>
        <w:jc w:val="both"/>
        <w:rPr>
          <w:spacing w:val="-6"/>
          <w:sz w:val="28"/>
          <w:szCs w:val="28"/>
        </w:rPr>
      </w:pPr>
      <w:r w:rsidRPr="006B61F3">
        <w:rPr>
          <w:spacing w:val="-6"/>
          <w:sz w:val="28"/>
          <w:szCs w:val="28"/>
        </w:rPr>
        <w:t xml:space="preserve">- </w:t>
      </w:r>
      <w:r w:rsidR="001A42F4" w:rsidRPr="006B61F3">
        <w:rPr>
          <w:spacing w:val="-6"/>
          <w:sz w:val="28"/>
          <w:szCs w:val="28"/>
          <w:lang w:val="vi-VN"/>
        </w:rPr>
        <w:t>Chủ</w:t>
      </w:r>
      <w:r w:rsidR="00DE7884" w:rsidRPr="006B61F3">
        <w:rPr>
          <w:spacing w:val="-6"/>
          <w:sz w:val="28"/>
          <w:szCs w:val="28"/>
          <w:lang w:val="vi-VN"/>
        </w:rPr>
        <w:t xml:space="preserve"> </w:t>
      </w:r>
      <w:r w:rsidR="001A42F4" w:rsidRPr="006B61F3">
        <w:rPr>
          <w:spacing w:val="-6"/>
          <w:sz w:val="28"/>
          <w:szCs w:val="28"/>
          <w:lang w:val="vi-VN"/>
        </w:rPr>
        <w:t>trì</w:t>
      </w:r>
      <w:r w:rsidR="001A42F4" w:rsidRPr="006B61F3">
        <w:rPr>
          <w:spacing w:val="-6"/>
          <w:sz w:val="28"/>
          <w:szCs w:val="28"/>
        </w:rPr>
        <w:t>,</w:t>
      </w:r>
      <w:r w:rsidR="00DE7884" w:rsidRPr="006B61F3">
        <w:rPr>
          <w:spacing w:val="-6"/>
          <w:sz w:val="28"/>
          <w:szCs w:val="28"/>
        </w:rPr>
        <w:t xml:space="preserve"> </w:t>
      </w:r>
      <w:r w:rsidR="001A42F4" w:rsidRPr="006B61F3">
        <w:rPr>
          <w:spacing w:val="-6"/>
          <w:sz w:val="28"/>
          <w:szCs w:val="28"/>
          <w:lang w:val="vi-VN"/>
        </w:rPr>
        <w:t>phối</w:t>
      </w:r>
      <w:r w:rsidR="00DE7884" w:rsidRPr="006B61F3">
        <w:rPr>
          <w:spacing w:val="-6"/>
          <w:sz w:val="28"/>
          <w:szCs w:val="28"/>
          <w:lang w:val="vi-VN"/>
        </w:rPr>
        <w:t xml:space="preserve"> </w:t>
      </w:r>
      <w:r w:rsidR="001A42F4" w:rsidRPr="006B61F3">
        <w:rPr>
          <w:spacing w:val="-6"/>
          <w:sz w:val="28"/>
          <w:szCs w:val="28"/>
          <w:lang w:val="vi-VN"/>
        </w:rPr>
        <w:t>hợp</w:t>
      </w:r>
      <w:r w:rsidR="00DE7884" w:rsidRPr="006B61F3">
        <w:rPr>
          <w:spacing w:val="-6"/>
          <w:sz w:val="28"/>
          <w:szCs w:val="28"/>
          <w:lang w:val="vi-VN"/>
        </w:rPr>
        <w:t xml:space="preserve"> </w:t>
      </w:r>
      <w:r w:rsidR="001A42F4" w:rsidRPr="006B61F3">
        <w:rPr>
          <w:spacing w:val="-6"/>
          <w:sz w:val="28"/>
          <w:szCs w:val="28"/>
          <w:lang w:val="vi-VN"/>
        </w:rPr>
        <w:t>với</w:t>
      </w:r>
      <w:r w:rsidR="00DE7884" w:rsidRPr="006B61F3">
        <w:rPr>
          <w:spacing w:val="-6"/>
          <w:sz w:val="28"/>
          <w:szCs w:val="28"/>
          <w:lang w:val="vi-VN"/>
        </w:rPr>
        <w:t xml:space="preserve"> </w:t>
      </w:r>
      <w:r w:rsidR="001A42F4" w:rsidRPr="006B61F3">
        <w:rPr>
          <w:spacing w:val="-6"/>
          <w:sz w:val="28"/>
          <w:szCs w:val="28"/>
          <w:lang w:val="vi-VN"/>
        </w:rPr>
        <w:t>các</w:t>
      </w:r>
      <w:r w:rsidR="00DE7884" w:rsidRPr="006B61F3">
        <w:rPr>
          <w:spacing w:val="-6"/>
          <w:sz w:val="28"/>
          <w:szCs w:val="28"/>
          <w:lang w:val="vi-VN"/>
        </w:rPr>
        <w:t xml:space="preserve"> </w:t>
      </w:r>
      <w:r w:rsidR="000A637F" w:rsidRPr="006B61F3">
        <w:rPr>
          <w:spacing w:val="-6"/>
          <w:sz w:val="28"/>
          <w:szCs w:val="28"/>
        </w:rPr>
        <w:t>phòng, ban</w:t>
      </w:r>
      <w:r w:rsidR="001A42F4" w:rsidRPr="006B61F3">
        <w:rPr>
          <w:spacing w:val="-6"/>
          <w:sz w:val="28"/>
          <w:szCs w:val="28"/>
          <w:lang w:val="vi-VN"/>
        </w:rPr>
        <w:t>,</w:t>
      </w:r>
      <w:r w:rsidR="00DE7884" w:rsidRPr="006B61F3">
        <w:rPr>
          <w:spacing w:val="-6"/>
          <w:sz w:val="28"/>
          <w:szCs w:val="28"/>
          <w:lang w:val="vi-VN"/>
        </w:rPr>
        <w:t xml:space="preserve"> </w:t>
      </w:r>
      <w:r w:rsidR="001A42F4" w:rsidRPr="006B61F3">
        <w:rPr>
          <w:spacing w:val="-6"/>
          <w:sz w:val="28"/>
          <w:szCs w:val="28"/>
          <w:lang w:val="vi-VN"/>
        </w:rPr>
        <w:t>ngành</w:t>
      </w:r>
      <w:r w:rsidR="00DE7884" w:rsidRPr="006B61F3">
        <w:rPr>
          <w:spacing w:val="-6"/>
          <w:sz w:val="28"/>
          <w:szCs w:val="28"/>
          <w:lang w:val="vi-VN"/>
        </w:rPr>
        <w:t xml:space="preserve"> </w:t>
      </w:r>
      <w:r w:rsidR="001A42F4" w:rsidRPr="006B61F3">
        <w:rPr>
          <w:spacing w:val="-6"/>
          <w:sz w:val="28"/>
          <w:szCs w:val="28"/>
          <w:lang w:val="vi-VN"/>
        </w:rPr>
        <w:t>liên</w:t>
      </w:r>
      <w:r w:rsidR="00DE7884" w:rsidRPr="006B61F3">
        <w:rPr>
          <w:spacing w:val="-6"/>
          <w:sz w:val="28"/>
          <w:szCs w:val="28"/>
          <w:lang w:val="vi-VN"/>
        </w:rPr>
        <w:t xml:space="preserve"> </w:t>
      </w:r>
      <w:r w:rsidR="001A42F4" w:rsidRPr="006B61F3">
        <w:rPr>
          <w:spacing w:val="-6"/>
          <w:sz w:val="28"/>
          <w:szCs w:val="28"/>
          <w:lang w:val="vi-VN"/>
        </w:rPr>
        <w:t>quan</w:t>
      </w:r>
      <w:r w:rsidR="00DE7884" w:rsidRPr="006B61F3">
        <w:rPr>
          <w:spacing w:val="-6"/>
          <w:sz w:val="28"/>
          <w:szCs w:val="28"/>
          <w:lang w:val="vi-VN"/>
        </w:rPr>
        <w:t xml:space="preserve"> </w:t>
      </w:r>
      <w:r w:rsidR="001A42F4" w:rsidRPr="006B61F3">
        <w:rPr>
          <w:spacing w:val="-6"/>
          <w:sz w:val="28"/>
          <w:szCs w:val="28"/>
          <w:lang w:val="vi-VN"/>
        </w:rPr>
        <w:t>rà</w:t>
      </w:r>
      <w:r w:rsidR="00DE7884" w:rsidRPr="006B61F3">
        <w:rPr>
          <w:spacing w:val="-6"/>
          <w:sz w:val="28"/>
          <w:szCs w:val="28"/>
          <w:lang w:val="vi-VN"/>
        </w:rPr>
        <w:t xml:space="preserve"> </w:t>
      </w:r>
      <w:r w:rsidR="001A42F4" w:rsidRPr="006B61F3">
        <w:rPr>
          <w:spacing w:val="-6"/>
          <w:sz w:val="28"/>
          <w:szCs w:val="28"/>
          <w:lang w:val="vi-VN"/>
        </w:rPr>
        <w:t>soát,</w:t>
      </w:r>
      <w:r w:rsidR="00DE7884" w:rsidRPr="006B61F3">
        <w:rPr>
          <w:spacing w:val="-6"/>
          <w:sz w:val="28"/>
          <w:szCs w:val="28"/>
          <w:lang w:val="vi-VN"/>
        </w:rPr>
        <w:t xml:space="preserve"> </w:t>
      </w:r>
      <w:r w:rsidR="001A42F4" w:rsidRPr="006B61F3">
        <w:rPr>
          <w:spacing w:val="-6"/>
          <w:sz w:val="28"/>
          <w:szCs w:val="28"/>
          <w:lang w:val="vi-VN"/>
        </w:rPr>
        <w:t>bổ</w:t>
      </w:r>
      <w:r w:rsidR="00DE7884" w:rsidRPr="006B61F3">
        <w:rPr>
          <w:spacing w:val="-6"/>
          <w:sz w:val="28"/>
          <w:szCs w:val="28"/>
          <w:lang w:val="vi-VN"/>
        </w:rPr>
        <w:t xml:space="preserve"> </w:t>
      </w:r>
      <w:r w:rsidR="001A42F4" w:rsidRPr="006B61F3">
        <w:rPr>
          <w:spacing w:val="-6"/>
          <w:sz w:val="28"/>
          <w:szCs w:val="28"/>
          <w:lang w:val="vi-VN"/>
        </w:rPr>
        <w:t>sung</w:t>
      </w:r>
      <w:r w:rsidR="00DE7884" w:rsidRPr="006B61F3">
        <w:rPr>
          <w:spacing w:val="-6"/>
          <w:sz w:val="28"/>
          <w:szCs w:val="28"/>
          <w:lang w:val="vi-VN"/>
        </w:rPr>
        <w:t xml:space="preserve"> </w:t>
      </w:r>
      <w:r w:rsidR="001A42F4" w:rsidRPr="006B61F3">
        <w:rPr>
          <w:spacing w:val="-6"/>
          <w:sz w:val="28"/>
          <w:szCs w:val="28"/>
          <w:lang w:val="vi-VN"/>
        </w:rPr>
        <w:t>các</w:t>
      </w:r>
      <w:r w:rsidR="00DE7884" w:rsidRPr="006B61F3">
        <w:rPr>
          <w:spacing w:val="-6"/>
          <w:sz w:val="28"/>
          <w:szCs w:val="28"/>
          <w:lang w:val="vi-VN"/>
        </w:rPr>
        <w:t xml:space="preserve"> </w:t>
      </w:r>
      <w:r w:rsidR="001A42F4" w:rsidRPr="006B61F3">
        <w:rPr>
          <w:spacing w:val="-6"/>
          <w:sz w:val="28"/>
          <w:szCs w:val="28"/>
          <w:lang w:val="vi-VN"/>
        </w:rPr>
        <w:t>quy</w:t>
      </w:r>
      <w:r w:rsidR="00DE7884" w:rsidRPr="006B61F3">
        <w:rPr>
          <w:spacing w:val="-6"/>
          <w:sz w:val="28"/>
          <w:szCs w:val="28"/>
          <w:lang w:val="vi-VN"/>
        </w:rPr>
        <w:t xml:space="preserve"> </w:t>
      </w:r>
      <w:r w:rsidR="001A42F4" w:rsidRPr="006B61F3">
        <w:rPr>
          <w:spacing w:val="-6"/>
          <w:sz w:val="28"/>
          <w:szCs w:val="28"/>
          <w:lang w:val="vi-VN"/>
        </w:rPr>
        <w:t>định</w:t>
      </w:r>
      <w:r w:rsidR="00DE7884" w:rsidRPr="006B61F3">
        <w:rPr>
          <w:spacing w:val="-6"/>
          <w:sz w:val="28"/>
          <w:szCs w:val="28"/>
          <w:lang w:val="vi-VN"/>
        </w:rPr>
        <w:t xml:space="preserve"> </w:t>
      </w:r>
      <w:r w:rsidR="001A42F4" w:rsidRPr="006B61F3">
        <w:rPr>
          <w:spacing w:val="-6"/>
          <w:sz w:val="28"/>
          <w:szCs w:val="28"/>
          <w:lang w:val="vi-VN"/>
        </w:rPr>
        <w:t>pháp</w:t>
      </w:r>
      <w:r w:rsidR="00DE7884" w:rsidRPr="006B61F3">
        <w:rPr>
          <w:spacing w:val="-6"/>
          <w:sz w:val="28"/>
          <w:szCs w:val="28"/>
          <w:lang w:val="vi-VN"/>
        </w:rPr>
        <w:t xml:space="preserve"> </w:t>
      </w:r>
      <w:r w:rsidR="001A42F4" w:rsidRPr="006B61F3">
        <w:rPr>
          <w:spacing w:val="-6"/>
          <w:sz w:val="28"/>
          <w:szCs w:val="28"/>
          <w:lang w:val="vi-VN"/>
        </w:rPr>
        <w:t>luật,</w:t>
      </w:r>
      <w:r w:rsidR="00DE7884" w:rsidRPr="006B61F3">
        <w:rPr>
          <w:spacing w:val="-6"/>
          <w:sz w:val="28"/>
          <w:szCs w:val="28"/>
          <w:lang w:val="vi-VN"/>
        </w:rPr>
        <w:t xml:space="preserve"> </w:t>
      </w:r>
      <w:r w:rsidR="001A42F4" w:rsidRPr="006B61F3">
        <w:rPr>
          <w:spacing w:val="-6"/>
          <w:sz w:val="28"/>
          <w:szCs w:val="28"/>
          <w:lang w:val="vi-VN"/>
        </w:rPr>
        <w:t>xây</w:t>
      </w:r>
      <w:r w:rsidR="00DE7884" w:rsidRPr="006B61F3">
        <w:rPr>
          <w:spacing w:val="-6"/>
          <w:sz w:val="28"/>
          <w:szCs w:val="28"/>
          <w:lang w:val="vi-VN"/>
        </w:rPr>
        <w:t xml:space="preserve"> </w:t>
      </w:r>
      <w:r w:rsidR="001A42F4" w:rsidRPr="006B61F3">
        <w:rPr>
          <w:spacing w:val="-6"/>
          <w:sz w:val="28"/>
          <w:szCs w:val="28"/>
          <w:lang w:val="vi-VN"/>
        </w:rPr>
        <w:t>dựng</w:t>
      </w:r>
      <w:r w:rsidR="00DE7884" w:rsidRPr="006B61F3">
        <w:rPr>
          <w:spacing w:val="-6"/>
          <w:sz w:val="28"/>
          <w:szCs w:val="28"/>
          <w:lang w:val="vi-VN"/>
        </w:rPr>
        <w:t xml:space="preserve"> </w:t>
      </w:r>
      <w:r w:rsidR="001A42F4" w:rsidRPr="006B61F3">
        <w:rPr>
          <w:spacing w:val="-6"/>
          <w:sz w:val="28"/>
          <w:szCs w:val="28"/>
          <w:lang w:val="vi-VN"/>
        </w:rPr>
        <w:t>và</w:t>
      </w:r>
      <w:r w:rsidR="00DE7884" w:rsidRPr="006B61F3">
        <w:rPr>
          <w:spacing w:val="-6"/>
          <w:sz w:val="28"/>
          <w:szCs w:val="28"/>
          <w:lang w:val="vi-VN"/>
        </w:rPr>
        <w:t xml:space="preserve"> </w:t>
      </w:r>
      <w:r w:rsidR="001A42F4" w:rsidRPr="006B61F3">
        <w:rPr>
          <w:spacing w:val="-6"/>
          <w:sz w:val="28"/>
          <w:szCs w:val="28"/>
          <w:lang w:val="vi-VN"/>
        </w:rPr>
        <w:t>triển</w:t>
      </w:r>
      <w:r w:rsidR="00DE7884" w:rsidRPr="006B61F3">
        <w:rPr>
          <w:spacing w:val="-6"/>
          <w:sz w:val="28"/>
          <w:szCs w:val="28"/>
          <w:lang w:val="vi-VN"/>
        </w:rPr>
        <w:t xml:space="preserve"> </w:t>
      </w:r>
      <w:r w:rsidR="001A42F4" w:rsidRPr="006B61F3">
        <w:rPr>
          <w:spacing w:val="-6"/>
          <w:sz w:val="28"/>
          <w:szCs w:val="28"/>
          <w:lang w:val="vi-VN"/>
        </w:rPr>
        <w:t>khai</w:t>
      </w:r>
      <w:r w:rsidR="00DE7884" w:rsidRPr="006B61F3">
        <w:rPr>
          <w:spacing w:val="-6"/>
          <w:sz w:val="28"/>
          <w:szCs w:val="28"/>
          <w:lang w:val="vi-VN"/>
        </w:rPr>
        <w:t xml:space="preserve"> </w:t>
      </w:r>
      <w:r w:rsidR="001A42F4" w:rsidRPr="006B61F3">
        <w:rPr>
          <w:spacing w:val="-6"/>
          <w:sz w:val="28"/>
          <w:szCs w:val="28"/>
          <w:lang w:val="vi-VN"/>
        </w:rPr>
        <w:t>các</w:t>
      </w:r>
      <w:r w:rsidR="00DE7884" w:rsidRPr="006B61F3">
        <w:rPr>
          <w:spacing w:val="-6"/>
          <w:sz w:val="28"/>
          <w:szCs w:val="28"/>
          <w:lang w:val="vi-VN"/>
        </w:rPr>
        <w:t xml:space="preserve"> </w:t>
      </w:r>
      <w:r w:rsidR="001A42F4" w:rsidRPr="006B61F3">
        <w:rPr>
          <w:spacing w:val="-6"/>
          <w:sz w:val="28"/>
          <w:szCs w:val="28"/>
          <w:lang w:val="vi-VN"/>
        </w:rPr>
        <w:t>đề</w:t>
      </w:r>
      <w:r w:rsidR="00DE7884" w:rsidRPr="006B61F3">
        <w:rPr>
          <w:spacing w:val="-6"/>
          <w:sz w:val="28"/>
          <w:szCs w:val="28"/>
          <w:lang w:val="vi-VN"/>
        </w:rPr>
        <w:t xml:space="preserve"> </w:t>
      </w:r>
      <w:r w:rsidR="001A42F4" w:rsidRPr="006B61F3">
        <w:rPr>
          <w:spacing w:val="-6"/>
          <w:sz w:val="28"/>
          <w:szCs w:val="28"/>
          <w:lang w:val="vi-VN"/>
        </w:rPr>
        <w:t>án</w:t>
      </w:r>
      <w:r w:rsidR="00DE7884" w:rsidRPr="006B61F3">
        <w:rPr>
          <w:spacing w:val="-6"/>
          <w:sz w:val="28"/>
          <w:szCs w:val="28"/>
          <w:lang w:val="vi-VN"/>
        </w:rPr>
        <w:t xml:space="preserve"> </w:t>
      </w:r>
      <w:r w:rsidR="001A42F4" w:rsidRPr="006B61F3">
        <w:rPr>
          <w:spacing w:val="-6"/>
          <w:sz w:val="28"/>
          <w:szCs w:val="28"/>
          <w:lang w:val="vi-VN"/>
        </w:rPr>
        <w:t>về</w:t>
      </w:r>
      <w:r w:rsidR="00DE7884" w:rsidRPr="006B61F3">
        <w:rPr>
          <w:spacing w:val="-6"/>
          <w:sz w:val="28"/>
          <w:szCs w:val="28"/>
          <w:lang w:val="vi-VN"/>
        </w:rPr>
        <w:t xml:space="preserve"> </w:t>
      </w:r>
      <w:r w:rsidR="001A42F4" w:rsidRPr="006B61F3">
        <w:rPr>
          <w:spacing w:val="-6"/>
          <w:sz w:val="28"/>
          <w:szCs w:val="28"/>
          <w:lang w:val="vi-VN"/>
        </w:rPr>
        <w:t>quy</w:t>
      </w:r>
      <w:r w:rsidR="00DE7884" w:rsidRPr="006B61F3">
        <w:rPr>
          <w:spacing w:val="-6"/>
          <w:sz w:val="28"/>
          <w:szCs w:val="28"/>
          <w:lang w:val="vi-VN"/>
        </w:rPr>
        <w:t xml:space="preserve"> </w:t>
      </w:r>
      <w:r w:rsidR="001A42F4" w:rsidRPr="006B61F3">
        <w:rPr>
          <w:spacing w:val="-6"/>
          <w:sz w:val="28"/>
          <w:szCs w:val="28"/>
          <w:lang w:val="vi-VN"/>
        </w:rPr>
        <w:t>hoạch</w:t>
      </w:r>
      <w:r w:rsidR="00DE7884" w:rsidRPr="006B61F3">
        <w:rPr>
          <w:spacing w:val="-6"/>
          <w:sz w:val="28"/>
          <w:szCs w:val="28"/>
          <w:lang w:val="vi-VN"/>
        </w:rPr>
        <w:t xml:space="preserve"> </w:t>
      </w:r>
      <w:r w:rsidR="001A42F4" w:rsidRPr="006B61F3">
        <w:rPr>
          <w:spacing w:val="-6"/>
          <w:sz w:val="28"/>
          <w:szCs w:val="28"/>
          <w:lang w:val="vi-VN"/>
        </w:rPr>
        <w:t>đô</w:t>
      </w:r>
      <w:r w:rsidR="00DE7884" w:rsidRPr="006B61F3">
        <w:rPr>
          <w:spacing w:val="-6"/>
          <w:sz w:val="28"/>
          <w:szCs w:val="28"/>
          <w:lang w:val="vi-VN"/>
        </w:rPr>
        <w:t xml:space="preserve"> </w:t>
      </w:r>
      <w:r w:rsidR="001A42F4" w:rsidRPr="006B61F3">
        <w:rPr>
          <w:spacing w:val="-6"/>
          <w:sz w:val="28"/>
          <w:szCs w:val="28"/>
          <w:lang w:val="vi-VN"/>
        </w:rPr>
        <w:t>thị</w:t>
      </w:r>
      <w:r w:rsidR="00DE7884" w:rsidRPr="006B61F3">
        <w:rPr>
          <w:spacing w:val="-6"/>
          <w:sz w:val="28"/>
          <w:szCs w:val="28"/>
          <w:lang w:val="vi-VN"/>
        </w:rPr>
        <w:t xml:space="preserve"> </w:t>
      </w:r>
      <w:r w:rsidR="001A42F4" w:rsidRPr="006B61F3">
        <w:rPr>
          <w:spacing w:val="-6"/>
          <w:sz w:val="28"/>
          <w:szCs w:val="28"/>
          <w:lang w:val="vi-VN"/>
        </w:rPr>
        <w:t>bảo</w:t>
      </w:r>
      <w:r w:rsidR="00DE7884" w:rsidRPr="006B61F3">
        <w:rPr>
          <w:spacing w:val="-6"/>
          <w:sz w:val="28"/>
          <w:szCs w:val="28"/>
          <w:lang w:val="vi-VN"/>
        </w:rPr>
        <w:t xml:space="preserve"> </w:t>
      </w:r>
      <w:r w:rsidR="001A42F4" w:rsidRPr="006B61F3">
        <w:rPr>
          <w:spacing w:val="-6"/>
          <w:sz w:val="28"/>
          <w:szCs w:val="28"/>
          <w:lang w:val="vi-VN"/>
        </w:rPr>
        <w:t>đảm</w:t>
      </w:r>
      <w:r w:rsidR="00DE7884" w:rsidRPr="006B61F3">
        <w:rPr>
          <w:spacing w:val="-6"/>
          <w:sz w:val="28"/>
          <w:szCs w:val="28"/>
          <w:lang w:val="vi-VN"/>
        </w:rPr>
        <w:t xml:space="preserve"> </w:t>
      </w:r>
      <w:r w:rsidR="001A42F4" w:rsidRPr="006B61F3">
        <w:rPr>
          <w:spacing w:val="-6"/>
          <w:sz w:val="28"/>
          <w:szCs w:val="28"/>
          <w:lang w:val="vi-VN"/>
        </w:rPr>
        <w:t>không</w:t>
      </w:r>
      <w:r w:rsidR="00DE7884" w:rsidRPr="006B61F3">
        <w:rPr>
          <w:spacing w:val="-6"/>
          <w:sz w:val="28"/>
          <w:szCs w:val="28"/>
          <w:lang w:val="vi-VN"/>
        </w:rPr>
        <w:t xml:space="preserve"> </w:t>
      </w:r>
      <w:r w:rsidR="001A42F4" w:rsidRPr="006B61F3">
        <w:rPr>
          <w:spacing w:val="-6"/>
          <w:sz w:val="28"/>
          <w:szCs w:val="28"/>
          <w:lang w:val="vi-VN"/>
        </w:rPr>
        <w:t>gian</w:t>
      </w:r>
      <w:r w:rsidR="00DE7884" w:rsidRPr="006B61F3">
        <w:rPr>
          <w:spacing w:val="-6"/>
          <w:sz w:val="28"/>
          <w:szCs w:val="28"/>
          <w:lang w:val="vi-VN"/>
        </w:rPr>
        <w:t xml:space="preserve"> </w:t>
      </w:r>
      <w:r w:rsidR="001A42F4" w:rsidRPr="006B61F3">
        <w:rPr>
          <w:spacing w:val="-6"/>
          <w:sz w:val="28"/>
          <w:szCs w:val="28"/>
          <w:lang w:val="vi-VN"/>
        </w:rPr>
        <w:t>và</w:t>
      </w:r>
      <w:r w:rsidR="00DE7884" w:rsidRPr="006B61F3">
        <w:rPr>
          <w:spacing w:val="-6"/>
          <w:sz w:val="28"/>
          <w:szCs w:val="28"/>
          <w:lang w:val="vi-VN"/>
        </w:rPr>
        <w:t xml:space="preserve"> </w:t>
      </w:r>
      <w:r w:rsidR="001A42F4" w:rsidRPr="006B61F3">
        <w:rPr>
          <w:spacing w:val="-6"/>
          <w:sz w:val="28"/>
          <w:szCs w:val="28"/>
          <w:lang w:val="vi-VN"/>
        </w:rPr>
        <w:t>cơ</w:t>
      </w:r>
      <w:r w:rsidR="00DE7884" w:rsidRPr="006B61F3">
        <w:rPr>
          <w:spacing w:val="-6"/>
          <w:sz w:val="28"/>
          <w:szCs w:val="28"/>
          <w:lang w:val="vi-VN"/>
        </w:rPr>
        <w:t xml:space="preserve"> </w:t>
      </w:r>
      <w:r w:rsidR="001A42F4" w:rsidRPr="006B61F3">
        <w:rPr>
          <w:spacing w:val="-6"/>
          <w:sz w:val="28"/>
          <w:szCs w:val="28"/>
          <w:lang w:val="vi-VN"/>
        </w:rPr>
        <w:t>sở</w:t>
      </w:r>
      <w:r w:rsidR="00DE7884" w:rsidRPr="006B61F3">
        <w:rPr>
          <w:spacing w:val="-6"/>
          <w:sz w:val="28"/>
          <w:szCs w:val="28"/>
          <w:lang w:val="vi-VN"/>
        </w:rPr>
        <w:t xml:space="preserve"> </w:t>
      </w:r>
      <w:r w:rsidR="001A42F4" w:rsidRPr="006B61F3">
        <w:rPr>
          <w:spacing w:val="-6"/>
          <w:sz w:val="28"/>
          <w:szCs w:val="28"/>
          <w:lang w:val="vi-VN"/>
        </w:rPr>
        <w:t>vật</w:t>
      </w:r>
      <w:r w:rsidR="00DE7884" w:rsidRPr="006B61F3">
        <w:rPr>
          <w:spacing w:val="-6"/>
          <w:sz w:val="28"/>
          <w:szCs w:val="28"/>
          <w:lang w:val="vi-VN"/>
        </w:rPr>
        <w:t xml:space="preserve"> </w:t>
      </w:r>
      <w:r w:rsidR="001A42F4" w:rsidRPr="006B61F3">
        <w:rPr>
          <w:spacing w:val="-6"/>
          <w:sz w:val="28"/>
          <w:szCs w:val="28"/>
          <w:lang w:val="vi-VN"/>
        </w:rPr>
        <w:t>chất</w:t>
      </w:r>
      <w:r w:rsidR="00DE7884" w:rsidRPr="006B61F3">
        <w:rPr>
          <w:spacing w:val="-6"/>
          <w:sz w:val="28"/>
          <w:szCs w:val="28"/>
          <w:lang w:val="vi-VN"/>
        </w:rPr>
        <w:t xml:space="preserve"> </w:t>
      </w:r>
      <w:r w:rsidR="001A42F4" w:rsidRPr="006B61F3">
        <w:rPr>
          <w:spacing w:val="-6"/>
          <w:sz w:val="28"/>
          <w:szCs w:val="28"/>
          <w:lang w:val="vi-VN"/>
        </w:rPr>
        <w:t>cho</w:t>
      </w:r>
      <w:r w:rsidR="00DE7884" w:rsidRPr="006B61F3">
        <w:rPr>
          <w:spacing w:val="-6"/>
          <w:sz w:val="28"/>
          <w:szCs w:val="28"/>
          <w:lang w:val="vi-VN"/>
        </w:rPr>
        <w:t xml:space="preserve"> </w:t>
      </w:r>
      <w:r w:rsidR="001A42F4" w:rsidRPr="006B61F3">
        <w:rPr>
          <w:spacing w:val="-6"/>
          <w:sz w:val="28"/>
          <w:szCs w:val="28"/>
          <w:lang w:val="vi-VN"/>
        </w:rPr>
        <w:t>tăng</w:t>
      </w:r>
      <w:r w:rsidR="00DE7884" w:rsidRPr="006B61F3">
        <w:rPr>
          <w:spacing w:val="-6"/>
          <w:sz w:val="28"/>
          <w:szCs w:val="28"/>
          <w:lang w:val="vi-VN"/>
        </w:rPr>
        <w:t xml:space="preserve"> </w:t>
      </w:r>
      <w:r w:rsidR="001A42F4" w:rsidRPr="006B61F3">
        <w:rPr>
          <w:spacing w:val="-6"/>
          <w:sz w:val="28"/>
          <w:szCs w:val="28"/>
          <w:lang w:val="vi-VN"/>
        </w:rPr>
        <w:t>cường</w:t>
      </w:r>
      <w:r w:rsidR="00DE7884" w:rsidRPr="006B61F3">
        <w:rPr>
          <w:spacing w:val="-6"/>
          <w:sz w:val="28"/>
          <w:szCs w:val="28"/>
          <w:lang w:val="vi-VN"/>
        </w:rPr>
        <w:t xml:space="preserve"> </w:t>
      </w:r>
      <w:r w:rsidR="001A42F4" w:rsidRPr="006B61F3">
        <w:rPr>
          <w:spacing w:val="-6"/>
          <w:sz w:val="28"/>
          <w:szCs w:val="28"/>
          <w:lang w:val="vi-VN"/>
        </w:rPr>
        <w:t>vận</w:t>
      </w:r>
      <w:r w:rsidR="00DE7884" w:rsidRPr="006B61F3">
        <w:rPr>
          <w:spacing w:val="-6"/>
          <w:sz w:val="28"/>
          <w:szCs w:val="28"/>
          <w:lang w:val="vi-VN"/>
        </w:rPr>
        <w:t xml:space="preserve"> </w:t>
      </w:r>
      <w:r w:rsidR="001A42F4" w:rsidRPr="006B61F3">
        <w:rPr>
          <w:spacing w:val="-6"/>
          <w:sz w:val="28"/>
          <w:szCs w:val="28"/>
          <w:lang w:val="vi-VN"/>
        </w:rPr>
        <w:t>động</w:t>
      </w:r>
      <w:r w:rsidR="00DE7884" w:rsidRPr="006B61F3">
        <w:rPr>
          <w:spacing w:val="-6"/>
          <w:sz w:val="28"/>
          <w:szCs w:val="28"/>
          <w:lang w:val="vi-VN"/>
        </w:rPr>
        <w:t xml:space="preserve"> </w:t>
      </w:r>
      <w:r w:rsidR="001A42F4" w:rsidRPr="006B61F3">
        <w:rPr>
          <w:spacing w:val="-6"/>
          <w:sz w:val="28"/>
          <w:szCs w:val="28"/>
          <w:lang w:val="vi-VN"/>
        </w:rPr>
        <w:t>thể</w:t>
      </w:r>
      <w:r w:rsidR="00DE7884" w:rsidRPr="006B61F3">
        <w:rPr>
          <w:spacing w:val="-6"/>
          <w:sz w:val="28"/>
          <w:szCs w:val="28"/>
          <w:lang w:val="vi-VN"/>
        </w:rPr>
        <w:t xml:space="preserve"> </w:t>
      </w:r>
      <w:r w:rsidR="001A42F4" w:rsidRPr="006B61F3">
        <w:rPr>
          <w:spacing w:val="-6"/>
          <w:sz w:val="28"/>
          <w:szCs w:val="28"/>
          <w:lang w:val="vi-VN"/>
        </w:rPr>
        <w:t>lực,</w:t>
      </w:r>
      <w:r w:rsidR="00DE7884" w:rsidRPr="006B61F3">
        <w:rPr>
          <w:spacing w:val="-6"/>
          <w:sz w:val="28"/>
          <w:szCs w:val="28"/>
          <w:lang w:val="vi-VN"/>
        </w:rPr>
        <w:t xml:space="preserve"> </w:t>
      </w:r>
      <w:r w:rsidR="001A42F4" w:rsidRPr="006B61F3">
        <w:rPr>
          <w:spacing w:val="-6"/>
          <w:sz w:val="28"/>
          <w:szCs w:val="28"/>
          <w:lang w:val="vi-VN"/>
        </w:rPr>
        <w:t>nâng</w:t>
      </w:r>
      <w:r w:rsidR="00DE7884" w:rsidRPr="006B61F3">
        <w:rPr>
          <w:spacing w:val="-6"/>
          <w:sz w:val="28"/>
          <w:szCs w:val="28"/>
          <w:lang w:val="vi-VN"/>
        </w:rPr>
        <w:t xml:space="preserve"> </w:t>
      </w:r>
      <w:r w:rsidR="001A42F4" w:rsidRPr="006B61F3">
        <w:rPr>
          <w:spacing w:val="-6"/>
          <w:sz w:val="28"/>
          <w:szCs w:val="28"/>
          <w:lang w:val="vi-VN"/>
        </w:rPr>
        <w:t>cao</w:t>
      </w:r>
      <w:r w:rsidR="00DE7884" w:rsidRPr="006B61F3">
        <w:rPr>
          <w:spacing w:val="-6"/>
          <w:sz w:val="28"/>
          <w:szCs w:val="28"/>
          <w:lang w:val="vi-VN"/>
        </w:rPr>
        <w:t xml:space="preserve"> </w:t>
      </w:r>
      <w:r w:rsidR="001A42F4" w:rsidRPr="006B61F3">
        <w:rPr>
          <w:spacing w:val="-6"/>
          <w:sz w:val="28"/>
          <w:szCs w:val="28"/>
          <w:lang w:val="vi-VN"/>
        </w:rPr>
        <w:t>chất</w:t>
      </w:r>
      <w:r w:rsidR="00DE7884" w:rsidRPr="006B61F3">
        <w:rPr>
          <w:spacing w:val="-6"/>
          <w:sz w:val="28"/>
          <w:szCs w:val="28"/>
          <w:lang w:val="vi-VN"/>
        </w:rPr>
        <w:t xml:space="preserve"> </w:t>
      </w:r>
      <w:r w:rsidR="001A42F4" w:rsidRPr="006B61F3">
        <w:rPr>
          <w:spacing w:val="-6"/>
          <w:sz w:val="28"/>
          <w:szCs w:val="28"/>
          <w:lang w:val="vi-VN"/>
        </w:rPr>
        <w:t>lượng</w:t>
      </w:r>
      <w:r w:rsidR="00DE7884" w:rsidRPr="006B61F3">
        <w:rPr>
          <w:spacing w:val="-6"/>
          <w:sz w:val="28"/>
          <w:szCs w:val="28"/>
          <w:lang w:val="vi-VN"/>
        </w:rPr>
        <w:t xml:space="preserve"> </w:t>
      </w:r>
      <w:r w:rsidR="001A42F4" w:rsidRPr="006B61F3">
        <w:rPr>
          <w:spacing w:val="-6"/>
          <w:sz w:val="28"/>
          <w:szCs w:val="28"/>
          <w:lang w:val="vi-VN"/>
        </w:rPr>
        <w:t>sống</w:t>
      </w:r>
      <w:r w:rsidR="00DE7884" w:rsidRPr="006B61F3">
        <w:rPr>
          <w:spacing w:val="-6"/>
          <w:sz w:val="28"/>
          <w:szCs w:val="28"/>
          <w:lang w:val="vi-VN"/>
        </w:rPr>
        <w:t xml:space="preserve"> </w:t>
      </w:r>
      <w:r w:rsidR="001A42F4" w:rsidRPr="006B61F3">
        <w:rPr>
          <w:spacing w:val="-6"/>
          <w:sz w:val="28"/>
          <w:szCs w:val="28"/>
          <w:lang w:val="vi-VN"/>
        </w:rPr>
        <w:t>cho</w:t>
      </w:r>
      <w:r w:rsidR="00DE7884" w:rsidRPr="006B61F3">
        <w:rPr>
          <w:spacing w:val="-6"/>
          <w:sz w:val="28"/>
          <w:szCs w:val="28"/>
          <w:lang w:val="vi-VN"/>
        </w:rPr>
        <w:t xml:space="preserve"> </w:t>
      </w:r>
      <w:r w:rsidR="001A42F4" w:rsidRPr="006B61F3">
        <w:rPr>
          <w:spacing w:val="-6"/>
          <w:sz w:val="28"/>
          <w:szCs w:val="28"/>
          <w:lang w:val="vi-VN"/>
        </w:rPr>
        <w:t>cư</w:t>
      </w:r>
      <w:r w:rsidR="00DE7884" w:rsidRPr="006B61F3">
        <w:rPr>
          <w:spacing w:val="-6"/>
          <w:sz w:val="28"/>
          <w:szCs w:val="28"/>
          <w:lang w:val="vi-VN"/>
        </w:rPr>
        <w:t xml:space="preserve"> </w:t>
      </w:r>
      <w:r w:rsidR="001A42F4" w:rsidRPr="006B61F3">
        <w:rPr>
          <w:spacing w:val="-6"/>
          <w:sz w:val="28"/>
          <w:szCs w:val="28"/>
          <w:lang w:val="vi-VN"/>
        </w:rPr>
        <w:t>dân</w:t>
      </w:r>
      <w:r w:rsidR="00DE7884" w:rsidRPr="006B61F3">
        <w:rPr>
          <w:spacing w:val="-6"/>
          <w:sz w:val="28"/>
          <w:szCs w:val="28"/>
          <w:lang w:val="vi-VN"/>
        </w:rPr>
        <w:t xml:space="preserve"> </w:t>
      </w:r>
      <w:r w:rsidR="001A42F4" w:rsidRPr="006B61F3">
        <w:rPr>
          <w:spacing w:val="-6"/>
          <w:sz w:val="28"/>
          <w:szCs w:val="28"/>
          <w:lang w:val="vi-VN"/>
        </w:rPr>
        <w:t>đô</w:t>
      </w:r>
      <w:r w:rsidR="00DE7884" w:rsidRPr="006B61F3">
        <w:rPr>
          <w:spacing w:val="-6"/>
          <w:sz w:val="28"/>
          <w:szCs w:val="28"/>
          <w:lang w:val="vi-VN"/>
        </w:rPr>
        <w:t xml:space="preserve"> </w:t>
      </w:r>
      <w:r w:rsidR="001A42F4" w:rsidRPr="006B61F3">
        <w:rPr>
          <w:spacing w:val="-6"/>
          <w:sz w:val="28"/>
          <w:szCs w:val="28"/>
          <w:lang w:val="vi-VN"/>
        </w:rPr>
        <w:t>thị;</w:t>
      </w:r>
      <w:r w:rsidR="00DE7884" w:rsidRPr="006B61F3">
        <w:rPr>
          <w:spacing w:val="-6"/>
          <w:sz w:val="28"/>
          <w:szCs w:val="28"/>
          <w:lang w:val="vi-VN"/>
        </w:rPr>
        <w:t xml:space="preserve"> </w:t>
      </w:r>
      <w:r w:rsidR="001A42F4" w:rsidRPr="006B61F3">
        <w:rPr>
          <w:spacing w:val="-6"/>
          <w:sz w:val="28"/>
          <w:szCs w:val="28"/>
          <w:lang w:val="vi-VN"/>
        </w:rPr>
        <w:t>bảo</w:t>
      </w:r>
      <w:r w:rsidR="00DE7884" w:rsidRPr="006B61F3">
        <w:rPr>
          <w:spacing w:val="-6"/>
          <w:sz w:val="28"/>
          <w:szCs w:val="28"/>
          <w:lang w:val="vi-VN"/>
        </w:rPr>
        <w:t xml:space="preserve"> </w:t>
      </w:r>
      <w:r w:rsidR="001A42F4" w:rsidRPr="006B61F3">
        <w:rPr>
          <w:spacing w:val="-6"/>
          <w:sz w:val="28"/>
          <w:szCs w:val="28"/>
          <w:lang w:val="vi-VN"/>
        </w:rPr>
        <w:t>đảm</w:t>
      </w:r>
      <w:r w:rsidR="00DE7884" w:rsidRPr="006B61F3">
        <w:rPr>
          <w:spacing w:val="-6"/>
          <w:sz w:val="28"/>
          <w:szCs w:val="28"/>
          <w:lang w:val="vi-VN"/>
        </w:rPr>
        <w:t xml:space="preserve"> </w:t>
      </w:r>
      <w:r w:rsidR="001A42F4" w:rsidRPr="006B61F3">
        <w:rPr>
          <w:spacing w:val="-6"/>
          <w:sz w:val="28"/>
          <w:szCs w:val="28"/>
          <w:lang w:val="vi-VN"/>
        </w:rPr>
        <w:t>các</w:t>
      </w:r>
      <w:r w:rsidR="00DE7884" w:rsidRPr="006B61F3">
        <w:rPr>
          <w:spacing w:val="-6"/>
          <w:sz w:val="28"/>
          <w:szCs w:val="28"/>
          <w:lang w:val="vi-VN"/>
        </w:rPr>
        <w:t xml:space="preserve"> </w:t>
      </w:r>
      <w:r w:rsidR="001A42F4" w:rsidRPr="006B61F3">
        <w:rPr>
          <w:spacing w:val="-6"/>
          <w:sz w:val="28"/>
          <w:szCs w:val="28"/>
          <w:lang w:val="vi-VN"/>
        </w:rPr>
        <w:t>tiện</w:t>
      </w:r>
      <w:r w:rsidR="00DE7884" w:rsidRPr="006B61F3">
        <w:rPr>
          <w:spacing w:val="-6"/>
          <w:sz w:val="28"/>
          <w:szCs w:val="28"/>
          <w:lang w:val="vi-VN"/>
        </w:rPr>
        <w:t xml:space="preserve"> </w:t>
      </w:r>
      <w:r w:rsidR="001A42F4" w:rsidRPr="006B61F3">
        <w:rPr>
          <w:spacing w:val="-6"/>
          <w:sz w:val="28"/>
          <w:szCs w:val="28"/>
          <w:lang w:val="vi-VN"/>
        </w:rPr>
        <w:t>ích</w:t>
      </w:r>
      <w:r w:rsidR="00DE7884" w:rsidRPr="006B61F3">
        <w:rPr>
          <w:spacing w:val="-6"/>
          <w:sz w:val="28"/>
          <w:szCs w:val="28"/>
          <w:lang w:val="vi-VN"/>
        </w:rPr>
        <w:t xml:space="preserve"> </w:t>
      </w:r>
      <w:r w:rsidR="001A42F4" w:rsidRPr="006B61F3">
        <w:rPr>
          <w:spacing w:val="-6"/>
          <w:sz w:val="28"/>
          <w:szCs w:val="28"/>
          <w:lang w:val="vi-VN"/>
        </w:rPr>
        <w:t>phục</w:t>
      </w:r>
      <w:r w:rsidR="00DE7884" w:rsidRPr="006B61F3">
        <w:rPr>
          <w:spacing w:val="-6"/>
          <w:sz w:val="28"/>
          <w:szCs w:val="28"/>
          <w:lang w:val="vi-VN"/>
        </w:rPr>
        <w:t xml:space="preserve"> </w:t>
      </w:r>
      <w:r w:rsidR="001A42F4" w:rsidRPr="006B61F3">
        <w:rPr>
          <w:spacing w:val="-6"/>
          <w:sz w:val="28"/>
          <w:szCs w:val="28"/>
          <w:lang w:val="vi-VN"/>
        </w:rPr>
        <w:t>vụ</w:t>
      </w:r>
      <w:r w:rsidR="00DE7884" w:rsidRPr="006B61F3">
        <w:rPr>
          <w:spacing w:val="-6"/>
          <w:sz w:val="28"/>
          <w:szCs w:val="28"/>
          <w:lang w:val="vi-VN"/>
        </w:rPr>
        <w:t xml:space="preserve"> </w:t>
      </w:r>
      <w:r w:rsidR="001A42F4" w:rsidRPr="006B61F3">
        <w:rPr>
          <w:spacing w:val="-6"/>
          <w:sz w:val="28"/>
          <w:szCs w:val="28"/>
          <w:lang w:val="vi-VN"/>
        </w:rPr>
        <w:t>người</w:t>
      </w:r>
      <w:r w:rsidR="00DE7884" w:rsidRPr="006B61F3">
        <w:rPr>
          <w:spacing w:val="-6"/>
          <w:sz w:val="28"/>
          <w:szCs w:val="28"/>
          <w:lang w:val="vi-VN"/>
        </w:rPr>
        <w:t xml:space="preserve"> </w:t>
      </w:r>
      <w:r w:rsidR="001A42F4" w:rsidRPr="006B61F3">
        <w:rPr>
          <w:spacing w:val="-6"/>
          <w:sz w:val="28"/>
          <w:szCs w:val="28"/>
          <w:lang w:val="vi-VN"/>
        </w:rPr>
        <w:t>khuyết</w:t>
      </w:r>
      <w:r w:rsidR="00DE7884" w:rsidRPr="006B61F3">
        <w:rPr>
          <w:spacing w:val="-6"/>
          <w:sz w:val="28"/>
          <w:szCs w:val="28"/>
          <w:lang w:val="vi-VN"/>
        </w:rPr>
        <w:t xml:space="preserve"> </w:t>
      </w:r>
      <w:r w:rsidR="001A42F4" w:rsidRPr="006B61F3">
        <w:rPr>
          <w:spacing w:val="-6"/>
          <w:sz w:val="28"/>
          <w:szCs w:val="28"/>
          <w:lang w:val="vi-VN"/>
        </w:rPr>
        <w:t>tật</w:t>
      </w:r>
      <w:r w:rsidR="00DE7884" w:rsidRPr="006B61F3">
        <w:rPr>
          <w:spacing w:val="-6"/>
          <w:sz w:val="28"/>
          <w:szCs w:val="28"/>
          <w:lang w:val="vi-VN"/>
        </w:rPr>
        <w:t xml:space="preserve"> </w:t>
      </w:r>
      <w:r w:rsidR="001A42F4" w:rsidRPr="006B61F3">
        <w:rPr>
          <w:spacing w:val="-6"/>
          <w:sz w:val="28"/>
          <w:szCs w:val="28"/>
          <w:lang w:val="vi-VN"/>
        </w:rPr>
        <w:t>và</w:t>
      </w:r>
      <w:r w:rsidR="00DE7884" w:rsidRPr="006B61F3">
        <w:rPr>
          <w:spacing w:val="-6"/>
          <w:sz w:val="28"/>
          <w:szCs w:val="28"/>
          <w:lang w:val="vi-VN"/>
        </w:rPr>
        <w:t xml:space="preserve"> </w:t>
      </w:r>
      <w:r w:rsidR="001A42F4" w:rsidRPr="006B61F3">
        <w:rPr>
          <w:spacing w:val="-6"/>
          <w:sz w:val="28"/>
          <w:szCs w:val="28"/>
          <w:lang w:val="vi-VN"/>
        </w:rPr>
        <w:t>người</w:t>
      </w:r>
      <w:r w:rsidR="00DE7884" w:rsidRPr="006B61F3">
        <w:rPr>
          <w:spacing w:val="-6"/>
          <w:sz w:val="28"/>
          <w:szCs w:val="28"/>
          <w:lang w:val="vi-VN"/>
        </w:rPr>
        <w:t xml:space="preserve"> </w:t>
      </w:r>
      <w:r w:rsidR="001A42F4" w:rsidRPr="006B61F3">
        <w:rPr>
          <w:spacing w:val="-6"/>
          <w:sz w:val="28"/>
          <w:szCs w:val="28"/>
          <w:lang w:val="vi-VN"/>
        </w:rPr>
        <w:t>cao</w:t>
      </w:r>
      <w:r w:rsidR="00DE7884" w:rsidRPr="006B61F3">
        <w:rPr>
          <w:spacing w:val="-6"/>
          <w:sz w:val="28"/>
          <w:szCs w:val="28"/>
          <w:lang w:val="vi-VN"/>
        </w:rPr>
        <w:t xml:space="preserve"> </w:t>
      </w:r>
      <w:r w:rsidR="001A42F4" w:rsidRPr="006B61F3">
        <w:rPr>
          <w:spacing w:val="-6"/>
          <w:sz w:val="28"/>
          <w:szCs w:val="28"/>
          <w:lang w:val="vi-VN"/>
        </w:rPr>
        <w:t>tuổi.</w:t>
      </w:r>
    </w:p>
    <w:p w14:paraId="2546CF12" w14:textId="467FB6B2" w:rsidR="0045081F" w:rsidRPr="006773F0" w:rsidRDefault="006773F0" w:rsidP="004348FB">
      <w:pPr>
        <w:widowControl w:val="0"/>
        <w:spacing w:line="380" w:lineRule="exact"/>
        <w:ind w:firstLine="567"/>
        <w:jc w:val="both"/>
        <w:rPr>
          <w:b/>
          <w:sz w:val="28"/>
          <w:szCs w:val="28"/>
        </w:rPr>
      </w:pPr>
      <w:r>
        <w:rPr>
          <w:b/>
          <w:sz w:val="28"/>
          <w:szCs w:val="28"/>
        </w:rPr>
        <w:t>8</w:t>
      </w:r>
      <w:r w:rsidR="001A42F4" w:rsidRPr="00B22098">
        <w:rPr>
          <w:b/>
          <w:sz w:val="28"/>
          <w:szCs w:val="28"/>
          <w:lang w:val="vi-VN"/>
        </w:rPr>
        <w:t>.</w:t>
      </w:r>
      <w:r w:rsidR="00DE7884" w:rsidRPr="00B22098">
        <w:rPr>
          <w:b/>
          <w:sz w:val="28"/>
          <w:szCs w:val="28"/>
          <w:lang w:val="vi-VN"/>
        </w:rPr>
        <w:t xml:space="preserve"> </w:t>
      </w:r>
      <w:r>
        <w:rPr>
          <w:b/>
          <w:sz w:val="28"/>
          <w:szCs w:val="28"/>
        </w:rPr>
        <w:t>Phòng</w:t>
      </w:r>
      <w:r w:rsidR="00DE7884" w:rsidRPr="00B22098">
        <w:rPr>
          <w:b/>
          <w:sz w:val="28"/>
          <w:szCs w:val="28"/>
          <w:lang w:val="vi-VN"/>
        </w:rPr>
        <w:t xml:space="preserve"> </w:t>
      </w:r>
      <w:r w:rsidR="001A42F4" w:rsidRPr="00B22098">
        <w:rPr>
          <w:b/>
          <w:sz w:val="28"/>
          <w:szCs w:val="28"/>
          <w:lang w:val="vi-VN"/>
        </w:rPr>
        <w:t>Tài</w:t>
      </w:r>
      <w:r w:rsidR="00DE7884" w:rsidRPr="00B22098">
        <w:rPr>
          <w:b/>
          <w:sz w:val="28"/>
          <w:szCs w:val="28"/>
          <w:lang w:val="vi-VN"/>
        </w:rPr>
        <w:t xml:space="preserve"> </w:t>
      </w:r>
      <w:r w:rsidR="001A42F4" w:rsidRPr="00B22098">
        <w:rPr>
          <w:b/>
          <w:sz w:val="28"/>
          <w:szCs w:val="28"/>
          <w:lang w:val="vi-VN"/>
        </w:rPr>
        <w:t>nguyên</w:t>
      </w:r>
      <w:r w:rsidR="00DE7884" w:rsidRPr="00B22098">
        <w:rPr>
          <w:b/>
          <w:sz w:val="28"/>
          <w:szCs w:val="28"/>
          <w:lang w:val="vi-VN"/>
        </w:rPr>
        <w:t xml:space="preserve"> </w:t>
      </w:r>
      <w:r w:rsidR="001A42F4" w:rsidRPr="00B22098">
        <w:rPr>
          <w:b/>
          <w:sz w:val="28"/>
          <w:szCs w:val="28"/>
          <w:lang w:val="vi-VN"/>
        </w:rPr>
        <w:t>và</w:t>
      </w:r>
      <w:r w:rsidR="00DE7884" w:rsidRPr="00B22098">
        <w:rPr>
          <w:b/>
          <w:sz w:val="28"/>
          <w:szCs w:val="28"/>
          <w:lang w:val="vi-VN"/>
        </w:rPr>
        <w:t xml:space="preserve"> </w:t>
      </w:r>
      <w:r w:rsidR="001A42F4" w:rsidRPr="00B22098">
        <w:rPr>
          <w:b/>
          <w:sz w:val="28"/>
          <w:szCs w:val="28"/>
          <w:lang w:val="vi-VN"/>
        </w:rPr>
        <w:t>Môi</w:t>
      </w:r>
      <w:r w:rsidR="00DE7884" w:rsidRPr="00B22098">
        <w:rPr>
          <w:b/>
          <w:sz w:val="28"/>
          <w:szCs w:val="28"/>
          <w:lang w:val="vi-VN"/>
        </w:rPr>
        <w:t xml:space="preserve"> </w:t>
      </w:r>
      <w:r w:rsidR="001A42F4" w:rsidRPr="00B22098">
        <w:rPr>
          <w:b/>
          <w:sz w:val="28"/>
          <w:szCs w:val="28"/>
          <w:lang w:val="vi-VN"/>
        </w:rPr>
        <w:t>trường</w:t>
      </w:r>
      <w:r>
        <w:rPr>
          <w:b/>
          <w:sz w:val="28"/>
          <w:szCs w:val="28"/>
        </w:rPr>
        <w:t xml:space="preserve"> thành phố</w:t>
      </w:r>
    </w:p>
    <w:p w14:paraId="2882B2A4" w14:textId="6FBCFAAA" w:rsidR="0045081F" w:rsidRPr="00605776" w:rsidRDefault="001A42F4" w:rsidP="004348FB">
      <w:pPr>
        <w:widowControl w:val="0"/>
        <w:spacing w:line="380" w:lineRule="exact"/>
        <w:ind w:firstLine="567"/>
        <w:jc w:val="both"/>
        <w:rPr>
          <w:spacing w:val="-6"/>
          <w:sz w:val="28"/>
          <w:szCs w:val="28"/>
          <w:lang w:val="vi-VN"/>
        </w:rPr>
      </w:pPr>
      <w:r w:rsidRPr="00605776">
        <w:rPr>
          <w:spacing w:val="-6"/>
          <w:sz w:val="28"/>
          <w:szCs w:val="28"/>
          <w:lang w:val="vi-VN"/>
        </w:rPr>
        <w:t>Phối</w:t>
      </w:r>
      <w:r w:rsidR="00DE7884" w:rsidRPr="00605776">
        <w:rPr>
          <w:spacing w:val="-6"/>
          <w:sz w:val="28"/>
          <w:szCs w:val="28"/>
          <w:lang w:val="vi-VN"/>
        </w:rPr>
        <w:t xml:space="preserve"> </w:t>
      </w:r>
      <w:r w:rsidRPr="00605776">
        <w:rPr>
          <w:spacing w:val="-6"/>
          <w:sz w:val="28"/>
          <w:szCs w:val="28"/>
          <w:lang w:val="vi-VN"/>
        </w:rPr>
        <w:t>hợp</w:t>
      </w:r>
      <w:r w:rsidR="00DE7884" w:rsidRPr="00605776">
        <w:rPr>
          <w:spacing w:val="-6"/>
          <w:sz w:val="28"/>
          <w:szCs w:val="28"/>
          <w:lang w:val="vi-VN"/>
        </w:rPr>
        <w:t xml:space="preserve"> </w:t>
      </w:r>
      <w:r w:rsidR="00694CC9" w:rsidRPr="00605776">
        <w:rPr>
          <w:spacing w:val="-6"/>
          <w:sz w:val="28"/>
          <w:szCs w:val="28"/>
        </w:rPr>
        <w:t xml:space="preserve">với các phòng, ban, ngành, đoàn thể thành phố và các cơ quan, đơn vị liên quan </w:t>
      </w:r>
      <w:r w:rsidRPr="00605776">
        <w:rPr>
          <w:spacing w:val="-6"/>
          <w:sz w:val="28"/>
          <w:szCs w:val="28"/>
          <w:lang w:val="vi-VN"/>
        </w:rPr>
        <w:t>kiểm</w:t>
      </w:r>
      <w:r w:rsidR="00DE7884" w:rsidRPr="00605776">
        <w:rPr>
          <w:spacing w:val="-6"/>
          <w:sz w:val="28"/>
          <w:szCs w:val="28"/>
          <w:lang w:val="vi-VN"/>
        </w:rPr>
        <w:t xml:space="preserve"> </w:t>
      </w:r>
      <w:r w:rsidRPr="00605776">
        <w:rPr>
          <w:spacing w:val="-6"/>
          <w:sz w:val="28"/>
          <w:szCs w:val="28"/>
          <w:lang w:val="vi-VN"/>
        </w:rPr>
        <w:t>soát</w:t>
      </w:r>
      <w:r w:rsidR="00DE7884" w:rsidRPr="00605776">
        <w:rPr>
          <w:spacing w:val="-6"/>
          <w:sz w:val="28"/>
          <w:szCs w:val="28"/>
          <w:lang w:val="vi-VN"/>
        </w:rPr>
        <w:t xml:space="preserve"> </w:t>
      </w:r>
      <w:r w:rsidRPr="00605776">
        <w:rPr>
          <w:spacing w:val="-6"/>
          <w:sz w:val="28"/>
          <w:szCs w:val="28"/>
          <w:lang w:val="vi-VN"/>
        </w:rPr>
        <w:t>tác</w:t>
      </w:r>
      <w:r w:rsidR="00DE7884" w:rsidRPr="00605776">
        <w:rPr>
          <w:spacing w:val="-6"/>
          <w:sz w:val="28"/>
          <w:szCs w:val="28"/>
          <w:lang w:val="vi-VN"/>
        </w:rPr>
        <w:t xml:space="preserve"> </w:t>
      </w:r>
      <w:r w:rsidRPr="00605776">
        <w:rPr>
          <w:spacing w:val="-6"/>
          <w:sz w:val="28"/>
          <w:szCs w:val="28"/>
          <w:lang w:val="vi-VN"/>
        </w:rPr>
        <w:t>động</w:t>
      </w:r>
      <w:r w:rsidR="00DE7884" w:rsidRPr="00605776">
        <w:rPr>
          <w:spacing w:val="-6"/>
          <w:sz w:val="28"/>
          <w:szCs w:val="28"/>
          <w:lang w:val="vi-VN"/>
        </w:rPr>
        <w:t xml:space="preserve"> </w:t>
      </w:r>
      <w:r w:rsidRPr="00605776">
        <w:rPr>
          <w:spacing w:val="-6"/>
          <w:sz w:val="28"/>
          <w:szCs w:val="28"/>
          <w:lang w:val="vi-VN"/>
        </w:rPr>
        <w:t>của</w:t>
      </w:r>
      <w:r w:rsidR="00DE7884" w:rsidRPr="00605776">
        <w:rPr>
          <w:spacing w:val="-6"/>
          <w:sz w:val="28"/>
          <w:szCs w:val="28"/>
          <w:lang w:val="vi-VN"/>
        </w:rPr>
        <w:t xml:space="preserve"> </w:t>
      </w:r>
      <w:r w:rsidRPr="00605776">
        <w:rPr>
          <w:spacing w:val="-6"/>
          <w:sz w:val="28"/>
          <w:szCs w:val="28"/>
          <w:lang w:val="vi-VN"/>
        </w:rPr>
        <w:t>các</w:t>
      </w:r>
      <w:r w:rsidR="00DE7884" w:rsidRPr="00605776">
        <w:rPr>
          <w:spacing w:val="-6"/>
          <w:sz w:val="28"/>
          <w:szCs w:val="28"/>
          <w:lang w:val="vi-VN"/>
        </w:rPr>
        <w:t xml:space="preserve"> </w:t>
      </w:r>
      <w:r w:rsidRPr="00605776">
        <w:rPr>
          <w:spacing w:val="-6"/>
          <w:sz w:val="28"/>
          <w:szCs w:val="28"/>
          <w:lang w:val="vi-VN"/>
        </w:rPr>
        <w:t>chất</w:t>
      </w:r>
      <w:r w:rsidR="00DE7884" w:rsidRPr="00605776">
        <w:rPr>
          <w:spacing w:val="-6"/>
          <w:sz w:val="28"/>
          <w:szCs w:val="28"/>
          <w:lang w:val="vi-VN"/>
        </w:rPr>
        <w:t xml:space="preserve"> </w:t>
      </w:r>
      <w:r w:rsidRPr="00605776">
        <w:rPr>
          <w:spacing w:val="-6"/>
          <w:sz w:val="28"/>
          <w:szCs w:val="28"/>
          <w:lang w:val="vi-VN"/>
        </w:rPr>
        <w:t>ô</w:t>
      </w:r>
      <w:r w:rsidR="00DE7884" w:rsidRPr="00605776">
        <w:rPr>
          <w:spacing w:val="-6"/>
          <w:sz w:val="28"/>
          <w:szCs w:val="28"/>
          <w:lang w:val="vi-VN"/>
        </w:rPr>
        <w:t xml:space="preserve"> </w:t>
      </w:r>
      <w:r w:rsidRPr="00605776">
        <w:rPr>
          <w:spacing w:val="-6"/>
          <w:sz w:val="28"/>
          <w:szCs w:val="28"/>
          <w:lang w:val="vi-VN"/>
        </w:rPr>
        <w:t>nhiễm</w:t>
      </w:r>
      <w:r w:rsidR="00DE7884" w:rsidRPr="00605776">
        <w:rPr>
          <w:spacing w:val="-6"/>
          <w:sz w:val="28"/>
          <w:szCs w:val="28"/>
          <w:lang w:val="vi-VN"/>
        </w:rPr>
        <w:t xml:space="preserve"> </w:t>
      </w:r>
      <w:r w:rsidRPr="00605776">
        <w:rPr>
          <w:spacing w:val="-6"/>
          <w:sz w:val="28"/>
          <w:szCs w:val="28"/>
          <w:lang w:val="vi-VN"/>
        </w:rPr>
        <w:t>tác</w:t>
      </w:r>
      <w:r w:rsidR="00DE7884" w:rsidRPr="00605776">
        <w:rPr>
          <w:spacing w:val="-6"/>
          <w:sz w:val="28"/>
          <w:szCs w:val="28"/>
          <w:lang w:val="vi-VN"/>
        </w:rPr>
        <w:t xml:space="preserve"> </w:t>
      </w:r>
      <w:r w:rsidRPr="00605776">
        <w:rPr>
          <w:spacing w:val="-6"/>
          <w:sz w:val="28"/>
          <w:szCs w:val="28"/>
          <w:lang w:val="vi-VN"/>
        </w:rPr>
        <w:t>động</w:t>
      </w:r>
      <w:r w:rsidR="00DE7884" w:rsidRPr="00605776">
        <w:rPr>
          <w:spacing w:val="-6"/>
          <w:sz w:val="28"/>
          <w:szCs w:val="28"/>
          <w:lang w:val="vi-VN"/>
        </w:rPr>
        <w:t xml:space="preserve"> </w:t>
      </w:r>
      <w:r w:rsidRPr="00605776">
        <w:rPr>
          <w:spacing w:val="-6"/>
          <w:sz w:val="28"/>
          <w:szCs w:val="28"/>
          <w:lang w:val="vi-VN"/>
        </w:rPr>
        <w:t>đến</w:t>
      </w:r>
      <w:r w:rsidR="00DE7884" w:rsidRPr="00605776">
        <w:rPr>
          <w:spacing w:val="-6"/>
          <w:sz w:val="28"/>
          <w:szCs w:val="28"/>
          <w:lang w:val="vi-VN"/>
        </w:rPr>
        <w:t xml:space="preserve"> </w:t>
      </w:r>
      <w:r w:rsidRPr="00605776">
        <w:rPr>
          <w:spacing w:val="-6"/>
          <w:sz w:val="28"/>
          <w:szCs w:val="28"/>
          <w:lang w:val="vi-VN"/>
        </w:rPr>
        <w:t>sức</w:t>
      </w:r>
      <w:r w:rsidR="00DE7884" w:rsidRPr="00605776">
        <w:rPr>
          <w:spacing w:val="-6"/>
          <w:sz w:val="28"/>
          <w:szCs w:val="28"/>
          <w:lang w:val="vi-VN"/>
        </w:rPr>
        <w:t xml:space="preserve"> </w:t>
      </w:r>
      <w:r w:rsidRPr="00605776">
        <w:rPr>
          <w:spacing w:val="-6"/>
          <w:sz w:val="28"/>
          <w:szCs w:val="28"/>
          <w:lang w:val="vi-VN"/>
        </w:rPr>
        <w:t>khỏe</w:t>
      </w:r>
      <w:r w:rsidR="00DE7884" w:rsidRPr="00605776">
        <w:rPr>
          <w:spacing w:val="-6"/>
          <w:sz w:val="28"/>
          <w:szCs w:val="28"/>
          <w:lang w:val="vi-VN"/>
        </w:rPr>
        <w:t xml:space="preserve"> </w:t>
      </w:r>
      <w:r w:rsidRPr="00605776">
        <w:rPr>
          <w:spacing w:val="-6"/>
          <w:sz w:val="28"/>
          <w:szCs w:val="28"/>
          <w:lang w:val="vi-VN"/>
        </w:rPr>
        <w:t>con</w:t>
      </w:r>
      <w:r w:rsidR="00DE7884" w:rsidRPr="00605776">
        <w:rPr>
          <w:spacing w:val="-6"/>
          <w:sz w:val="28"/>
          <w:szCs w:val="28"/>
          <w:lang w:val="vi-VN"/>
        </w:rPr>
        <w:t xml:space="preserve"> </w:t>
      </w:r>
      <w:r w:rsidRPr="00605776">
        <w:rPr>
          <w:spacing w:val="-6"/>
          <w:sz w:val="28"/>
          <w:szCs w:val="28"/>
          <w:lang w:val="vi-VN"/>
        </w:rPr>
        <w:t>người.</w:t>
      </w:r>
    </w:p>
    <w:p w14:paraId="170247F3" w14:textId="7CE78DF5" w:rsidR="00EE6E6E" w:rsidRPr="00B22098" w:rsidRDefault="00E75500" w:rsidP="004348FB">
      <w:pPr>
        <w:widowControl w:val="0"/>
        <w:spacing w:line="380" w:lineRule="exact"/>
        <w:ind w:firstLine="567"/>
        <w:jc w:val="both"/>
        <w:rPr>
          <w:b/>
          <w:sz w:val="28"/>
          <w:szCs w:val="28"/>
        </w:rPr>
      </w:pPr>
      <w:r>
        <w:rPr>
          <w:b/>
          <w:sz w:val="28"/>
          <w:szCs w:val="28"/>
        </w:rPr>
        <w:t>9</w:t>
      </w:r>
      <w:r w:rsidR="00EE6E6E" w:rsidRPr="00B22098">
        <w:rPr>
          <w:b/>
          <w:sz w:val="28"/>
          <w:szCs w:val="28"/>
          <w:lang w:val="vi-VN"/>
        </w:rPr>
        <w:t xml:space="preserve">. </w:t>
      </w:r>
      <w:r w:rsidR="00EE6E6E" w:rsidRPr="00B22098">
        <w:rPr>
          <w:b/>
          <w:bCs/>
          <w:sz w:val="28"/>
          <w:szCs w:val="28"/>
          <w:lang w:val="vi-VN"/>
        </w:rPr>
        <w:t xml:space="preserve">Các </w:t>
      </w:r>
      <w:r>
        <w:rPr>
          <w:b/>
          <w:bCs/>
          <w:sz w:val="28"/>
          <w:szCs w:val="28"/>
          <w:lang w:val="vi-VN"/>
        </w:rPr>
        <w:t>ban, ngành, đoàn thể thành phố</w:t>
      </w:r>
    </w:p>
    <w:p w14:paraId="4D8EFE66" w14:textId="5A3DE02C" w:rsidR="00EE6E6E" w:rsidRPr="00B22098" w:rsidRDefault="00E75500" w:rsidP="004348FB">
      <w:pPr>
        <w:widowControl w:val="0"/>
        <w:spacing w:line="380" w:lineRule="exact"/>
        <w:ind w:firstLine="567"/>
        <w:jc w:val="both"/>
        <w:rPr>
          <w:b/>
          <w:spacing w:val="4"/>
          <w:sz w:val="28"/>
          <w:szCs w:val="28"/>
        </w:rPr>
      </w:pPr>
      <w:r>
        <w:rPr>
          <w:spacing w:val="4"/>
          <w:sz w:val="28"/>
          <w:szCs w:val="28"/>
        </w:rPr>
        <w:t xml:space="preserve">- </w:t>
      </w:r>
      <w:r w:rsidR="00EE6E6E" w:rsidRPr="00B22098">
        <w:rPr>
          <w:spacing w:val="4"/>
          <w:sz w:val="28"/>
          <w:szCs w:val="28"/>
          <w:lang w:val="vi-VN"/>
        </w:rPr>
        <w:t xml:space="preserve">Triển khai thực hiện các nội dung của Kế hoạch liên quan đến lĩnh vực </w:t>
      </w:r>
      <w:proofErr w:type="gramStart"/>
      <w:r w:rsidR="00EE6E6E" w:rsidRPr="00B22098">
        <w:rPr>
          <w:spacing w:val="4"/>
          <w:sz w:val="28"/>
          <w:szCs w:val="28"/>
        </w:rPr>
        <w:t>theo</w:t>
      </w:r>
      <w:proofErr w:type="gramEnd"/>
      <w:r w:rsidR="00EE6E6E" w:rsidRPr="00B22098">
        <w:rPr>
          <w:spacing w:val="4"/>
          <w:sz w:val="28"/>
          <w:szCs w:val="28"/>
        </w:rPr>
        <w:t xml:space="preserve"> chức năng, nhiệm vụ được giao.</w:t>
      </w:r>
    </w:p>
    <w:p w14:paraId="1F641BA0" w14:textId="12CDCEAE" w:rsidR="0045081F" w:rsidRPr="00B22098" w:rsidRDefault="00E75500" w:rsidP="004348FB">
      <w:pPr>
        <w:widowControl w:val="0"/>
        <w:spacing w:line="380" w:lineRule="exact"/>
        <w:ind w:firstLine="567"/>
        <w:jc w:val="both"/>
        <w:rPr>
          <w:b/>
          <w:sz w:val="28"/>
          <w:szCs w:val="28"/>
        </w:rPr>
      </w:pPr>
      <w:r>
        <w:rPr>
          <w:sz w:val="28"/>
          <w:szCs w:val="28"/>
        </w:rPr>
        <w:t xml:space="preserve">- </w:t>
      </w:r>
      <w:r w:rsidR="001A42F4" w:rsidRPr="00B22098">
        <w:rPr>
          <w:sz w:val="28"/>
          <w:szCs w:val="28"/>
          <w:lang w:val="vi-VN"/>
        </w:rPr>
        <w:t>Chỉ</w:t>
      </w:r>
      <w:r w:rsidR="00DE7884" w:rsidRPr="00B22098">
        <w:rPr>
          <w:sz w:val="28"/>
          <w:szCs w:val="28"/>
          <w:lang w:val="vi-VN"/>
        </w:rPr>
        <w:t xml:space="preserve"> </w:t>
      </w:r>
      <w:r w:rsidR="001A42F4" w:rsidRPr="00B22098">
        <w:rPr>
          <w:sz w:val="28"/>
          <w:szCs w:val="28"/>
          <w:lang w:val="vi-VN"/>
        </w:rPr>
        <w:t>đạo,</w:t>
      </w:r>
      <w:r w:rsidR="00DE7884" w:rsidRPr="00B22098">
        <w:rPr>
          <w:sz w:val="28"/>
          <w:szCs w:val="28"/>
          <w:lang w:val="vi-VN"/>
        </w:rPr>
        <w:t xml:space="preserve"> </w:t>
      </w:r>
      <w:r w:rsidR="001A42F4" w:rsidRPr="00B22098">
        <w:rPr>
          <w:sz w:val="28"/>
          <w:szCs w:val="28"/>
          <w:lang w:val="vi-VN"/>
        </w:rPr>
        <w:t>phối</w:t>
      </w:r>
      <w:r w:rsidR="00DE7884" w:rsidRPr="00B22098">
        <w:rPr>
          <w:sz w:val="28"/>
          <w:szCs w:val="28"/>
          <w:lang w:val="vi-VN"/>
        </w:rPr>
        <w:t xml:space="preserve"> </w:t>
      </w:r>
      <w:r w:rsidR="001A42F4" w:rsidRPr="00B22098">
        <w:rPr>
          <w:sz w:val="28"/>
          <w:szCs w:val="28"/>
          <w:lang w:val="vi-VN"/>
        </w:rPr>
        <w:t>hợp</w:t>
      </w:r>
      <w:r w:rsidR="00DE7884" w:rsidRPr="00B22098">
        <w:rPr>
          <w:sz w:val="28"/>
          <w:szCs w:val="28"/>
          <w:lang w:val="vi-VN"/>
        </w:rPr>
        <w:t xml:space="preserve"> </w:t>
      </w:r>
      <w:r w:rsidR="001A42F4" w:rsidRPr="00B22098">
        <w:rPr>
          <w:sz w:val="28"/>
          <w:szCs w:val="28"/>
          <w:lang w:val="vi-VN"/>
        </w:rPr>
        <w:t>với</w:t>
      </w:r>
      <w:r w:rsidR="00DE7884" w:rsidRPr="00B22098">
        <w:rPr>
          <w:sz w:val="28"/>
          <w:szCs w:val="28"/>
          <w:lang w:val="vi-VN"/>
        </w:rPr>
        <w:t xml:space="preserve"> </w:t>
      </w:r>
      <w:r w:rsidR="001A42F4" w:rsidRPr="00B22098">
        <w:rPr>
          <w:sz w:val="28"/>
          <w:szCs w:val="28"/>
          <w:lang w:val="vi-VN"/>
        </w:rPr>
        <w:t>các</w:t>
      </w:r>
      <w:r w:rsidR="00DE7884" w:rsidRPr="00B22098">
        <w:rPr>
          <w:sz w:val="28"/>
          <w:szCs w:val="28"/>
          <w:lang w:val="vi-VN"/>
        </w:rPr>
        <w:t xml:space="preserve"> </w:t>
      </w:r>
      <w:r w:rsidR="001A42F4" w:rsidRPr="00B22098">
        <w:rPr>
          <w:sz w:val="28"/>
          <w:szCs w:val="28"/>
          <w:lang w:val="vi-VN"/>
        </w:rPr>
        <w:t>tổ</w:t>
      </w:r>
      <w:r w:rsidR="00DE7884" w:rsidRPr="00B22098">
        <w:rPr>
          <w:sz w:val="28"/>
          <w:szCs w:val="28"/>
          <w:lang w:val="vi-VN"/>
        </w:rPr>
        <w:t xml:space="preserve"> </w:t>
      </w:r>
      <w:r w:rsidR="001A42F4" w:rsidRPr="00B22098">
        <w:rPr>
          <w:sz w:val="28"/>
          <w:szCs w:val="28"/>
          <w:lang w:val="vi-VN"/>
        </w:rPr>
        <w:t>chức</w:t>
      </w:r>
      <w:r w:rsidR="00DE7884" w:rsidRPr="00B22098">
        <w:rPr>
          <w:sz w:val="28"/>
          <w:szCs w:val="28"/>
          <w:lang w:val="vi-VN"/>
        </w:rPr>
        <w:t xml:space="preserve"> </w:t>
      </w:r>
      <w:r w:rsidR="001A42F4" w:rsidRPr="00B22098">
        <w:rPr>
          <w:sz w:val="28"/>
          <w:szCs w:val="28"/>
          <w:lang w:val="vi-VN"/>
        </w:rPr>
        <w:t>chính</w:t>
      </w:r>
      <w:r w:rsidR="00DE7884" w:rsidRPr="00B22098">
        <w:rPr>
          <w:sz w:val="28"/>
          <w:szCs w:val="28"/>
          <w:lang w:val="vi-VN"/>
        </w:rPr>
        <w:t xml:space="preserve"> </w:t>
      </w:r>
      <w:r w:rsidR="001A42F4" w:rsidRPr="00B22098">
        <w:rPr>
          <w:sz w:val="28"/>
          <w:szCs w:val="28"/>
          <w:lang w:val="vi-VN"/>
        </w:rPr>
        <w:t>trị</w:t>
      </w:r>
      <w:r w:rsidR="00DE7884" w:rsidRPr="00B22098">
        <w:rPr>
          <w:sz w:val="28"/>
          <w:szCs w:val="28"/>
          <w:lang w:val="vi-VN"/>
        </w:rPr>
        <w:t xml:space="preserve"> </w:t>
      </w:r>
      <w:r w:rsidR="001A42F4" w:rsidRPr="00B22098">
        <w:rPr>
          <w:sz w:val="28"/>
          <w:szCs w:val="28"/>
          <w:lang w:val="vi-VN"/>
        </w:rPr>
        <w:t>-</w:t>
      </w:r>
      <w:r w:rsidR="00DE7884" w:rsidRPr="00B22098">
        <w:rPr>
          <w:sz w:val="28"/>
          <w:szCs w:val="28"/>
          <w:lang w:val="vi-VN"/>
        </w:rPr>
        <w:t xml:space="preserve"> </w:t>
      </w:r>
      <w:r w:rsidR="001A42F4" w:rsidRPr="00B22098">
        <w:rPr>
          <w:sz w:val="28"/>
          <w:szCs w:val="28"/>
          <w:lang w:val="vi-VN"/>
        </w:rPr>
        <w:t>xã</w:t>
      </w:r>
      <w:r w:rsidR="00DE7884" w:rsidRPr="00B22098">
        <w:rPr>
          <w:sz w:val="28"/>
          <w:szCs w:val="28"/>
          <w:lang w:val="vi-VN"/>
        </w:rPr>
        <w:t xml:space="preserve"> </w:t>
      </w:r>
      <w:r w:rsidR="001A42F4" w:rsidRPr="00B22098">
        <w:rPr>
          <w:sz w:val="28"/>
          <w:szCs w:val="28"/>
          <w:lang w:val="vi-VN"/>
        </w:rPr>
        <w:t>hội</w:t>
      </w:r>
      <w:r w:rsidR="00DE7884" w:rsidRPr="00B22098">
        <w:rPr>
          <w:sz w:val="28"/>
          <w:szCs w:val="28"/>
          <w:lang w:val="vi-VN"/>
        </w:rPr>
        <w:t xml:space="preserve"> </w:t>
      </w:r>
      <w:r w:rsidR="001A42F4" w:rsidRPr="00B22098">
        <w:rPr>
          <w:sz w:val="28"/>
          <w:szCs w:val="28"/>
          <w:lang w:val="vi-VN"/>
        </w:rPr>
        <w:t>để</w:t>
      </w:r>
      <w:r w:rsidR="00DE7884" w:rsidRPr="00B22098">
        <w:rPr>
          <w:sz w:val="28"/>
          <w:szCs w:val="28"/>
          <w:lang w:val="vi-VN"/>
        </w:rPr>
        <w:t xml:space="preserve"> </w:t>
      </w:r>
      <w:r w:rsidR="001A42F4" w:rsidRPr="00B22098">
        <w:rPr>
          <w:sz w:val="28"/>
          <w:szCs w:val="28"/>
          <w:lang w:val="vi-VN"/>
        </w:rPr>
        <w:t>triển</w:t>
      </w:r>
      <w:r w:rsidR="00DE7884" w:rsidRPr="00B22098">
        <w:rPr>
          <w:sz w:val="28"/>
          <w:szCs w:val="28"/>
          <w:lang w:val="vi-VN"/>
        </w:rPr>
        <w:t xml:space="preserve"> </w:t>
      </w:r>
      <w:r w:rsidR="001A42F4" w:rsidRPr="00B22098">
        <w:rPr>
          <w:sz w:val="28"/>
          <w:szCs w:val="28"/>
          <w:lang w:val="vi-VN"/>
        </w:rPr>
        <w:t>khai</w:t>
      </w:r>
      <w:r w:rsidR="00DE7884" w:rsidRPr="00B22098">
        <w:rPr>
          <w:sz w:val="28"/>
          <w:szCs w:val="28"/>
          <w:lang w:val="vi-VN"/>
        </w:rPr>
        <w:t xml:space="preserve"> </w:t>
      </w:r>
      <w:r w:rsidR="001A42F4" w:rsidRPr="00B22098">
        <w:rPr>
          <w:sz w:val="28"/>
          <w:szCs w:val="28"/>
          <w:lang w:val="vi-VN"/>
        </w:rPr>
        <w:t>lồng</w:t>
      </w:r>
      <w:r w:rsidR="00DE7884" w:rsidRPr="00B22098">
        <w:rPr>
          <w:sz w:val="28"/>
          <w:szCs w:val="28"/>
          <w:lang w:val="vi-VN"/>
        </w:rPr>
        <w:t xml:space="preserve"> </w:t>
      </w:r>
      <w:r w:rsidR="001A42F4" w:rsidRPr="00B22098">
        <w:rPr>
          <w:sz w:val="28"/>
          <w:szCs w:val="28"/>
          <w:lang w:val="vi-VN"/>
        </w:rPr>
        <w:t>ghép</w:t>
      </w:r>
      <w:r w:rsidR="00DE7884" w:rsidRPr="00B22098">
        <w:rPr>
          <w:sz w:val="28"/>
          <w:szCs w:val="28"/>
          <w:lang w:val="vi-VN"/>
        </w:rPr>
        <w:t xml:space="preserve"> </w:t>
      </w:r>
      <w:r w:rsidR="001A42F4" w:rsidRPr="00B22098">
        <w:rPr>
          <w:sz w:val="28"/>
          <w:szCs w:val="28"/>
          <w:lang w:val="vi-VN"/>
        </w:rPr>
        <w:t>hoạt</w:t>
      </w:r>
      <w:r w:rsidR="00DE7884" w:rsidRPr="00B22098">
        <w:rPr>
          <w:sz w:val="28"/>
          <w:szCs w:val="28"/>
          <w:lang w:val="vi-VN"/>
        </w:rPr>
        <w:t xml:space="preserve"> </w:t>
      </w:r>
      <w:r w:rsidR="001A42F4" w:rsidRPr="00B22098">
        <w:rPr>
          <w:sz w:val="28"/>
          <w:szCs w:val="28"/>
          <w:lang w:val="vi-VN"/>
        </w:rPr>
        <w:t>động</w:t>
      </w:r>
      <w:r w:rsidR="00DE7884" w:rsidRPr="00B22098">
        <w:rPr>
          <w:sz w:val="28"/>
          <w:szCs w:val="28"/>
          <w:lang w:val="vi-VN"/>
        </w:rPr>
        <w:t xml:space="preserve"> </w:t>
      </w:r>
      <w:r w:rsidR="001A42F4" w:rsidRPr="00B22098">
        <w:rPr>
          <w:sz w:val="28"/>
          <w:szCs w:val="28"/>
          <w:lang w:val="vi-VN"/>
        </w:rPr>
        <w:t>truyền</w:t>
      </w:r>
      <w:r w:rsidR="00DE7884" w:rsidRPr="00B22098">
        <w:rPr>
          <w:sz w:val="28"/>
          <w:szCs w:val="28"/>
          <w:lang w:val="vi-VN"/>
        </w:rPr>
        <w:t xml:space="preserve"> </w:t>
      </w:r>
      <w:r w:rsidR="001A42F4" w:rsidRPr="00B22098">
        <w:rPr>
          <w:sz w:val="28"/>
          <w:szCs w:val="28"/>
          <w:lang w:val="vi-VN"/>
        </w:rPr>
        <w:t>thông;</w:t>
      </w:r>
      <w:r w:rsidR="00DE7884" w:rsidRPr="00B22098">
        <w:rPr>
          <w:sz w:val="28"/>
          <w:szCs w:val="28"/>
          <w:lang w:val="vi-VN"/>
        </w:rPr>
        <w:t xml:space="preserve"> </w:t>
      </w:r>
      <w:r w:rsidR="001A42F4" w:rsidRPr="00B22098">
        <w:rPr>
          <w:sz w:val="28"/>
          <w:szCs w:val="28"/>
          <w:lang w:val="vi-VN"/>
        </w:rPr>
        <w:t>phát</w:t>
      </w:r>
      <w:r w:rsidR="00DE7884" w:rsidRPr="00B22098">
        <w:rPr>
          <w:sz w:val="28"/>
          <w:szCs w:val="28"/>
          <w:lang w:val="vi-VN"/>
        </w:rPr>
        <w:t xml:space="preserve"> </w:t>
      </w:r>
      <w:r w:rsidR="001A42F4" w:rsidRPr="00B22098">
        <w:rPr>
          <w:sz w:val="28"/>
          <w:szCs w:val="28"/>
          <w:lang w:val="vi-VN"/>
        </w:rPr>
        <w:t>động</w:t>
      </w:r>
      <w:r w:rsidR="00DE7884" w:rsidRPr="00B22098">
        <w:rPr>
          <w:sz w:val="28"/>
          <w:szCs w:val="28"/>
          <w:lang w:val="vi-VN"/>
        </w:rPr>
        <w:t xml:space="preserve"> </w:t>
      </w:r>
      <w:r w:rsidR="001A42F4" w:rsidRPr="00B22098">
        <w:rPr>
          <w:sz w:val="28"/>
          <w:szCs w:val="28"/>
          <w:lang w:val="vi-VN"/>
        </w:rPr>
        <w:t>các</w:t>
      </w:r>
      <w:r w:rsidR="00DE7884" w:rsidRPr="00B22098">
        <w:rPr>
          <w:sz w:val="28"/>
          <w:szCs w:val="28"/>
          <w:lang w:val="vi-VN"/>
        </w:rPr>
        <w:t xml:space="preserve"> </w:t>
      </w:r>
      <w:r w:rsidR="001A42F4" w:rsidRPr="00B22098">
        <w:rPr>
          <w:sz w:val="28"/>
          <w:szCs w:val="28"/>
          <w:lang w:val="vi-VN"/>
        </w:rPr>
        <w:t>phong</w:t>
      </w:r>
      <w:r w:rsidR="00DE7884" w:rsidRPr="00B22098">
        <w:rPr>
          <w:sz w:val="28"/>
          <w:szCs w:val="28"/>
          <w:lang w:val="vi-VN"/>
        </w:rPr>
        <w:t xml:space="preserve"> </w:t>
      </w:r>
      <w:r w:rsidR="001A42F4" w:rsidRPr="00B22098">
        <w:rPr>
          <w:sz w:val="28"/>
          <w:szCs w:val="28"/>
          <w:lang w:val="vi-VN"/>
        </w:rPr>
        <w:t>trào,</w:t>
      </w:r>
      <w:r w:rsidR="00DE7884" w:rsidRPr="00B22098">
        <w:rPr>
          <w:sz w:val="28"/>
          <w:szCs w:val="28"/>
          <w:lang w:val="vi-VN"/>
        </w:rPr>
        <w:t xml:space="preserve"> </w:t>
      </w:r>
      <w:r w:rsidR="001A42F4" w:rsidRPr="00B22098">
        <w:rPr>
          <w:sz w:val="28"/>
          <w:szCs w:val="28"/>
          <w:lang w:val="vi-VN"/>
        </w:rPr>
        <w:t>xây</w:t>
      </w:r>
      <w:r w:rsidR="00DE7884" w:rsidRPr="00B22098">
        <w:rPr>
          <w:sz w:val="28"/>
          <w:szCs w:val="28"/>
          <w:lang w:val="vi-VN"/>
        </w:rPr>
        <w:t xml:space="preserve"> </w:t>
      </w:r>
      <w:r w:rsidR="001A42F4" w:rsidRPr="00B22098">
        <w:rPr>
          <w:sz w:val="28"/>
          <w:szCs w:val="28"/>
          <w:lang w:val="vi-VN"/>
        </w:rPr>
        <w:t>dựng</w:t>
      </w:r>
      <w:r w:rsidR="00DE7884" w:rsidRPr="00B22098">
        <w:rPr>
          <w:sz w:val="28"/>
          <w:szCs w:val="28"/>
          <w:lang w:val="vi-VN"/>
        </w:rPr>
        <w:t xml:space="preserve"> </w:t>
      </w:r>
      <w:r w:rsidR="001A42F4" w:rsidRPr="00B22098">
        <w:rPr>
          <w:sz w:val="28"/>
          <w:szCs w:val="28"/>
          <w:lang w:val="vi-VN"/>
        </w:rPr>
        <w:t>các</w:t>
      </w:r>
      <w:r w:rsidR="00DE7884" w:rsidRPr="00B22098">
        <w:rPr>
          <w:sz w:val="28"/>
          <w:szCs w:val="28"/>
          <w:lang w:val="vi-VN"/>
        </w:rPr>
        <w:t xml:space="preserve"> </w:t>
      </w:r>
      <w:r w:rsidR="001A42F4" w:rsidRPr="00B22098">
        <w:rPr>
          <w:sz w:val="28"/>
          <w:szCs w:val="28"/>
          <w:lang w:val="vi-VN"/>
        </w:rPr>
        <w:t>mô</w:t>
      </w:r>
      <w:r w:rsidR="00DE7884" w:rsidRPr="00B22098">
        <w:rPr>
          <w:sz w:val="28"/>
          <w:szCs w:val="28"/>
          <w:lang w:val="vi-VN"/>
        </w:rPr>
        <w:t xml:space="preserve"> </w:t>
      </w:r>
      <w:r w:rsidR="001A42F4" w:rsidRPr="00B22098">
        <w:rPr>
          <w:sz w:val="28"/>
          <w:szCs w:val="28"/>
          <w:lang w:val="vi-VN"/>
        </w:rPr>
        <w:t>hình</w:t>
      </w:r>
      <w:r w:rsidR="00DE7884" w:rsidRPr="00B22098">
        <w:rPr>
          <w:sz w:val="28"/>
          <w:szCs w:val="28"/>
          <w:lang w:val="vi-VN"/>
        </w:rPr>
        <w:t xml:space="preserve"> </w:t>
      </w:r>
      <w:r w:rsidR="001A42F4" w:rsidRPr="00B22098">
        <w:rPr>
          <w:sz w:val="28"/>
          <w:szCs w:val="28"/>
          <w:lang w:val="vi-VN"/>
        </w:rPr>
        <w:t>cộng</w:t>
      </w:r>
      <w:r w:rsidR="00DE7884" w:rsidRPr="00B22098">
        <w:rPr>
          <w:sz w:val="28"/>
          <w:szCs w:val="28"/>
          <w:lang w:val="vi-VN"/>
        </w:rPr>
        <w:t xml:space="preserve"> </w:t>
      </w:r>
      <w:r w:rsidR="001A42F4" w:rsidRPr="00B22098">
        <w:rPr>
          <w:sz w:val="28"/>
          <w:szCs w:val="28"/>
          <w:lang w:val="vi-VN"/>
        </w:rPr>
        <w:t>đồng</w:t>
      </w:r>
      <w:r w:rsidR="00DE7884" w:rsidRPr="00B22098">
        <w:rPr>
          <w:sz w:val="28"/>
          <w:szCs w:val="28"/>
          <w:lang w:val="vi-VN"/>
        </w:rPr>
        <w:t xml:space="preserve"> </w:t>
      </w:r>
      <w:r w:rsidR="001A42F4" w:rsidRPr="00B22098">
        <w:rPr>
          <w:sz w:val="28"/>
          <w:szCs w:val="28"/>
          <w:lang w:val="vi-VN"/>
        </w:rPr>
        <w:t>nâng</w:t>
      </w:r>
      <w:r w:rsidR="00DE7884" w:rsidRPr="00B22098">
        <w:rPr>
          <w:sz w:val="28"/>
          <w:szCs w:val="28"/>
          <w:lang w:val="vi-VN"/>
        </w:rPr>
        <w:t xml:space="preserve"> </w:t>
      </w:r>
      <w:r w:rsidR="001A42F4" w:rsidRPr="00B22098">
        <w:rPr>
          <w:sz w:val="28"/>
          <w:szCs w:val="28"/>
          <w:lang w:val="vi-VN"/>
        </w:rPr>
        <w:t>cao</w:t>
      </w:r>
      <w:r w:rsidR="00DE7884" w:rsidRPr="00B22098">
        <w:rPr>
          <w:sz w:val="28"/>
          <w:szCs w:val="28"/>
          <w:lang w:val="vi-VN"/>
        </w:rPr>
        <w:t xml:space="preserve"> </w:t>
      </w:r>
      <w:r w:rsidR="001A42F4" w:rsidRPr="00B22098">
        <w:rPr>
          <w:sz w:val="28"/>
          <w:szCs w:val="28"/>
          <w:lang w:val="vi-VN"/>
        </w:rPr>
        <w:t>sức</w:t>
      </w:r>
      <w:r w:rsidR="00DE7884" w:rsidRPr="00B22098">
        <w:rPr>
          <w:sz w:val="28"/>
          <w:szCs w:val="28"/>
          <w:lang w:val="vi-VN"/>
        </w:rPr>
        <w:t xml:space="preserve"> </w:t>
      </w:r>
      <w:r w:rsidR="001A42F4" w:rsidRPr="00B22098">
        <w:rPr>
          <w:sz w:val="28"/>
          <w:szCs w:val="28"/>
          <w:lang w:val="vi-VN"/>
        </w:rPr>
        <w:t>khỏe</w:t>
      </w:r>
      <w:r w:rsidR="00DE7884" w:rsidRPr="00B22098">
        <w:rPr>
          <w:sz w:val="28"/>
          <w:szCs w:val="28"/>
          <w:lang w:val="vi-VN"/>
        </w:rPr>
        <w:t xml:space="preserve"> </w:t>
      </w:r>
      <w:r w:rsidR="001A42F4" w:rsidRPr="00B22098">
        <w:rPr>
          <w:sz w:val="28"/>
          <w:szCs w:val="28"/>
          <w:lang w:val="vi-VN"/>
        </w:rPr>
        <w:t>để</w:t>
      </w:r>
      <w:r w:rsidR="00DE7884" w:rsidRPr="00B22098">
        <w:rPr>
          <w:sz w:val="28"/>
          <w:szCs w:val="28"/>
          <w:lang w:val="vi-VN"/>
        </w:rPr>
        <w:t xml:space="preserve"> </w:t>
      </w:r>
      <w:r w:rsidR="001A42F4" w:rsidRPr="00B22098">
        <w:rPr>
          <w:sz w:val="28"/>
          <w:szCs w:val="28"/>
          <w:lang w:val="vi-VN"/>
        </w:rPr>
        <w:t>phòng,</w:t>
      </w:r>
      <w:r w:rsidR="00DE7884" w:rsidRPr="00B22098">
        <w:rPr>
          <w:sz w:val="28"/>
          <w:szCs w:val="28"/>
          <w:lang w:val="vi-VN"/>
        </w:rPr>
        <w:t xml:space="preserve"> </w:t>
      </w:r>
      <w:r w:rsidR="001A42F4" w:rsidRPr="00B22098">
        <w:rPr>
          <w:sz w:val="28"/>
          <w:szCs w:val="28"/>
          <w:lang w:val="vi-VN"/>
        </w:rPr>
        <w:t>chống</w:t>
      </w:r>
      <w:r w:rsidR="00DE7884" w:rsidRPr="00B22098">
        <w:rPr>
          <w:sz w:val="28"/>
          <w:szCs w:val="28"/>
          <w:lang w:val="vi-VN"/>
        </w:rPr>
        <w:t xml:space="preserve"> </w:t>
      </w:r>
      <w:r w:rsidR="001A42F4" w:rsidRPr="00B22098">
        <w:rPr>
          <w:sz w:val="28"/>
          <w:szCs w:val="28"/>
          <w:lang w:val="vi-VN"/>
        </w:rPr>
        <w:t>yếu</w:t>
      </w:r>
      <w:r w:rsidR="00DE7884" w:rsidRPr="00B22098">
        <w:rPr>
          <w:sz w:val="28"/>
          <w:szCs w:val="28"/>
          <w:lang w:val="vi-VN"/>
        </w:rPr>
        <w:t xml:space="preserve"> </w:t>
      </w:r>
      <w:r w:rsidR="001A42F4" w:rsidRPr="00B22098">
        <w:rPr>
          <w:sz w:val="28"/>
          <w:szCs w:val="28"/>
          <w:lang w:val="vi-VN"/>
        </w:rPr>
        <w:t>tố</w:t>
      </w:r>
      <w:r w:rsidR="00DE7884" w:rsidRPr="00B22098">
        <w:rPr>
          <w:sz w:val="28"/>
          <w:szCs w:val="28"/>
          <w:lang w:val="vi-VN"/>
        </w:rPr>
        <w:t xml:space="preserve"> </w:t>
      </w:r>
      <w:r w:rsidR="001A42F4" w:rsidRPr="00B22098">
        <w:rPr>
          <w:sz w:val="28"/>
          <w:szCs w:val="28"/>
          <w:lang w:val="vi-VN"/>
        </w:rPr>
        <w:t>nguy</w:t>
      </w:r>
      <w:r w:rsidR="00DE7884" w:rsidRPr="00B22098">
        <w:rPr>
          <w:sz w:val="28"/>
          <w:szCs w:val="28"/>
          <w:lang w:val="vi-VN"/>
        </w:rPr>
        <w:t xml:space="preserve"> </w:t>
      </w:r>
      <w:r w:rsidR="001A42F4" w:rsidRPr="00B22098">
        <w:rPr>
          <w:sz w:val="28"/>
          <w:szCs w:val="28"/>
          <w:lang w:val="vi-VN"/>
        </w:rPr>
        <w:t>cơ,</w:t>
      </w:r>
      <w:r w:rsidR="00DE7884" w:rsidRPr="00B22098">
        <w:rPr>
          <w:sz w:val="28"/>
          <w:szCs w:val="28"/>
          <w:lang w:val="vi-VN"/>
        </w:rPr>
        <w:t xml:space="preserve"> </w:t>
      </w:r>
      <w:r w:rsidR="001A42F4" w:rsidRPr="00B22098">
        <w:rPr>
          <w:sz w:val="28"/>
          <w:szCs w:val="28"/>
          <w:lang w:val="vi-VN"/>
        </w:rPr>
        <w:t>dự</w:t>
      </w:r>
      <w:r w:rsidR="00DE7884" w:rsidRPr="00B22098">
        <w:rPr>
          <w:sz w:val="28"/>
          <w:szCs w:val="28"/>
          <w:lang w:val="vi-VN"/>
        </w:rPr>
        <w:t xml:space="preserve"> </w:t>
      </w:r>
      <w:r w:rsidR="001A42F4" w:rsidRPr="00B22098">
        <w:rPr>
          <w:sz w:val="28"/>
          <w:szCs w:val="28"/>
          <w:lang w:val="vi-VN"/>
        </w:rPr>
        <w:t>phòng</w:t>
      </w:r>
      <w:r w:rsidR="00DE7884" w:rsidRPr="00B22098">
        <w:rPr>
          <w:sz w:val="28"/>
          <w:szCs w:val="28"/>
          <w:lang w:val="vi-VN"/>
        </w:rPr>
        <w:t xml:space="preserve"> </w:t>
      </w:r>
      <w:r w:rsidR="001A42F4" w:rsidRPr="00B22098">
        <w:rPr>
          <w:sz w:val="28"/>
          <w:szCs w:val="28"/>
          <w:lang w:val="vi-VN"/>
        </w:rPr>
        <w:t>bệnh</w:t>
      </w:r>
      <w:r w:rsidR="00DE7884" w:rsidRPr="00B22098">
        <w:rPr>
          <w:sz w:val="28"/>
          <w:szCs w:val="28"/>
          <w:lang w:val="vi-VN"/>
        </w:rPr>
        <w:t xml:space="preserve"> </w:t>
      </w:r>
      <w:r w:rsidR="001A42F4" w:rsidRPr="00B22098">
        <w:rPr>
          <w:sz w:val="28"/>
          <w:szCs w:val="28"/>
          <w:lang w:val="vi-VN"/>
        </w:rPr>
        <w:t>không</w:t>
      </w:r>
      <w:r w:rsidR="00DE7884" w:rsidRPr="00B22098">
        <w:rPr>
          <w:sz w:val="28"/>
          <w:szCs w:val="28"/>
          <w:lang w:val="vi-VN"/>
        </w:rPr>
        <w:t xml:space="preserve"> </w:t>
      </w:r>
      <w:r w:rsidR="001A42F4" w:rsidRPr="00B22098">
        <w:rPr>
          <w:sz w:val="28"/>
          <w:szCs w:val="28"/>
          <w:lang w:val="vi-VN"/>
        </w:rPr>
        <w:t>lây</w:t>
      </w:r>
      <w:r w:rsidR="00DE7884" w:rsidRPr="00B22098">
        <w:rPr>
          <w:sz w:val="28"/>
          <w:szCs w:val="28"/>
          <w:lang w:val="vi-VN"/>
        </w:rPr>
        <w:t xml:space="preserve"> </w:t>
      </w:r>
      <w:r w:rsidR="001A42F4" w:rsidRPr="00B22098">
        <w:rPr>
          <w:sz w:val="28"/>
          <w:szCs w:val="28"/>
          <w:lang w:val="vi-VN"/>
        </w:rPr>
        <w:t>nhiễm</w:t>
      </w:r>
      <w:r w:rsidR="00DE7884" w:rsidRPr="00B22098">
        <w:rPr>
          <w:sz w:val="28"/>
          <w:szCs w:val="28"/>
          <w:lang w:val="vi-VN"/>
        </w:rPr>
        <w:t xml:space="preserve"> </w:t>
      </w:r>
      <w:r w:rsidR="001A42F4" w:rsidRPr="00B22098">
        <w:rPr>
          <w:sz w:val="28"/>
          <w:szCs w:val="28"/>
          <w:lang w:val="vi-VN"/>
        </w:rPr>
        <w:t>và</w:t>
      </w:r>
      <w:r w:rsidR="00DE7884" w:rsidRPr="00B22098">
        <w:rPr>
          <w:sz w:val="28"/>
          <w:szCs w:val="28"/>
          <w:lang w:val="vi-VN"/>
        </w:rPr>
        <w:t xml:space="preserve"> </w:t>
      </w:r>
      <w:r w:rsidR="001A42F4" w:rsidRPr="00B22098">
        <w:rPr>
          <w:sz w:val="28"/>
          <w:szCs w:val="28"/>
          <w:lang w:val="vi-VN"/>
        </w:rPr>
        <w:t>các</w:t>
      </w:r>
      <w:r w:rsidR="00DE7884" w:rsidRPr="00B22098">
        <w:rPr>
          <w:sz w:val="28"/>
          <w:szCs w:val="28"/>
          <w:lang w:val="vi-VN"/>
        </w:rPr>
        <w:t xml:space="preserve"> </w:t>
      </w:r>
      <w:r w:rsidR="001A42F4" w:rsidRPr="00B22098">
        <w:rPr>
          <w:sz w:val="28"/>
          <w:szCs w:val="28"/>
          <w:lang w:val="vi-VN"/>
        </w:rPr>
        <w:t>rối</w:t>
      </w:r>
      <w:r w:rsidR="00DE7884" w:rsidRPr="00B22098">
        <w:rPr>
          <w:sz w:val="28"/>
          <w:szCs w:val="28"/>
          <w:lang w:val="vi-VN"/>
        </w:rPr>
        <w:t xml:space="preserve"> </w:t>
      </w:r>
      <w:r w:rsidR="001A42F4" w:rsidRPr="00B22098">
        <w:rPr>
          <w:sz w:val="28"/>
          <w:szCs w:val="28"/>
          <w:lang w:val="vi-VN"/>
        </w:rPr>
        <w:t>loạn</w:t>
      </w:r>
      <w:r w:rsidR="00DE7884" w:rsidRPr="00B22098">
        <w:rPr>
          <w:sz w:val="28"/>
          <w:szCs w:val="28"/>
          <w:lang w:val="vi-VN"/>
        </w:rPr>
        <w:t xml:space="preserve"> </w:t>
      </w:r>
      <w:r w:rsidR="001A42F4" w:rsidRPr="00B22098">
        <w:rPr>
          <w:sz w:val="28"/>
          <w:szCs w:val="28"/>
          <w:lang w:val="vi-VN"/>
        </w:rPr>
        <w:t>sức</w:t>
      </w:r>
      <w:r w:rsidR="00DE7884" w:rsidRPr="00B22098">
        <w:rPr>
          <w:sz w:val="28"/>
          <w:szCs w:val="28"/>
          <w:lang w:val="vi-VN"/>
        </w:rPr>
        <w:t xml:space="preserve"> </w:t>
      </w:r>
      <w:r w:rsidR="001A42F4" w:rsidRPr="00B22098">
        <w:rPr>
          <w:sz w:val="28"/>
          <w:szCs w:val="28"/>
          <w:lang w:val="vi-VN"/>
        </w:rPr>
        <w:t>khỏe</w:t>
      </w:r>
      <w:r w:rsidR="00DE7884" w:rsidRPr="00B22098">
        <w:rPr>
          <w:sz w:val="28"/>
          <w:szCs w:val="28"/>
          <w:lang w:val="vi-VN"/>
        </w:rPr>
        <w:t xml:space="preserve"> </w:t>
      </w:r>
      <w:r w:rsidR="001A42F4" w:rsidRPr="00B22098">
        <w:rPr>
          <w:sz w:val="28"/>
          <w:szCs w:val="28"/>
          <w:lang w:val="vi-VN"/>
        </w:rPr>
        <w:t>tâm</w:t>
      </w:r>
      <w:r w:rsidR="00DE7884" w:rsidRPr="00B22098">
        <w:rPr>
          <w:sz w:val="28"/>
          <w:szCs w:val="28"/>
          <w:lang w:val="vi-VN"/>
        </w:rPr>
        <w:t xml:space="preserve"> </w:t>
      </w:r>
      <w:r w:rsidR="001A42F4" w:rsidRPr="00B22098">
        <w:rPr>
          <w:sz w:val="28"/>
          <w:szCs w:val="28"/>
          <w:lang w:val="vi-VN"/>
        </w:rPr>
        <w:t>thần</w:t>
      </w:r>
      <w:r w:rsidR="00DE7884" w:rsidRPr="00B22098">
        <w:rPr>
          <w:sz w:val="28"/>
          <w:szCs w:val="28"/>
          <w:lang w:val="vi-VN"/>
        </w:rPr>
        <w:t xml:space="preserve"> </w:t>
      </w:r>
      <w:r w:rsidR="001A42F4" w:rsidRPr="00B22098">
        <w:rPr>
          <w:sz w:val="28"/>
          <w:szCs w:val="28"/>
          <w:lang w:val="vi-VN"/>
        </w:rPr>
        <w:t>cho</w:t>
      </w:r>
      <w:r w:rsidR="00DE7884" w:rsidRPr="00B22098">
        <w:rPr>
          <w:sz w:val="28"/>
          <w:szCs w:val="28"/>
          <w:lang w:val="vi-VN"/>
        </w:rPr>
        <w:t xml:space="preserve"> </w:t>
      </w:r>
      <w:r w:rsidR="001A42F4" w:rsidRPr="00B22098">
        <w:rPr>
          <w:sz w:val="28"/>
          <w:szCs w:val="28"/>
          <w:lang w:val="vi-VN"/>
        </w:rPr>
        <w:t>người</w:t>
      </w:r>
      <w:r w:rsidR="00DE7884" w:rsidRPr="00B22098">
        <w:rPr>
          <w:sz w:val="28"/>
          <w:szCs w:val="28"/>
          <w:lang w:val="vi-VN"/>
        </w:rPr>
        <w:t xml:space="preserve"> </w:t>
      </w:r>
      <w:r w:rsidR="001A42F4" w:rsidRPr="00B22098">
        <w:rPr>
          <w:sz w:val="28"/>
          <w:szCs w:val="28"/>
          <w:lang w:val="vi-VN"/>
        </w:rPr>
        <w:t>dân.</w:t>
      </w:r>
    </w:p>
    <w:p w14:paraId="5E847E06" w14:textId="29E7992B" w:rsidR="0045081F" w:rsidRPr="00E75500" w:rsidRDefault="001A42F4" w:rsidP="0082289E">
      <w:pPr>
        <w:widowControl w:val="0"/>
        <w:spacing w:line="360" w:lineRule="exact"/>
        <w:ind w:firstLine="567"/>
        <w:jc w:val="both"/>
        <w:rPr>
          <w:b/>
          <w:sz w:val="28"/>
          <w:szCs w:val="28"/>
        </w:rPr>
      </w:pPr>
      <w:r w:rsidRPr="00B22098">
        <w:rPr>
          <w:b/>
          <w:sz w:val="28"/>
          <w:szCs w:val="28"/>
          <w:lang w:val="vi-VN"/>
        </w:rPr>
        <w:lastRenderedPageBreak/>
        <w:t>1</w:t>
      </w:r>
      <w:r w:rsidR="00E75500">
        <w:rPr>
          <w:b/>
          <w:sz w:val="28"/>
          <w:szCs w:val="28"/>
        </w:rPr>
        <w:t>0</w:t>
      </w:r>
      <w:r w:rsidRPr="00B22098">
        <w:rPr>
          <w:b/>
          <w:sz w:val="28"/>
          <w:szCs w:val="28"/>
          <w:lang w:val="vi-VN"/>
        </w:rPr>
        <w:t>.</w:t>
      </w:r>
      <w:r w:rsidR="00DE7884" w:rsidRPr="00B22098">
        <w:rPr>
          <w:b/>
          <w:sz w:val="28"/>
          <w:szCs w:val="28"/>
          <w:lang w:val="vi-VN"/>
        </w:rPr>
        <w:t xml:space="preserve"> </w:t>
      </w:r>
      <w:r w:rsidR="00E75500">
        <w:rPr>
          <w:b/>
          <w:sz w:val="28"/>
          <w:szCs w:val="28"/>
        </w:rPr>
        <w:t>UBND các phường</w:t>
      </w:r>
    </w:p>
    <w:p w14:paraId="64AC77FE" w14:textId="3606CD48" w:rsidR="00080789" w:rsidRPr="00D04802" w:rsidRDefault="0045081F" w:rsidP="0082289E">
      <w:pPr>
        <w:widowControl w:val="0"/>
        <w:spacing w:line="360" w:lineRule="exact"/>
        <w:ind w:firstLine="567"/>
        <w:jc w:val="both"/>
        <w:rPr>
          <w:sz w:val="28"/>
          <w:szCs w:val="28"/>
          <w:lang w:val="vi-VN"/>
        </w:rPr>
      </w:pPr>
      <w:r w:rsidRPr="00D04802">
        <w:rPr>
          <w:sz w:val="28"/>
          <w:szCs w:val="28"/>
        </w:rPr>
        <w:t>-</w:t>
      </w:r>
      <w:r w:rsidR="00DE7884" w:rsidRPr="00D04802">
        <w:rPr>
          <w:sz w:val="28"/>
          <w:szCs w:val="28"/>
        </w:rPr>
        <w:t xml:space="preserve"> </w:t>
      </w:r>
      <w:r w:rsidR="001A42F4" w:rsidRPr="00D04802">
        <w:rPr>
          <w:sz w:val="28"/>
          <w:szCs w:val="28"/>
          <w:lang w:val="vi-VN"/>
        </w:rPr>
        <w:t>Căn</w:t>
      </w:r>
      <w:r w:rsidR="00DE7884" w:rsidRPr="00D04802">
        <w:rPr>
          <w:sz w:val="28"/>
          <w:szCs w:val="28"/>
          <w:lang w:val="vi-VN"/>
        </w:rPr>
        <w:t xml:space="preserve"> </w:t>
      </w:r>
      <w:r w:rsidR="001A42F4" w:rsidRPr="00D04802">
        <w:rPr>
          <w:sz w:val="28"/>
          <w:szCs w:val="28"/>
          <w:lang w:val="vi-VN"/>
        </w:rPr>
        <w:t>cứ</w:t>
      </w:r>
      <w:r w:rsidR="00DE7884" w:rsidRPr="00D04802">
        <w:rPr>
          <w:sz w:val="28"/>
          <w:szCs w:val="28"/>
          <w:lang w:val="vi-VN"/>
        </w:rPr>
        <w:t xml:space="preserve"> </w:t>
      </w:r>
      <w:r w:rsidR="001A42F4" w:rsidRPr="00D04802">
        <w:rPr>
          <w:sz w:val="28"/>
          <w:szCs w:val="28"/>
          <w:lang w:val="vi-VN"/>
        </w:rPr>
        <w:t>Kế</w:t>
      </w:r>
      <w:r w:rsidR="00DE7884" w:rsidRPr="00D04802">
        <w:rPr>
          <w:sz w:val="28"/>
          <w:szCs w:val="28"/>
          <w:lang w:val="vi-VN"/>
        </w:rPr>
        <w:t xml:space="preserve"> </w:t>
      </w:r>
      <w:r w:rsidR="001A42F4" w:rsidRPr="00D04802">
        <w:rPr>
          <w:sz w:val="28"/>
          <w:szCs w:val="28"/>
          <w:lang w:val="vi-VN"/>
        </w:rPr>
        <w:t>hoạch</w:t>
      </w:r>
      <w:r w:rsidR="00DE7884" w:rsidRPr="00D04802">
        <w:rPr>
          <w:sz w:val="28"/>
          <w:szCs w:val="28"/>
          <w:lang w:val="vi-VN"/>
        </w:rPr>
        <w:t xml:space="preserve"> </w:t>
      </w:r>
      <w:r w:rsidR="001A42F4" w:rsidRPr="00D04802">
        <w:rPr>
          <w:sz w:val="28"/>
          <w:szCs w:val="28"/>
          <w:lang w:val="vi-VN"/>
        </w:rPr>
        <w:t>của</w:t>
      </w:r>
      <w:r w:rsidR="00DE7884" w:rsidRPr="00D04802">
        <w:rPr>
          <w:sz w:val="28"/>
          <w:szCs w:val="28"/>
          <w:lang w:val="vi-VN"/>
        </w:rPr>
        <w:t xml:space="preserve"> </w:t>
      </w:r>
      <w:r w:rsidR="00080789" w:rsidRPr="00D04802">
        <w:rPr>
          <w:sz w:val="28"/>
          <w:szCs w:val="28"/>
        </w:rPr>
        <w:t>thành phố</w:t>
      </w:r>
      <w:r w:rsidRPr="00D04802">
        <w:rPr>
          <w:sz w:val="28"/>
          <w:szCs w:val="28"/>
        </w:rPr>
        <w:t>,</w:t>
      </w:r>
      <w:r w:rsidR="00DE7884" w:rsidRPr="00D04802">
        <w:rPr>
          <w:sz w:val="28"/>
          <w:szCs w:val="28"/>
          <w:lang w:val="vi-VN"/>
        </w:rPr>
        <w:t xml:space="preserve"> </w:t>
      </w:r>
      <w:r w:rsidR="001A42F4" w:rsidRPr="00D04802">
        <w:rPr>
          <w:sz w:val="28"/>
          <w:szCs w:val="28"/>
          <w:lang w:val="vi-VN"/>
        </w:rPr>
        <w:t>chủ</w:t>
      </w:r>
      <w:r w:rsidR="00DE7884" w:rsidRPr="00D04802">
        <w:rPr>
          <w:sz w:val="28"/>
          <w:szCs w:val="28"/>
          <w:lang w:val="vi-VN"/>
        </w:rPr>
        <w:t xml:space="preserve"> </w:t>
      </w:r>
      <w:r w:rsidR="001A42F4" w:rsidRPr="00D04802">
        <w:rPr>
          <w:sz w:val="28"/>
          <w:szCs w:val="28"/>
          <w:lang w:val="vi-VN"/>
        </w:rPr>
        <w:t>động</w:t>
      </w:r>
      <w:r w:rsidR="00DE7884" w:rsidRPr="00D04802">
        <w:rPr>
          <w:sz w:val="28"/>
          <w:szCs w:val="28"/>
          <w:lang w:val="vi-VN"/>
        </w:rPr>
        <w:t xml:space="preserve"> </w:t>
      </w:r>
      <w:r w:rsidR="001A42F4" w:rsidRPr="00D04802">
        <w:rPr>
          <w:sz w:val="28"/>
          <w:szCs w:val="28"/>
          <w:lang w:val="vi-VN"/>
        </w:rPr>
        <w:t>xây</w:t>
      </w:r>
      <w:r w:rsidR="00DE7884" w:rsidRPr="00D04802">
        <w:rPr>
          <w:sz w:val="28"/>
          <w:szCs w:val="28"/>
          <w:lang w:val="vi-VN"/>
        </w:rPr>
        <w:t xml:space="preserve"> </w:t>
      </w:r>
      <w:r w:rsidR="001A42F4" w:rsidRPr="00D04802">
        <w:rPr>
          <w:sz w:val="28"/>
          <w:szCs w:val="28"/>
          <w:lang w:val="vi-VN"/>
        </w:rPr>
        <w:t>dựng</w:t>
      </w:r>
      <w:r w:rsidR="00DE7884" w:rsidRPr="00D04802">
        <w:rPr>
          <w:sz w:val="28"/>
          <w:szCs w:val="28"/>
          <w:lang w:val="vi-VN"/>
        </w:rPr>
        <w:t xml:space="preserve"> </w:t>
      </w:r>
      <w:r w:rsidR="00E03E5B">
        <w:rPr>
          <w:sz w:val="28"/>
          <w:szCs w:val="28"/>
        </w:rPr>
        <w:t>K</w:t>
      </w:r>
      <w:r w:rsidR="001A42F4" w:rsidRPr="00D04802">
        <w:rPr>
          <w:sz w:val="28"/>
          <w:szCs w:val="28"/>
          <w:lang w:val="vi-VN"/>
        </w:rPr>
        <w:t>ế</w:t>
      </w:r>
      <w:r w:rsidR="00DE7884" w:rsidRPr="00D04802">
        <w:rPr>
          <w:sz w:val="28"/>
          <w:szCs w:val="28"/>
          <w:lang w:val="vi-VN"/>
        </w:rPr>
        <w:t xml:space="preserve"> </w:t>
      </w:r>
      <w:r w:rsidR="001A42F4" w:rsidRPr="00D04802">
        <w:rPr>
          <w:sz w:val="28"/>
          <w:szCs w:val="28"/>
          <w:lang w:val="vi-VN"/>
        </w:rPr>
        <w:t>hoạch</w:t>
      </w:r>
      <w:r w:rsidR="00DE7884" w:rsidRPr="00D04802">
        <w:rPr>
          <w:sz w:val="28"/>
          <w:szCs w:val="28"/>
          <w:lang w:val="vi-VN"/>
        </w:rPr>
        <w:t xml:space="preserve"> </w:t>
      </w:r>
      <w:r w:rsidR="001A42F4" w:rsidRPr="00D04802">
        <w:rPr>
          <w:sz w:val="28"/>
          <w:szCs w:val="28"/>
          <w:lang w:val="vi-VN"/>
        </w:rPr>
        <w:t>phòng,</w:t>
      </w:r>
      <w:r w:rsidR="00DE7884" w:rsidRPr="00D04802">
        <w:rPr>
          <w:sz w:val="28"/>
          <w:szCs w:val="28"/>
          <w:lang w:val="vi-VN"/>
        </w:rPr>
        <w:t xml:space="preserve"> </w:t>
      </w:r>
      <w:r w:rsidR="001A42F4" w:rsidRPr="00D04802">
        <w:rPr>
          <w:sz w:val="28"/>
          <w:szCs w:val="28"/>
          <w:lang w:val="vi-VN"/>
        </w:rPr>
        <w:t>chống</w:t>
      </w:r>
      <w:r w:rsidR="00DE7884" w:rsidRPr="00D04802">
        <w:rPr>
          <w:sz w:val="28"/>
          <w:szCs w:val="28"/>
          <w:lang w:val="vi-VN"/>
        </w:rPr>
        <w:t xml:space="preserve"> </w:t>
      </w:r>
      <w:r w:rsidR="001A42F4" w:rsidRPr="00D04802">
        <w:rPr>
          <w:sz w:val="28"/>
          <w:szCs w:val="28"/>
          <w:lang w:val="vi-VN"/>
        </w:rPr>
        <w:t>bệnh</w:t>
      </w:r>
      <w:r w:rsidR="00DE7884" w:rsidRPr="00D04802">
        <w:rPr>
          <w:sz w:val="28"/>
          <w:szCs w:val="28"/>
          <w:lang w:val="vi-VN"/>
        </w:rPr>
        <w:t xml:space="preserve"> </w:t>
      </w:r>
      <w:r w:rsidR="001A42F4" w:rsidRPr="00D04802">
        <w:rPr>
          <w:sz w:val="28"/>
          <w:szCs w:val="28"/>
          <w:lang w:val="vi-VN"/>
        </w:rPr>
        <w:t>không</w:t>
      </w:r>
      <w:r w:rsidR="00DE7884" w:rsidRPr="00D04802">
        <w:rPr>
          <w:sz w:val="28"/>
          <w:szCs w:val="28"/>
          <w:lang w:val="vi-VN"/>
        </w:rPr>
        <w:t xml:space="preserve"> </w:t>
      </w:r>
      <w:r w:rsidR="001A42F4" w:rsidRPr="00D04802">
        <w:rPr>
          <w:sz w:val="28"/>
          <w:szCs w:val="28"/>
          <w:lang w:val="vi-VN"/>
        </w:rPr>
        <w:t>lây</w:t>
      </w:r>
      <w:r w:rsidR="00DE7884" w:rsidRPr="00D04802">
        <w:rPr>
          <w:sz w:val="28"/>
          <w:szCs w:val="28"/>
          <w:lang w:val="vi-VN"/>
        </w:rPr>
        <w:t xml:space="preserve"> </w:t>
      </w:r>
      <w:r w:rsidR="001A42F4" w:rsidRPr="00D04802">
        <w:rPr>
          <w:sz w:val="28"/>
          <w:szCs w:val="28"/>
          <w:lang w:val="vi-VN"/>
        </w:rPr>
        <w:t>nhiễm</w:t>
      </w:r>
      <w:r w:rsidR="00DE7884" w:rsidRPr="00D04802">
        <w:rPr>
          <w:sz w:val="28"/>
          <w:szCs w:val="28"/>
          <w:lang w:val="vi-VN"/>
        </w:rPr>
        <w:t xml:space="preserve"> </w:t>
      </w:r>
      <w:r w:rsidR="001A42F4" w:rsidRPr="00D04802">
        <w:rPr>
          <w:sz w:val="28"/>
          <w:szCs w:val="28"/>
          <w:lang w:val="vi-VN"/>
        </w:rPr>
        <w:t>và</w:t>
      </w:r>
      <w:r w:rsidR="00DE7884" w:rsidRPr="00D04802">
        <w:rPr>
          <w:sz w:val="28"/>
          <w:szCs w:val="28"/>
          <w:lang w:val="vi-VN"/>
        </w:rPr>
        <w:t xml:space="preserve"> </w:t>
      </w:r>
      <w:r w:rsidR="001A42F4" w:rsidRPr="00D04802">
        <w:rPr>
          <w:sz w:val="28"/>
          <w:szCs w:val="28"/>
          <w:lang w:val="vi-VN"/>
        </w:rPr>
        <w:t>rối</w:t>
      </w:r>
      <w:r w:rsidR="00DE7884" w:rsidRPr="00D04802">
        <w:rPr>
          <w:sz w:val="28"/>
          <w:szCs w:val="28"/>
          <w:lang w:val="vi-VN"/>
        </w:rPr>
        <w:t xml:space="preserve"> </w:t>
      </w:r>
      <w:r w:rsidR="001A42F4" w:rsidRPr="00D04802">
        <w:rPr>
          <w:sz w:val="28"/>
          <w:szCs w:val="28"/>
          <w:lang w:val="vi-VN"/>
        </w:rPr>
        <w:t>loạn</w:t>
      </w:r>
      <w:r w:rsidR="00DE7884" w:rsidRPr="00D04802">
        <w:rPr>
          <w:sz w:val="28"/>
          <w:szCs w:val="28"/>
          <w:lang w:val="vi-VN"/>
        </w:rPr>
        <w:t xml:space="preserve"> </w:t>
      </w:r>
      <w:bookmarkStart w:id="10" w:name="_GoBack"/>
      <w:r w:rsidR="001A42F4" w:rsidRPr="00D04802">
        <w:rPr>
          <w:sz w:val="28"/>
          <w:szCs w:val="28"/>
          <w:lang w:val="vi-VN"/>
        </w:rPr>
        <w:t>s</w:t>
      </w:r>
      <w:bookmarkEnd w:id="10"/>
      <w:r w:rsidR="001A42F4" w:rsidRPr="00D04802">
        <w:rPr>
          <w:sz w:val="28"/>
          <w:szCs w:val="28"/>
          <w:lang w:val="vi-VN"/>
        </w:rPr>
        <w:t>ức</w:t>
      </w:r>
      <w:r w:rsidR="00DE7884" w:rsidRPr="00D04802">
        <w:rPr>
          <w:sz w:val="28"/>
          <w:szCs w:val="28"/>
          <w:lang w:val="vi-VN"/>
        </w:rPr>
        <w:t xml:space="preserve"> </w:t>
      </w:r>
      <w:r w:rsidR="001A42F4" w:rsidRPr="00D04802">
        <w:rPr>
          <w:sz w:val="28"/>
          <w:szCs w:val="28"/>
          <w:lang w:val="vi-VN"/>
        </w:rPr>
        <w:t>khỏe</w:t>
      </w:r>
      <w:r w:rsidR="00DE7884" w:rsidRPr="00D04802">
        <w:rPr>
          <w:sz w:val="28"/>
          <w:szCs w:val="28"/>
          <w:lang w:val="vi-VN"/>
        </w:rPr>
        <w:t xml:space="preserve"> </w:t>
      </w:r>
      <w:r w:rsidR="001A42F4" w:rsidRPr="00D04802">
        <w:rPr>
          <w:sz w:val="28"/>
          <w:szCs w:val="28"/>
          <w:lang w:val="vi-VN"/>
        </w:rPr>
        <w:t>tâm</w:t>
      </w:r>
      <w:r w:rsidR="00DE7884" w:rsidRPr="00D04802">
        <w:rPr>
          <w:sz w:val="28"/>
          <w:szCs w:val="28"/>
          <w:lang w:val="vi-VN"/>
        </w:rPr>
        <w:t xml:space="preserve"> </w:t>
      </w:r>
      <w:r w:rsidR="001A42F4" w:rsidRPr="00D04802">
        <w:rPr>
          <w:sz w:val="28"/>
          <w:szCs w:val="28"/>
          <w:lang w:val="vi-VN"/>
        </w:rPr>
        <w:t>thần</w:t>
      </w:r>
      <w:r w:rsidR="00DE7884" w:rsidRPr="00D04802">
        <w:rPr>
          <w:sz w:val="28"/>
          <w:szCs w:val="28"/>
          <w:lang w:val="vi-VN"/>
        </w:rPr>
        <w:t xml:space="preserve"> </w:t>
      </w:r>
      <w:r w:rsidR="001A42F4" w:rsidRPr="00D04802">
        <w:rPr>
          <w:sz w:val="28"/>
          <w:szCs w:val="28"/>
          <w:lang w:val="vi-VN"/>
        </w:rPr>
        <w:t>tại</w:t>
      </w:r>
      <w:r w:rsidR="00DE7884" w:rsidRPr="00D04802">
        <w:rPr>
          <w:sz w:val="28"/>
          <w:szCs w:val="28"/>
          <w:lang w:val="vi-VN"/>
        </w:rPr>
        <w:t xml:space="preserve"> </w:t>
      </w:r>
      <w:r w:rsidR="001A42F4" w:rsidRPr="00D04802">
        <w:rPr>
          <w:sz w:val="28"/>
          <w:szCs w:val="28"/>
          <w:lang w:val="vi-VN"/>
        </w:rPr>
        <w:t>địa</w:t>
      </w:r>
      <w:r w:rsidR="00DE7884" w:rsidRPr="00D04802">
        <w:rPr>
          <w:sz w:val="28"/>
          <w:szCs w:val="28"/>
          <w:lang w:val="vi-VN"/>
        </w:rPr>
        <w:t xml:space="preserve"> </w:t>
      </w:r>
      <w:r w:rsidR="001A42F4" w:rsidRPr="00D04802">
        <w:rPr>
          <w:sz w:val="28"/>
          <w:szCs w:val="28"/>
          <w:lang w:val="vi-VN"/>
        </w:rPr>
        <w:t>phương,</w:t>
      </w:r>
      <w:r w:rsidR="00DE7884" w:rsidRPr="00D04802">
        <w:rPr>
          <w:sz w:val="28"/>
          <w:szCs w:val="28"/>
          <w:lang w:val="vi-VN"/>
        </w:rPr>
        <w:t xml:space="preserve"> </w:t>
      </w:r>
      <w:r w:rsidR="001A42F4" w:rsidRPr="00D04802">
        <w:rPr>
          <w:sz w:val="28"/>
          <w:szCs w:val="28"/>
          <w:lang w:val="vi-VN"/>
        </w:rPr>
        <w:t>đưa</w:t>
      </w:r>
      <w:r w:rsidR="00DE7884" w:rsidRPr="00D04802">
        <w:rPr>
          <w:sz w:val="28"/>
          <w:szCs w:val="28"/>
          <w:lang w:val="vi-VN"/>
        </w:rPr>
        <w:t xml:space="preserve"> </w:t>
      </w:r>
      <w:r w:rsidR="001A42F4" w:rsidRPr="00D04802">
        <w:rPr>
          <w:sz w:val="28"/>
          <w:szCs w:val="28"/>
          <w:lang w:val="vi-VN"/>
        </w:rPr>
        <w:t>các</w:t>
      </w:r>
      <w:r w:rsidR="00DE7884" w:rsidRPr="00D04802">
        <w:rPr>
          <w:sz w:val="28"/>
          <w:szCs w:val="28"/>
          <w:lang w:val="vi-VN"/>
        </w:rPr>
        <w:t xml:space="preserve"> </w:t>
      </w:r>
      <w:r w:rsidR="001A42F4" w:rsidRPr="00D04802">
        <w:rPr>
          <w:sz w:val="28"/>
          <w:szCs w:val="28"/>
          <w:lang w:val="vi-VN"/>
        </w:rPr>
        <w:t>mục</w:t>
      </w:r>
      <w:r w:rsidR="00DE7884" w:rsidRPr="00D04802">
        <w:rPr>
          <w:sz w:val="28"/>
          <w:szCs w:val="28"/>
          <w:lang w:val="vi-VN"/>
        </w:rPr>
        <w:t xml:space="preserve"> </w:t>
      </w:r>
      <w:r w:rsidR="001A42F4" w:rsidRPr="00D04802">
        <w:rPr>
          <w:sz w:val="28"/>
          <w:szCs w:val="28"/>
          <w:lang w:val="vi-VN"/>
        </w:rPr>
        <w:t>tiêu,</w:t>
      </w:r>
      <w:r w:rsidR="00DE7884" w:rsidRPr="00D04802">
        <w:rPr>
          <w:sz w:val="28"/>
          <w:szCs w:val="28"/>
          <w:lang w:val="vi-VN"/>
        </w:rPr>
        <w:t xml:space="preserve"> </w:t>
      </w:r>
      <w:r w:rsidR="001A42F4" w:rsidRPr="00D04802">
        <w:rPr>
          <w:sz w:val="28"/>
          <w:szCs w:val="28"/>
          <w:lang w:val="vi-VN"/>
        </w:rPr>
        <w:t>chỉ</w:t>
      </w:r>
      <w:r w:rsidR="00DE7884" w:rsidRPr="00D04802">
        <w:rPr>
          <w:sz w:val="28"/>
          <w:szCs w:val="28"/>
          <w:lang w:val="vi-VN"/>
        </w:rPr>
        <w:t xml:space="preserve"> </w:t>
      </w:r>
      <w:r w:rsidR="001A42F4" w:rsidRPr="00D04802">
        <w:rPr>
          <w:sz w:val="28"/>
          <w:szCs w:val="28"/>
          <w:lang w:val="vi-VN"/>
        </w:rPr>
        <w:t>tiêu</w:t>
      </w:r>
      <w:r w:rsidR="00DE7884" w:rsidRPr="00D04802">
        <w:rPr>
          <w:sz w:val="28"/>
          <w:szCs w:val="28"/>
          <w:lang w:val="vi-VN"/>
        </w:rPr>
        <w:t xml:space="preserve"> </w:t>
      </w:r>
      <w:r w:rsidR="001A42F4" w:rsidRPr="00D04802">
        <w:rPr>
          <w:sz w:val="28"/>
          <w:szCs w:val="28"/>
          <w:lang w:val="vi-VN"/>
        </w:rPr>
        <w:t>của</w:t>
      </w:r>
      <w:r w:rsidR="00DE7884" w:rsidRPr="00D04802">
        <w:rPr>
          <w:sz w:val="28"/>
          <w:szCs w:val="28"/>
          <w:lang w:val="vi-VN"/>
        </w:rPr>
        <w:t xml:space="preserve"> </w:t>
      </w:r>
      <w:r w:rsidR="001A42F4" w:rsidRPr="00D04802">
        <w:rPr>
          <w:sz w:val="28"/>
          <w:szCs w:val="28"/>
          <w:lang w:val="vi-VN"/>
        </w:rPr>
        <w:t>Kế</w:t>
      </w:r>
      <w:r w:rsidR="00DE7884" w:rsidRPr="00D04802">
        <w:rPr>
          <w:sz w:val="28"/>
          <w:szCs w:val="28"/>
          <w:lang w:val="vi-VN"/>
        </w:rPr>
        <w:t xml:space="preserve"> </w:t>
      </w:r>
      <w:r w:rsidR="001A42F4" w:rsidRPr="00D04802">
        <w:rPr>
          <w:sz w:val="28"/>
          <w:szCs w:val="28"/>
          <w:lang w:val="vi-VN"/>
        </w:rPr>
        <w:t>hoạch</w:t>
      </w:r>
      <w:r w:rsidR="00DE7884" w:rsidRPr="00D04802">
        <w:rPr>
          <w:sz w:val="28"/>
          <w:szCs w:val="28"/>
          <w:lang w:val="vi-VN"/>
        </w:rPr>
        <w:t xml:space="preserve"> </w:t>
      </w:r>
      <w:r w:rsidR="001A42F4" w:rsidRPr="00D04802">
        <w:rPr>
          <w:sz w:val="28"/>
          <w:szCs w:val="28"/>
          <w:lang w:val="vi-VN"/>
        </w:rPr>
        <w:t>vào</w:t>
      </w:r>
      <w:r w:rsidR="00DE7884" w:rsidRPr="00D04802">
        <w:rPr>
          <w:sz w:val="28"/>
          <w:szCs w:val="28"/>
          <w:lang w:val="vi-VN"/>
        </w:rPr>
        <w:t xml:space="preserve"> </w:t>
      </w:r>
      <w:r w:rsidR="001A42F4" w:rsidRPr="00D04802">
        <w:rPr>
          <w:sz w:val="28"/>
          <w:szCs w:val="28"/>
          <w:lang w:val="vi-VN"/>
        </w:rPr>
        <w:t>trong</w:t>
      </w:r>
      <w:r w:rsidR="00DE7884" w:rsidRPr="00D04802">
        <w:rPr>
          <w:sz w:val="28"/>
          <w:szCs w:val="28"/>
          <w:lang w:val="vi-VN"/>
        </w:rPr>
        <w:t xml:space="preserve"> </w:t>
      </w:r>
      <w:r w:rsidR="001A42F4" w:rsidRPr="00D04802">
        <w:rPr>
          <w:sz w:val="28"/>
          <w:szCs w:val="28"/>
          <w:lang w:val="vi-VN"/>
        </w:rPr>
        <w:t>chương</w:t>
      </w:r>
      <w:r w:rsidR="00DE7884" w:rsidRPr="00D04802">
        <w:rPr>
          <w:sz w:val="28"/>
          <w:szCs w:val="28"/>
          <w:lang w:val="vi-VN"/>
        </w:rPr>
        <w:t xml:space="preserve"> </w:t>
      </w:r>
      <w:r w:rsidR="001A42F4" w:rsidRPr="00D04802">
        <w:rPr>
          <w:sz w:val="28"/>
          <w:szCs w:val="28"/>
          <w:lang w:val="vi-VN"/>
        </w:rPr>
        <w:t>trình,</w:t>
      </w:r>
      <w:r w:rsidR="00DE7884" w:rsidRPr="00D04802">
        <w:rPr>
          <w:sz w:val="28"/>
          <w:szCs w:val="28"/>
          <w:lang w:val="vi-VN"/>
        </w:rPr>
        <w:t xml:space="preserve"> </w:t>
      </w:r>
      <w:r w:rsidR="001A42F4" w:rsidRPr="00D04802">
        <w:rPr>
          <w:sz w:val="28"/>
          <w:szCs w:val="28"/>
          <w:lang w:val="vi-VN"/>
        </w:rPr>
        <w:t>kế</w:t>
      </w:r>
      <w:r w:rsidR="00DE7884" w:rsidRPr="00D04802">
        <w:rPr>
          <w:sz w:val="28"/>
          <w:szCs w:val="28"/>
          <w:lang w:val="vi-VN"/>
        </w:rPr>
        <w:t xml:space="preserve"> </w:t>
      </w:r>
      <w:r w:rsidR="001A42F4" w:rsidRPr="00D04802">
        <w:rPr>
          <w:sz w:val="28"/>
          <w:szCs w:val="28"/>
          <w:lang w:val="vi-VN"/>
        </w:rPr>
        <w:t>hoạch</w:t>
      </w:r>
      <w:r w:rsidR="00DE7884" w:rsidRPr="00D04802">
        <w:rPr>
          <w:sz w:val="28"/>
          <w:szCs w:val="28"/>
          <w:lang w:val="vi-VN"/>
        </w:rPr>
        <w:t xml:space="preserve"> </w:t>
      </w:r>
      <w:r w:rsidR="001A42F4" w:rsidRPr="00D04802">
        <w:rPr>
          <w:sz w:val="28"/>
          <w:szCs w:val="28"/>
          <w:lang w:val="vi-VN"/>
        </w:rPr>
        <w:t>phát</w:t>
      </w:r>
      <w:r w:rsidR="00DE7884" w:rsidRPr="00D04802">
        <w:rPr>
          <w:sz w:val="28"/>
          <w:szCs w:val="28"/>
          <w:lang w:val="vi-VN"/>
        </w:rPr>
        <w:t xml:space="preserve"> </w:t>
      </w:r>
      <w:r w:rsidR="001A42F4" w:rsidRPr="00D04802">
        <w:rPr>
          <w:sz w:val="28"/>
          <w:szCs w:val="28"/>
          <w:lang w:val="vi-VN"/>
        </w:rPr>
        <w:t>triển</w:t>
      </w:r>
      <w:r w:rsidR="00DE7884" w:rsidRPr="00D04802">
        <w:rPr>
          <w:sz w:val="28"/>
          <w:szCs w:val="28"/>
          <w:lang w:val="vi-VN"/>
        </w:rPr>
        <w:t xml:space="preserve"> </w:t>
      </w:r>
      <w:r w:rsidR="001A42F4" w:rsidRPr="00D04802">
        <w:rPr>
          <w:sz w:val="28"/>
          <w:szCs w:val="28"/>
          <w:lang w:val="vi-VN"/>
        </w:rPr>
        <w:t>kinh</w:t>
      </w:r>
      <w:r w:rsidR="00DE7884" w:rsidRPr="00D04802">
        <w:rPr>
          <w:sz w:val="28"/>
          <w:szCs w:val="28"/>
          <w:lang w:val="vi-VN"/>
        </w:rPr>
        <w:t xml:space="preserve"> </w:t>
      </w:r>
      <w:r w:rsidR="001A42F4" w:rsidRPr="00D04802">
        <w:rPr>
          <w:sz w:val="28"/>
          <w:szCs w:val="28"/>
          <w:lang w:val="vi-VN"/>
        </w:rPr>
        <w:t>tế</w:t>
      </w:r>
      <w:r w:rsidR="00DE7884" w:rsidRPr="00D04802">
        <w:rPr>
          <w:sz w:val="28"/>
          <w:szCs w:val="28"/>
          <w:lang w:val="vi-VN"/>
        </w:rPr>
        <w:t xml:space="preserve"> </w:t>
      </w:r>
      <w:r w:rsidR="001A42F4" w:rsidRPr="00D04802">
        <w:rPr>
          <w:sz w:val="28"/>
          <w:szCs w:val="28"/>
          <w:lang w:val="vi-VN"/>
        </w:rPr>
        <w:t>-</w:t>
      </w:r>
      <w:r w:rsidR="00DE7884" w:rsidRPr="00D04802">
        <w:rPr>
          <w:sz w:val="28"/>
          <w:szCs w:val="28"/>
          <w:lang w:val="vi-VN"/>
        </w:rPr>
        <w:t xml:space="preserve"> </w:t>
      </w:r>
      <w:r w:rsidR="001A42F4" w:rsidRPr="00D04802">
        <w:rPr>
          <w:sz w:val="28"/>
          <w:szCs w:val="28"/>
          <w:lang w:val="vi-VN"/>
        </w:rPr>
        <w:t>xã</w:t>
      </w:r>
      <w:r w:rsidR="00DE7884" w:rsidRPr="00D04802">
        <w:rPr>
          <w:sz w:val="28"/>
          <w:szCs w:val="28"/>
          <w:lang w:val="vi-VN"/>
        </w:rPr>
        <w:t xml:space="preserve"> </w:t>
      </w:r>
      <w:r w:rsidR="001A42F4" w:rsidRPr="00D04802">
        <w:rPr>
          <w:sz w:val="28"/>
          <w:szCs w:val="28"/>
          <w:lang w:val="vi-VN"/>
        </w:rPr>
        <w:t>hội</w:t>
      </w:r>
      <w:r w:rsidR="00DE7884" w:rsidRPr="00D04802">
        <w:rPr>
          <w:sz w:val="28"/>
          <w:szCs w:val="28"/>
          <w:lang w:val="vi-VN"/>
        </w:rPr>
        <w:t xml:space="preserve"> </w:t>
      </w:r>
      <w:r w:rsidR="001A42F4" w:rsidRPr="00D04802">
        <w:rPr>
          <w:sz w:val="28"/>
          <w:szCs w:val="28"/>
          <w:lang w:val="vi-VN"/>
        </w:rPr>
        <w:t>của</w:t>
      </w:r>
      <w:r w:rsidR="00DE7884" w:rsidRPr="00D04802">
        <w:rPr>
          <w:sz w:val="28"/>
          <w:szCs w:val="28"/>
          <w:lang w:val="vi-VN"/>
        </w:rPr>
        <w:t xml:space="preserve"> </w:t>
      </w:r>
      <w:r w:rsidR="001A42F4" w:rsidRPr="00D04802">
        <w:rPr>
          <w:sz w:val="28"/>
          <w:szCs w:val="28"/>
          <w:lang w:val="vi-VN"/>
        </w:rPr>
        <w:t>địa</w:t>
      </w:r>
      <w:r w:rsidR="00DE7884" w:rsidRPr="00D04802">
        <w:rPr>
          <w:sz w:val="28"/>
          <w:szCs w:val="28"/>
          <w:lang w:val="vi-VN"/>
        </w:rPr>
        <w:t xml:space="preserve"> </w:t>
      </w:r>
      <w:r w:rsidR="001A42F4" w:rsidRPr="00D04802">
        <w:rPr>
          <w:sz w:val="28"/>
          <w:szCs w:val="28"/>
          <w:lang w:val="vi-VN"/>
        </w:rPr>
        <w:t>phương.</w:t>
      </w:r>
    </w:p>
    <w:p w14:paraId="6A92DA2F" w14:textId="1A1EE8EC" w:rsidR="00D04802" w:rsidRPr="006B61F3" w:rsidRDefault="00D04802" w:rsidP="0082289E">
      <w:pPr>
        <w:widowControl w:val="0"/>
        <w:spacing w:line="360" w:lineRule="exact"/>
        <w:ind w:firstLine="567"/>
        <w:jc w:val="both"/>
        <w:rPr>
          <w:spacing w:val="-6"/>
          <w:sz w:val="28"/>
          <w:szCs w:val="28"/>
          <w:lang w:val="vi-VN"/>
        </w:rPr>
      </w:pPr>
      <w:r w:rsidRPr="006B61F3">
        <w:rPr>
          <w:color w:val="000000"/>
          <w:spacing w:val="-6"/>
          <w:sz w:val="28"/>
          <w:szCs w:val="28"/>
        </w:rPr>
        <w:t>- Huy động sự tham gia của các cấp ủy đảng, chính quyền, các tổ chức chính trị tại địa phương phối hợp với ngành Y tế triển khai hiệu quả công tác phòng, chống dịch bệnh không lây nhiễm và rối loạn sức khỏe tâm thần tại địa phương.</w:t>
      </w:r>
    </w:p>
    <w:p w14:paraId="03F7EFB7" w14:textId="4BD23DAB" w:rsidR="0045081F" w:rsidRPr="00D04802" w:rsidRDefault="0045081F" w:rsidP="0082289E">
      <w:pPr>
        <w:widowControl w:val="0"/>
        <w:spacing w:line="360" w:lineRule="exact"/>
        <w:ind w:firstLine="567"/>
        <w:jc w:val="both"/>
        <w:rPr>
          <w:b/>
          <w:spacing w:val="4"/>
          <w:sz w:val="28"/>
          <w:szCs w:val="28"/>
        </w:rPr>
      </w:pPr>
      <w:r w:rsidRPr="00D04802">
        <w:rPr>
          <w:spacing w:val="4"/>
          <w:sz w:val="28"/>
          <w:szCs w:val="28"/>
        </w:rPr>
        <w:t>-</w:t>
      </w:r>
      <w:r w:rsidR="00DE7884" w:rsidRPr="00D04802">
        <w:rPr>
          <w:spacing w:val="4"/>
          <w:sz w:val="28"/>
          <w:szCs w:val="28"/>
          <w:lang w:val="vi-VN"/>
        </w:rPr>
        <w:t xml:space="preserve"> </w:t>
      </w:r>
      <w:r w:rsidR="001A42F4" w:rsidRPr="00D04802">
        <w:rPr>
          <w:spacing w:val="4"/>
          <w:sz w:val="28"/>
          <w:szCs w:val="28"/>
          <w:lang w:val="vi-VN"/>
        </w:rPr>
        <w:t>Bố</w:t>
      </w:r>
      <w:r w:rsidR="00DE7884" w:rsidRPr="00D04802">
        <w:rPr>
          <w:spacing w:val="4"/>
          <w:sz w:val="28"/>
          <w:szCs w:val="28"/>
          <w:lang w:val="vi-VN"/>
        </w:rPr>
        <w:t xml:space="preserve"> </w:t>
      </w:r>
      <w:r w:rsidR="001A42F4" w:rsidRPr="00D04802">
        <w:rPr>
          <w:spacing w:val="4"/>
          <w:sz w:val="28"/>
          <w:szCs w:val="28"/>
          <w:lang w:val="vi-VN"/>
        </w:rPr>
        <w:t>trí</w:t>
      </w:r>
      <w:r w:rsidR="00DE7884" w:rsidRPr="00D04802">
        <w:rPr>
          <w:spacing w:val="4"/>
          <w:sz w:val="28"/>
          <w:szCs w:val="28"/>
          <w:lang w:val="vi-VN"/>
        </w:rPr>
        <w:t xml:space="preserve"> </w:t>
      </w:r>
      <w:r w:rsidR="001A42F4" w:rsidRPr="00D04802">
        <w:rPr>
          <w:spacing w:val="4"/>
          <w:sz w:val="28"/>
          <w:szCs w:val="28"/>
          <w:lang w:val="vi-VN"/>
        </w:rPr>
        <w:t>đủ</w:t>
      </w:r>
      <w:r w:rsidR="00DE7884" w:rsidRPr="00D04802">
        <w:rPr>
          <w:spacing w:val="4"/>
          <w:sz w:val="28"/>
          <w:szCs w:val="28"/>
          <w:lang w:val="vi-VN"/>
        </w:rPr>
        <w:t xml:space="preserve"> </w:t>
      </w:r>
      <w:r w:rsidR="001A42F4" w:rsidRPr="00D04802">
        <w:rPr>
          <w:spacing w:val="4"/>
          <w:sz w:val="28"/>
          <w:szCs w:val="28"/>
          <w:lang w:val="vi-VN"/>
        </w:rPr>
        <w:t>nguồn</w:t>
      </w:r>
      <w:r w:rsidR="00DE7884" w:rsidRPr="00D04802">
        <w:rPr>
          <w:spacing w:val="4"/>
          <w:sz w:val="28"/>
          <w:szCs w:val="28"/>
          <w:lang w:val="vi-VN"/>
        </w:rPr>
        <w:t xml:space="preserve"> </w:t>
      </w:r>
      <w:r w:rsidR="001A42F4" w:rsidRPr="00D04802">
        <w:rPr>
          <w:spacing w:val="4"/>
          <w:sz w:val="28"/>
          <w:szCs w:val="28"/>
          <w:lang w:val="vi-VN"/>
        </w:rPr>
        <w:t>lực,</w:t>
      </w:r>
      <w:r w:rsidR="00DE7884" w:rsidRPr="00D04802">
        <w:rPr>
          <w:spacing w:val="4"/>
          <w:sz w:val="28"/>
          <w:szCs w:val="28"/>
          <w:lang w:val="vi-VN"/>
        </w:rPr>
        <w:t xml:space="preserve"> </w:t>
      </w:r>
      <w:r w:rsidR="001A42F4" w:rsidRPr="00D04802">
        <w:rPr>
          <w:spacing w:val="4"/>
          <w:sz w:val="28"/>
          <w:szCs w:val="28"/>
          <w:lang w:val="vi-VN"/>
        </w:rPr>
        <w:t>cơ</w:t>
      </w:r>
      <w:r w:rsidR="00DE7884" w:rsidRPr="00D04802">
        <w:rPr>
          <w:spacing w:val="4"/>
          <w:sz w:val="28"/>
          <w:szCs w:val="28"/>
          <w:lang w:val="vi-VN"/>
        </w:rPr>
        <w:t xml:space="preserve"> </w:t>
      </w:r>
      <w:r w:rsidR="001A42F4" w:rsidRPr="00D04802">
        <w:rPr>
          <w:spacing w:val="4"/>
          <w:sz w:val="28"/>
          <w:szCs w:val="28"/>
          <w:lang w:val="vi-VN"/>
        </w:rPr>
        <w:t>sở</w:t>
      </w:r>
      <w:r w:rsidR="00DE7884" w:rsidRPr="00D04802">
        <w:rPr>
          <w:spacing w:val="4"/>
          <w:sz w:val="28"/>
          <w:szCs w:val="28"/>
          <w:lang w:val="vi-VN"/>
        </w:rPr>
        <w:t xml:space="preserve"> </w:t>
      </w:r>
      <w:r w:rsidR="001A42F4" w:rsidRPr="00D04802">
        <w:rPr>
          <w:spacing w:val="4"/>
          <w:sz w:val="28"/>
          <w:szCs w:val="28"/>
          <w:lang w:val="vi-VN"/>
        </w:rPr>
        <w:t>vật</w:t>
      </w:r>
      <w:r w:rsidR="00DE7884" w:rsidRPr="00D04802">
        <w:rPr>
          <w:spacing w:val="4"/>
          <w:sz w:val="28"/>
          <w:szCs w:val="28"/>
          <w:lang w:val="vi-VN"/>
        </w:rPr>
        <w:t xml:space="preserve"> </w:t>
      </w:r>
      <w:r w:rsidR="001A42F4" w:rsidRPr="00D04802">
        <w:rPr>
          <w:spacing w:val="4"/>
          <w:sz w:val="28"/>
          <w:szCs w:val="28"/>
          <w:lang w:val="vi-VN"/>
        </w:rPr>
        <w:t>chất</w:t>
      </w:r>
      <w:r w:rsidR="00DE7884" w:rsidRPr="00D04802">
        <w:rPr>
          <w:spacing w:val="4"/>
          <w:sz w:val="28"/>
          <w:szCs w:val="28"/>
          <w:lang w:val="vi-VN"/>
        </w:rPr>
        <w:t xml:space="preserve"> </w:t>
      </w:r>
      <w:r w:rsidR="001A42F4" w:rsidRPr="00D04802">
        <w:rPr>
          <w:spacing w:val="4"/>
          <w:sz w:val="28"/>
          <w:szCs w:val="28"/>
          <w:lang w:val="vi-VN"/>
        </w:rPr>
        <w:t>để</w:t>
      </w:r>
      <w:r w:rsidR="00DE7884" w:rsidRPr="00D04802">
        <w:rPr>
          <w:spacing w:val="4"/>
          <w:sz w:val="28"/>
          <w:szCs w:val="28"/>
          <w:lang w:val="vi-VN"/>
        </w:rPr>
        <w:t xml:space="preserve"> </w:t>
      </w:r>
      <w:r w:rsidR="001A42F4" w:rsidRPr="00D04802">
        <w:rPr>
          <w:spacing w:val="4"/>
          <w:sz w:val="28"/>
          <w:szCs w:val="28"/>
          <w:lang w:val="vi-VN"/>
        </w:rPr>
        <w:t>triển</w:t>
      </w:r>
      <w:r w:rsidR="00DE7884" w:rsidRPr="00D04802">
        <w:rPr>
          <w:spacing w:val="4"/>
          <w:sz w:val="28"/>
          <w:szCs w:val="28"/>
          <w:lang w:val="vi-VN"/>
        </w:rPr>
        <w:t xml:space="preserve"> </w:t>
      </w:r>
      <w:r w:rsidR="001A42F4" w:rsidRPr="00D04802">
        <w:rPr>
          <w:spacing w:val="4"/>
          <w:sz w:val="28"/>
          <w:szCs w:val="28"/>
          <w:lang w:val="vi-VN"/>
        </w:rPr>
        <w:t>khai</w:t>
      </w:r>
      <w:r w:rsidR="00DE7884" w:rsidRPr="00D04802">
        <w:rPr>
          <w:spacing w:val="4"/>
          <w:sz w:val="28"/>
          <w:szCs w:val="28"/>
          <w:lang w:val="vi-VN"/>
        </w:rPr>
        <w:t xml:space="preserve"> </w:t>
      </w:r>
      <w:r w:rsidR="001A42F4" w:rsidRPr="00D04802">
        <w:rPr>
          <w:spacing w:val="4"/>
          <w:sz w:val="28"/>
          <w:szCs w:val="28"/>
          <w:lang w:val="vi-VN"/>
        </w:rPr>
        <w:t>thực</w:t>
      </w:r>
      <w:r w:rsidR="00DE7884" w:rsidRPr="00D04802">
        <w:rPr>
          <w:spacing w:val="4"/>
          <w:sz w:val="28"/>
          <w:szCs w:val="28"/>
          <w:lang w:val="vi-VN"/>
        </w:rPr>
        <w:t xml:space="preserve"> </w:t>
      </w:r>
      <w:r w:rsidR="001A42F4" w:rsidRPr="00D04802">
        <w:rPr>
          <w:spacing w:val="4"/>
          <w:sz w:val="28"/>
          <w:szCs w:val="28"/>
          <w:lang w:val="vi-VN"/>
        </w:rPr>
        <w:t>hiện</w:t>
      </w:r>
      <w:r w:rsidR="00DE7884" w:rsidRPr="00D04802">
        <w:rPr>
          <w:spacing w:val="4"/>
          <w:sz w:val="28"/>
          <w:szCs w:val="28"/>
          <w:lang w:val="vi-VN"/>
        </w:rPr>
        <w:t xml:space="preserve"> </w:t>
      </w:r>
      <w:r w:rsidR="001A42F4" w:rsidRPr="00D04802">
        <w:rPr>
          <w:spacing w:val="4"/>
          <w:sz w:val="28"/>
          <w:szCs w:val="28"/>
          <w:lang w:val="vi-VN"/>
        </w:rPr>
        <w:t>Kế</w:t>
      </w:r>
      <w:r w:rsidR="00DE7884" w:rsidRPr="00D04802">
        <w:rPr>
          <w:spacing w:val="4"/>
          <w:sz w:val="28"/>
          <w:szCs w:val="28"/>
          <w:lang w:val="vi-VN"/>
        </w:rPr>
        <w:t xml:space="preserve"> </w:t>
      </w:r>
      <w:r w:rsidR="001A42F4" w:rsidRPr="00D04802">
        <w:rPr>
          <w:spacing w:val="4"/>
          <w:sz w:val="28"/>
          <w:szCs w:val="28"/>
          <w:lang w:val="vi-VN"/>
        </w:rPr>
        <w:t>hoạch</w:t>
      </w:r>
      <w:r w:rsidR="00434CF2">
        <w:rPr>
          <w:spacing w:val="4"/>
          <w:sz w:val="28"/>
          <w:szCs w:val="28"/>
        </w:rPr>
        <w:t>.</w:t>
      </w:r>
      <w:r w:rsidR="00DE7884" w:rsidRPr="00D04802">
        <w:rPr>
          <w:spacing w:val="4"/>
          <w:sz w:val="28"/>
          <w:szCs w:val="28"/>
          <w:lang w:val="vi-VN"/>
        </w:rPr>
        <w:t xml:space="preserve"> </w:t>
      </w:r>
    </w:p>
    <w:p w14:paraId="59B3EE76" w14:textId="7650C26B" w:rsidR="0045081F" w:rsidRPr="009E1248" w:rsidRDefault="0045081F" w:rsidP="0082289E">
      <w:pPr>
        <w:widowControl w:val="0"/>
        <w:spacing w:line="360" w:lineRule="exact"/>
        <w:ind w:firstLine="567"/>
        <w:jc w:val="both"/>
        <w:rPr>
          <w:sz w:val="28"/>
          <w:szCs w:val="28"/>
          <w:lang w:val="vi-VN"/>
        </w:rPr>
      </w:pPr>
      <w:r w:rsidRPr="009E1248">
        <w:rPr>
          <w:sz w:val="28"/>
          <w:szCs w:val="28"/>
        </w:rPr>
        <w:t>-</w:t>
      </w:r>
      <w:r w:rsidR="00DE7884" w:rsidRPr="009E1248">
        <w:rPr>
          <w:sz w:val="28"/>
          <w:szCs w:val="28"/>
        </w:rPr>
        <w:t xml:space="preserve"> </w:t>
      </w:r>
      <w:r w:rsidR="001A42F4" w:rsidRPr="009E1248">
        <w:rPr>
          <w:sz w:val="28"/>
          <w:szCs w:val="28"/>
          <w:lang w:val="vi-VN"/>
        </w:rPr>
        <w:t>Kiểm</w:t>
      </w:r>
      <w:r w:rsidR="00DE7884" w:rsidRPr="009E1248">
        <w:rPr>
          <w:sz w:val="28"/>
          <w:szCs w:val="28"/>
          <w:lang w:val="vi-VN"/>
        </w:rPr>
        <w:t xml:space="preserve"> </w:t>
      </w:r>
      <w:r w:rsidR="001A42F4" w:rsidRPr="009E1248">
        <w:rPr>
          <w:sz w:val="28"/>
          <w:szCs w:val="28"/>
          <w:lang w:val="vi-VN"/>
        </w:rPr>
        <w:t>tra,</w:t>
      </w:r>
      <w:r w:rsidR="00DE7884" w:rsidRPr="009E1248">
        <w:rPr>
          <w:sz w:val="28"/>
          <w:szCs w:val="28"/>
          <w:lang w:val="vi-VN"/>
        </w:rPr>
        <w:t xml:space="preserve"> </w:t>
      </w:r>
      <w:r w:rsidR="001A42F4" w:rsidRPr="009E1248">
        <w:rPr>
          <w:sz w:val="28"/>
          <w:szCs w:val="28"/>
          <w:lang w:val="vi-VN"/>
        </w:rPr>
        <w:t>giám</w:t>
      </w:r>
      <w:r w:rsidR="00DE7884" w:rsidRPr="009E1248">
        <w:rPr>
          <w:sz w:val="28"/>
          <w:szCs w:val="28"/>
          <w:lang w:val="vi-VN"/>
        </w:rPr>
        <w:t xml:space="preserve"> </w:t>
      </w:r>
      <w:r w:rsidR="001A42F4" w:rsidRPr="009E1248">
        <w:rPr>
          <w:sz w:val="28"/>
          <w:szCs w:val="28"/>
          <w:lang w:val="vi-VN"/>
        </w:rPr>
        <w:t>sát,</w:t>
      </w:r>
      <w:r w:rsidR="00DE7884" w:rsidRPr="009E1248">
        <w:rPr>
          <w:sz w:val="28"/>
          <w:szCs w:val="28"/>
          <w:lang w:val="vi-VN"/>
        </w:rPr>
        <w:t xml:space="preserve"> </w:t>
      </w:r>
      <w:r w:rsidR="001A42F4" w:rsidRPr="009E1248">
        <w:rPr>
          <w:sz w:val="28"/>
          <w:szCs w:val="28"/>
          <w:lang w:val="vi-VN"/>
        </w:rPr>
        <w:t>báo</w:t>
      </w:r>
      <w:r w:rsidR="00DE7884" w:rsidRPr="009E1248">
        <w:rPr>
          <w:sz w:val="28"/>
          <w:szCs w:val="28"/>
          <w:lang w:val="vi-VN"/>
        </w:rPr>
        <w:t xml:space="preserve"> </w:t>
      </w:r>
      <w:r w:rsidR="001A42F4" w:rsidRPr="009E1248">
        <w:rPr>
          <w:sz w:val="28"/>
          <w:szCs w:val="28"/>
          <w:lang w:val="vi-VN"/>
        </w:rPr>
        <w:t>cáo</w:t>
      </w:r>
      <w:r w:rsidR="00DE7884" w:rsidRPr="009E1248">
        <w:rPr>
          <w:sz w:val="28"/>
          <w:szCs w:val="28"/>
          <w:lang w:val="vi-VN"/>
        </w:rPr>
        <w:t xml:space="preserve"> </w:t>
      </w:r>
      <w:r w:rsidR="001A42F4" w:rsidRPr="009E1248">
        <w:rPr>
          <w:sz w:val="28"/>
          <w:szCs w:val="28"/>
          <w:lang w:val="vi-VN"/>
        </w:rPr>
        <w:t>tiến</w:t>
      </w:r>
      <w:r w:rsidR="00DE7884" w:rsidRPr="009E1248">
        <w:rPr>
          <w:sz w:val="28"/>
          <w:szCs w:val="28"/>
          <w:lang w:val="vi-VN"/>
        </w:rPr>
        <w:t xml:space="preserve"> </w:t>
      </w:r>
      <w:r w:rsidR="001A42F4" w:rsidRPr="009E1248">
        <w:rPr>
          <w:sz w:val="28"/>
          <w:szCs w:val="28"/>
          <w:lang w:val="vi-VN"/>
        </w:rPr>
        <w:t>độ</w:t>
      </w:r>
      <w:r w:rsidR="00DE7884" w:rsidRPr="009E1248">
        <w:rPr>
          <w:sz w:val="28"/>
          <w:szCs w:val="28"/>
          <w:lang w:val="vi-VN"/>
        </w:rPr>
        <w:t xml:space="preserve"> </w:t>
      </w:r>
      <w:r w:rsidR="001A42F4" w:rsidRPr="009E1248">
        <w:rPr>
          <w:sz w:val="28"/>
          <w:szCs w:val="28"/>
          <w:lang w:val="vi-VN"/>
        </w:rPr>
        <w:t>và</w:t>
      </w:r>
      <w:r w:rsidR="00DE7884" w:rsidRPr="009E1248">
        <w:rPr>
          <w:sz w:val="28"/>
          <w:szCs w:val="28"/>
          <w:lang w:val="vi-VN"/>
        </w:rPr>
        <w:t xml:space="preserve"> </w:t>
      </w:r>
      <w:r w:rsidR="001A42F4" w:rsidRPr="009E1248">
        <w:rPr>
          <w:sz w:val="28"/>
          <w:szCs w:val="28"/>
          <w:lang w:val="vi-VN"/>
        </w:rPr>
        <w:t>kết</w:t>
      </w:r>
      <w:r w:rsidR="00DE7884" w:rsidRPr="009E1248">
        <w:rPr>
          <w:sz w:val="28"/>
          <w:szCs w:val="28"/>
          <w:lang w:val="vi-VN"/>
        </w:rPr>
        <w:t xml:space="preserve"> </w:t>
      </w:r>
      <w:r w:rsidR="001A42F4" w:rsidRPr="009E1248">
        <w:rPr>
          <w:sz w:val="28"/>
          <w:szCs w:val="28"/>
          <w:lang w:val="vi-VN"/>
        </w:rPr>
        <w:t>quả</w:t>
      </w:r>
      <w:r w:rsidR="00DE7884" w:rsidRPr="009E1248">
        <w:rPr>
          <w:sz w:val="28"/>
          <w:szCs w:val="28"/>
          <w:lang w:val="vi-VN"/>
        </w:rPr>
        <w:t xml:space="preserve"> </w:t>
      </w:r>
      <w:r w:rsidR="001A42F4" w:rsidRPr="009E1248">
        <w:rPr>
          <w:sz w:val="28"/>
          <w:szCs w:val="28"/>
          <w:lang w:val="vi-VN"/>
        </w:rPr>
        <w:t>việc</w:t>
      </w:r>
      <w:r w:rsidR="00DE7884" w:rsidRPr="009E1248">
        <w:rPr>
          <w:sz w:val="28"/>
          <w:szCs w:val="28"/>
          <w:lang w:val="vi-VN"/>
        </w:rPr>
        <w:t xml:space="preserve"> </w:t>
      </w:r>
      <w:r w:rsidR="001A42F4" w:rsidRPr="009E1248">
        <w:rPr>
          <w:sz w:val="28"/>
          <w:szCs w:val="28"/>
          <w:lang w:val="vi-VN"/>
        </w:rPr>
        <w:t>thực</w:t>
      </w:r>
      <w:r w:rsidR="00DE7884" w:rsidRPr="009E1248">
        <w:rPr>
          <w:sz w:val="28"/>
          <w:szCs w:val="28"/>
          <w:lang w:val="vi-VN"/>
        </w:rPr>
        <w:t xml:space="preserve"> </w:t>
      </w:r>
      <w:r w:rsidR="001A42F4" w:rsidRPr="009E1248">
        <w:rPr>
          <w:sz w:val="28"/>
          <w:szCs w:val="28"/>
          <w:lang w:val="vi-VN"/>
        </w:rPr>
        <w:t>hiện</w:t>
      </w:r>
      <w:r w:rsidR="00DE7884" w:rsidRPr="009E1248">
        <w:rPr>
          <w:sz w:val="28"/>
          <w:szCs w:val="28"/>
          <w:lang w:val="vi-VN"/>
        </w:rPr>
        <w:t xml:space="preserve"> </w:t>
      </w:r>
      <w:r w:rsidR="00D220F4" w:rsidRPr="009E1248">
        <w:rPr>
          <w:sz w:val="28"/>
          <w:szCs w:val="28"/>
        </w:rPr>
        <w:t>k</w:t>
      </w:r>
      <w:r w:rsidR="001A42F4" w:rsidRPr="009E1248">
        <w:rPr>
          <w:sz w:val="28"/>
          <w:szCs w:val="28"/>
          <w:lang w:val="vi-VN"/>
        </w:rPr>
        <w:t>ế</w:t>
      </w:r>
      <w:r w:rsidR="00DE7884" w:rsidRPr="009E1248">
        <w:rPr>
          <w:sz w:val="28"/>
          <w:szCs w:val="28"/>
          <w:lang w:val="vi-VN"/>
        </w:rPr>
        <w:t xml:space="preserve"> </w:t>
      </w:r>
      <w:r w:rsidR="001A42F4" w:rsidRPr="009E1248">
        <w:rPr>
          <w:sz w:val="28"/>
          <w:szCs w:val="28"/>
          <w:lang w:val="vi-VN"/>
        </w:rPr>
        <w:t>hoạch.</w:t>
      </w:r>
    </w:p>
    <w:p w14:paraId="5C7D3F54" w14:textId="7823384E" w:rsidR="009E1248" w:rsidRDefault="005E29F5" w:rsidP="0082289E">
      <w:pPr>
        <w:spacing w:line="360" w:lineRule="exact"/>
        <w:ind w:firstLine="567"/>
        <w:jc w:val="both"/>
        <w:rPr>
          <w:color w:val="000000"/>
          <w:spacing w:val="4"/>
          <w:sz w:val="28"/>
          <w:szCs w:val="28"/>
        </w:rPr>
      </w:pPr>
      <w:r w:rsidRPr="009E1248">
        <w:rPr>
          <w:sz w:val="28"/>
          <w:szCs w:val="28"/>
        </w:rPr>
        <w:t>Trên</w:t>
      </w:r>
      <w:r w:rsidR="00DE7884" w:rsidRPr="009E1248">
        <w:rPr>
          <w:sz w:val="28"/>
          <w:szCs w:val="28"/>
        </w:rPr>
        <w:t xml:space="preserve"> </w:t>
      </w:r>
      <w:r w:rsidRPr="009E1248">
        <w:rPr>
          <w:sz w:val="28"/>
          <w:szCs w:val="28"/>
        </w:rPr>
        <w:t>đây</w:t>
      </w:r>
      <w:r w:rsidR="00DE7884" w:rsidRPr="009E1248">
        <w:rPr>
          <w:sz w:val="28"/>
          <w:szCs w:val="28"/>
        </w:rPr>
        <w:t xml:space="preserve"> </w:t>
      </w:r>
      <w:r w:rsidRPr="009E1248">
        <w:rPr>
          <w:sz w:val="28"/>
          <w:szCs w:val="28"/>
        </w:rPr>
        <w:t>là</w:t>
      </w:r>
      <w:r w:rsidR="00DE7884" w:rsidRPr="009E1248">
        <w:rPr>
          <w:sz w:val="28"/>
          <w:szCs w:val="28"/>
        </w:rPr>
        <w:t xml:space="preserve"> </w:t>
      </w:r>
      <w:r w:rsidRPr="009E1248">
        <w:rPr>
          <w:sz w:val="28"/>
          <w:szCs w:val="28"/>
        </w:rPr>
        <w:t>Kế</w:t>
      </w:r>
      <w:r w:rsidR="00DE7884" w:rsidRPr="009E1248">
        <w:rPr>
          <w:sz w:val="28"/>
          <w:szCs w:val="28"/>
        </w:rPr>
        <w:t xml:space="preserve"> </w:t>
      </w:r>
      <w:r w:rsidRPr="009E1248">
        <w:rPr>
          <w:sz w:val="28"/>
          <w:szCs w:val="28"/>
        </w:rPr>
        <w:t>hoạch</w:t>
      </w:r>
      <w:r w:rsidR="00DE7884" w:rsidRPr="009E1248">
        <w:rPr>
          <w:sz w:val="28"/>
          <w:szCs w:val="28"/>
        </w:rPr>
        <w:t xml:space="preserve"> </w:t>
      </w:r>
      <w:r w:rsidRPr="009E1248">
        <w:rPr>
          <w:sz w:val="28"/>
          <w:szCs w:val="28"/>
        </w:rPr>
        <w:t>phòng,</w:t>
      </w:r>
      <w:r w:rsidR="00DE7884" w:rsidRPr="009E1248">
        <w:rPr>
          <w:sz w:val="28"/>
          <w:szCs w:val="28"/>
        </w:rPr>
        <w:t xml:space="preserve"> </w:t>
      </w:r>
      <w:r w:rsidRPr="009E1248">
        <w:rPr>
          <w:sz w:val="28"/>
          <w:szCs w:val="28"/>
        </w:rPr>
        <w:t>chống</w:t>
      </w:r>
      <w:r w:rsidR="00DE7884" w:rsidRPr="009E1248">
        <w:rPr>
          <w:sz w:val="28"/>
          <w:szCs w:val="28"/>
        </w:rPr>
        <w:t xml:space="preserve"> </w:t>
      </w:r>
      <w:r w:rsidRPr="009E1248">
        <w:rPr>
          <w:sz w:val="28"/>
          <w:szCs w:val="28"/>
        </w:rPr>
        <w:t>bệnh</w:t>
      </w:r>
      <w:r w:rsidR="00DE7884" w:rsidRPr="009E1248">
        <w:rPr>
          <w:sz w:val="28"/>
          <w:szCs w:val="28"/>
        </w:rPr>
        <w:t xml:space="preserve"> </w:t>
      </w:r>
      <w:r w:rsidRPr="009E1248">
        <w:rPr>
          <w:sz w:val="28"/>
          <w:szCs w:val="28"/>
        </w:rPr>
        <w:t>không</w:t>
      </w:r>
      <w:r w:rsidR="00DE7884" w:rsidRPr="009E1248">
        <w:rPr>
          <w:sz w:val="28"/>
          <w:szCs w:val="28"/>
        </w:rPr>
        <w:t xml:space="preserve"> </w:t>
      </w:r>
      <w:r w:rsidRPr="009E1248">
        <w:rPr>
          <w:sz w:val="28"/>
          <w:szCs w:val="28"/>
        </w:rPr>
        <w:t>lây</w:t>
      </w:r>
      <w:r w:rsidR="00DE7884" w:rsidRPr="009E1248">
        <w:rPr>
          <w:sz w:val="28"/>
          <w:szCs w:val="28"/>
        </w:rPr>
        <w:t xml:space="preserve"> </w:t>
      </w:r>
      <w:r w:rsidRPr="009E1248">
        <w:rPr>
          <w:sz w:val="28"/>
          <w:szCs w:val="28"/>
        </w:rPr>
        <w:t>nhiễm</w:t>
      </w:r>
      <w:r w:rsidR="00DE7884" w:rsidRPr="009E1248">
        <w:rPr>
          <w:sz w:val="28"/>
          <w:szCs w:val="28"/>
        </w:rPr>
        <w:t xml:space="preserve"> </w:t>
      </w:r>
      <w:r w:rsidRPr="009E1248">
        <w:rPr>
          <w:sz w:val="28"/>
          <w:szCs w:val="28"/>
        </w:rPr>
        <w:t>và</w:t>
      </w:r>
      <w:r w:rsidR="00DE7884" w:rsidRPr="009E1248">
        <w:rPr>
          <w:sz w:val="28"/>
          <w:szCs w:val="28"/>
        </w:rPr>
        <w:t xml:space="preserve"> </w:t>
      </w:r>
      <w:r w:rsidRPr="009E1248">
        <w:rPr>
          <w:sz w:val="28"/>
          <w:szCs w:val="28"/>
        </w:rPr>
        <w:t>rối</w:t>
      </w:r>
      <w:r w:rsidR="00DE7884" w:rsidRPr="009E1248">
        <w:rPr>
          <w:sz w:val="28"/>
          <w:szCs w:val="28"/>
        </w:rPr>
        <w:t xml:space="preserve"> </w:t>
      </w:r>
      <w:r w:rsidRPr="009E1248">
        <w:rPr>
          <w:sz w:val="28"/>
          <w:szCs w:val="28"/>
        </w:rPr>
        <w:t>loạn</w:t>
      </w:r>
      <w:r w:rsidR="00DE7884" w:rsidRPr="009E1248">
        <w:rPr>
          <w:sz w:val="28"/>
          <w:szCs w:val="28"/>
        </w:rPr>
        <w:t xml:space="preserve"> </w:t>
      </w:r>
      <w:r w:rsidRPr="009E1248">
        <w:rPr>
          <w:sz w:val="28"/>
          <w:szCs w:val="28"/>
        </w:rPr>
        <w:t>sức</w:t>
      </w:r>
      <w:r w:rsidR="00DE7884" w:rsidRPr="009E1248">
        <w:rPr>
          <w:sz w:val="28"/>
          <w:szCs w:val="28"/>
        </w:rPr>
        <w:t xml:space="preserve"> </w:t>
      </w:r>
      <w:r w:rsidRPr="009E1248">
        <w:rPr>
          <w:sz w:val="28"/>
          <w:szCs w:val="28"/>
        </w:rPr>
        <w:t>khoẻ</w:t>
      </w:r>
      <w:r w:rsidR="00DE7884" w:rsidRPr="009E1248">
        <w:rPr>
          <w:sz w:val="28"/>
          <w:szCs w:val="28"/>
        </w:rPr>
        <w:t xml:space="preserve"> </w:t>
      </w:r>
      <w:r w:rsidRPr="009E1248">
        <w:rPr>
          <w:sz w:val="28"/>
          <w:szCs w:val="28"/>
        </w:rPr>
        <w:t>tâm</w:t>
      </w:r>
      <w:r w:rsidR="00DE7884" w:rsidRPr="009E1248">
        <w:rPr>
          <w:sz w:val="28"/>
          <w:szCs w:val="28"/>
        </w:rPr>
        <w:t xml:space="preserve"> </w:t>
      </w:r>
      <w:r w:rsidRPr="009E1248">
        <w:rPr>
          <w:sz w:val="28"/>
          <w:szCs w:val="28"/>
        </w:rPr>
        <w:t>thần</w:t>
      </w:r>
      <w:r w:rsidR="00DE7884" w:rsidRPr="009E1248">
        <w:rPr>
          <w:sz w:val="28"/>
          <w:szCs w:val="28"/>
        </w:rPr>
        <w:t xml:space="preserve"> </w:t>
      </w:r>
      <w:r w:rsidRPr="009E1248">
        <w:rPr>
          <w:sz w:val="28"/>
          <w:szCs w:val="28"/>
        </w:rPr>
        <w:t>giai</w:t>
      </w:r>
      <w:r w:rsidR="00DE7884" w:rsidRPr="009E1248">
        <w:rPr>
          <w:sz w:val="28"/>
          <w:szCs w:val="28"/>
        </w:rPr>
        <w:t xml:space="preserve"> </w:t>
      </w:r>
      <w:r w:rsidRPr="009E1248">
        <w:rPr>
          <w:sz w:val="28"/>
          <w:szCs w:val="28"/>
        </w:rPr>
        <w:t>đoạn</w:t>
      </w:r>
      <w:r w:rsidR="00DE7884" w:rsidRPr="009E1248">
        <w:rPr>
          <w:sz w:val="28"/>
          <w:szCs w:val="28"/>
        </w:rPr>
        <w:t xml:space="preserve"> </w:t>
      </w:r>
      <w:r w:rsidRPr="009E1248">
        <w:rPr>
          <w:spacing w:val="-4"/>
          <w:sz w:val="28"/>
          <w:szCs w:val="28"/>
        </w:rPr>
        <w:t>2022-2025</w:t>
      </w:r>
      <w:r w:rsidR="00DE7884" w:rsidRPr="009E1248">
        <w:rPr>
          <w:sz w:val="28"/>
          <w:szCs w:val="28"/>
          <w:lang w:val="vi-VN"/>
        </w:rPr>
        <w:t xml:space="preserve"> </w:t>
      </w:r>
      <w:r w:rsidRPr="009E1248">
        <w:rPr>
          <w:sz w:val="28"/>
          <w:szCs w:val="28"/>
        </w:rPr>
        <w:t>trên</w:t>
      </w:r>
      <w:r w:rsidR="00DE7884" w:rsidRPr="009E1248">
        <w:rPr>
          <w:sz w:val="28"/>
          <w:szCs w:val="28"/>
        </w:rPr>
        <w:t xml:space="preserve"> </w:t>
      </w:r>
      <w:r w:rsidRPr="009E1248">
        <w:rPr>
          <w:sz w:val="28"/>
          <w:szCs w:val="28"/>
        </w:rPr>
        <w:t>địa</w:t>
      </w:r>
      <w:r w:rsidR="00DE7884" w:rsidRPr="009E1248">
        <w:rPr>
          <w:sz w:val="28"/>
          <w:szCs w:val="28"/>
        </w:rPr>
        <w:t xml:space="preserve"> </w:t>
      </w:r>
      <w:r w:rsidRPr="009E1248">
        <w:rPr>
          <w:sz w:val="28"/>
          <w:szCs w:val="28"/>
        </w:rPr>
        <w:t>bàn</w:t>
      </w:r>
      <w:r w:rsidR="00DE7884" w:rsidRPr="009E1248">
        <w:rPr>
          <w:sz w:val="28"/>
          <w:szCs w:val="28"/>
        </w:rPr>
        <w:t xml:space="preserve"> </w:t>
      </w:r>
      <w:r w:rsidR="00080789" w:rsidRPr="009E1248">
        <w:rPr>
          <w:sz w:val="28"/>
          <w:szCs w:val="28"/>
        </w:rPr>
        <w:t>thành phố</w:t>
      </w:r>
      <w:r w:rsidR="00DE7884" w:rsidRPr="009E1248">
        <w:rPr>
          <w:sz w:val="28"/>
          <w:szCs w:val="28"/>
        </w:rPr>
        <w:t xml:space="preserve"> </w:t>
      </w:r>
      <w:r w:rsidRPr="009E1248">
        <w:rPr>
          <w:sz w:val="28"/>
          <w:szCs w:val="28"/>
        </w:rPr>
        <w:t>Bắc</w:t>
      </w:r>
      <w:r w:rsidR="00DE7884" w:rsidRPr="009E1248">
        <w:rPr>
          <w:sz w:val="28"/>
          <w:szCs w:val="28"/>
        </w:rPr>
        <w:t xml:space="preserve"> </w:t>
      </w:r>
      <w:r w:rsidRPr="009E1248">
        <w:rPr>
          <w:sz w:val="28"/>
          <w:szCs w:val="28"/>
        </w:rPr>
        <w:t>Ninh</w:t>
      </w:r>
      <w:r w:rsidR="00D220F4" w:rsidRPr="009E1248">
        <w:rPr>
          <w:sz w:val="28"/>
          <w:szCs w:val="28"/>
        </w:rPr>
        <w:t xml:space="preserve">. </w:t>
      </w:r>
      <w:r w:rsidR="009E1248" w:rsidRPr="009E1248">
        <w:rPr>
          <w:color w:val="000000"/>
          <w:sz w:val="28"/>
          <w:szCs w:val="28"/>
        </w:rPr>
        <w:t xml:space="preserve">UBND thành phố yêu cầu các phòng, ban, ngành, đoàn thể thành phố, UBND các phường nghiêm túc triển khai thực hiện. </w:t>
      </w:r>
      <w:r w:rsidR="009E1248" w:rsidRPr="009E1248">
        <w:rPr>
          <w:color w:val="000000"/>
          <w:spacing w:val="4"/>
          <w:sz w:val="28"/>
          <w:szCs w:val="28"/>
        </w:rPr>
        <w:t xml:space="preserve">Trong quá trình thực hiện, nếu phát sinh vướng mắc tổng hợp, báo cáo về UBND thành phố </w:t>
      </w:r>
      <w:r w:rsidR="009E1248" w:rsidRPr="009E1248">
        <w:rPr>
          <w:i/>
          <w:color w:val="000000"/>
          <w:spacing w:val="4"/>
          <w:sz w:val="28"/>
          <w:szCs w:val="28"/>
        </w:rPr>
        <w:t xml:space="preserve">(Cơ quan thường trực: Phòng Y tế) </w:t>
      </w:r>
      <w:r w:rsidR="009E1248" w:rsidRPr="009E1248">
        <w:rPr>
          <w:color w:val="000000"/>
          <w:spacing w:val="4"/>
          <w:sz w:val="28"/>
          <w:szCs w:val="28"/>
        </w:rPr>
        <w:t>để xem xét, chỉ đạo, giải quyết</w:t>
      </w:r>
      <w:proofErr w:type="gramStart"/>
      <w:r w:rsidR="009E1248" w:rsidRPr="009E1248">
        <w:rPr>
          <w:color w:val="000000"/>
          <w:spacing w:val="4"/>
          <w:sz w:val="28"/>
          <w:szCs w:val="28"/>
        </w:rPr>
        <w:t>./</w:t>
      </w:r>
      <w:proofErr w:type="gramEnd"/>
      <w:r w:rsidR="009E1248" w:rsidRPr="009E1248">
        <w:rPr>
          <w:color w:val="000000"/>
          <w:spacing w:val="4"/>
          <w:sz w:val="28"/>
          <w:szCs w:val="28"/>
        </w:rPr>
        <w:t>.</w:t>
      </w:r>
    </w:p>
    <w:p w14:paraId="7EEAC679" w14:textId="77777777" w:rsidR="003E17B0" w:rsidRPr="009E1248" w:rsidRDefault="003E17B0" w:rsidP="009E1248">
      <w:pPr>
        <w:spacing w:line="340" w:lineRule="exact"/>
        <w:ind w:firstLine="567"/>
        <w:jc w:val="both"/>
        <w:rPr>
          <w:color w:val="000000"/>
          <w:spacing w:val="4"/>
          <w:sz w:val="28"/>
          <w:szCs w:val="28"/>
        </w:rPr>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B22098" w:rsidRPr="00B22098" w14:paraId="5D802F31" w14:textId="77777777" w:rsidTr="00CF0B37">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287698A8" w14:textId="50B3AF16" w:rsidR="00EE6E6E" w:rsidRDefault="001038D1" w:rsidP="00072BEB">
            <w:pPr>
              <w:widowControl w:val="0"/>
              <w:rPr>
                <w:sz w:val="22"/>
                <w:szCs w:val="22"/>
                <w:lang w:val="vi-VN"/>
              </w:rPr>
            </w:pPr>
            <w:r w:rsidRPr="00B22098">
              <w:rPr>
                <w:b/>
                <w:bCs/>
                <w:i/>
                <w:iCs/>
                <w:lang w:val="vi-VN"/>
              </w:rPr>
              <w:t>Nơi</w:t>
            </w:r>
            <w:r w:rsidR="00DE7884" w:rsidRPr="00B22098">
              <w:rPr>
                <w:b/>
                <w:bCs/>
                <w:i/>
                <w:iCs/>
                <w:lang w:val="vi-VN"/>
              </w:rPr>
              <w:t xml:space="preserve"> </w:t>
            </w:r>
            <w:r w:rsidRPr="00B22098">
              <w:rPr>
                <w:b/>
                <w:bCs/>
                <w:i/>
                <w:iCs/>
                <w:lang w:val="vi-VN"/>
              </w:rPr>
              <w:t>nhận:</w:t>
            </w:r>
            <w:r w:rsidRPr="00B22098">
              <w:rPr>
                <w:b/>
                <w:bCs/>
                <w:i/>
                <w:iCs/>
                <w:lang w:val="vi-VN"/>
              </w:rPr>
              <w:br/>
            </w:r>
          </w:p>
          <w:p w14:paraId="4A2B66E1" w14:textId="77777777" w:rsidR="003E17B0" w:rsidRPr="0046783F" w:rsidRDefault="003E17B0" w:rsidP="003E17B0">
            <w:pPr>
              <w:tabs>
                <w:tab w:val="left" w:pos="34"/>
              </w:tabs>
              <w:ind w:firstLine="34"/>
              <w:contextualSpacing/>
              <w:rPr>
                <w:b/>
                <w:color w:val="000000"/>
                <w:sz w:val="22"/>
                <w:szCs w:val="22"/>
              </w:rPr>
            </w:pPr>
            <w:r w:rsidRPr="0046783F">
              <w:rPr>
                <w:color w:val="000000"/>
                <w:sz w:val="22"/>
                <w:szCs w:val="22"/>
              </w:rPr>
              <w:t xml:space="preserve">- </w:t>
            </w:r>
            <w:r>
              <w:rPr>
                <w:color w:val="000000"/>
                <w:sz w:val="22"/>
                <w:szCs w:val="22"/>
              </w:rPr>
              <w:t>Sở</w:t>
            </w:r>
            <w:r w:rsidRPr="0046783F">
              <w:rPr>
                <w:color w:val="000000"/>
                <w:sz w:val="22"/>
                <w:szCs w:val="22"/>
              </w:rPr>
              <w:t xml:space="preserve"> Y tế (b/c);</w:t>
            </w:r>
          </w:p>
          <w:p w14:paraId="7E16A69E" w14:textId="77777777" w:rsidR="003E17B0" w:rsidRPr="0046783F" w:rsidRDefault="003E17B0" w:rsidP="003E17B0">
            <w:pPr>
              <w:tabs>
                <w:tab w:val="left" w:pos="34"/>
              </w:tabs>
              <w:ind w:firstLine="34"/>
              <w:contextualSpacing/>
              <w:rPr>
                <w:color w:val="000000"/>
                <w:sz w:val="22"/>
                <w:szCs w:val="22"/>
              </w:rPr>
            </w:pPr>
            <w:r w:rsidRPr="0046783F">
              <w:rPr>
                <w:b/>
                <w:color w:val="000000"/>
                <w:sz w:val="22"/>
                <w:szCs w:val="22"/>
              </w:rPr>
              <w:t xml:space="preserve">- </w:t>
            </w:r>
            <w:r w:rsidRPr="0046783F">
              <w:rPr>
                <w:color w:val="000000"/>
                <w:sz w:val="22"/>
                <w:szCs w:val="22"/>
              </w:rPr>
              <w:t>TT T</w:t>
            </w:r>
            <w:r>
              <w:rPr>
                <w:color w:val="000000"/>
                <w:sz w:val="22"/>
                <w:szCs w:val="22"/>
              </w:rPr>
              <w:t>hành</w:t>
            </w:r>
            <w:r w:rsidRPr="0046783F">
              <w:rPr>
                <w:color w:val="000000"/>
                <w:sz w:val="22"/>
                <w:szCs w:val="22"/>
              </w:rPr>
              <w:t xml:space="preserve"> ủy; HĐND </w:t>
            </w:r>
            <w:r>
              <w:rPr>
                <w:color w:val="000000"/>
                <w:sz w:val="22"/>
                <w:szCs w:val="22"/>
              </w:rPr>
              <w:t xml:space="preserve">thành phố </w:t>
            </w:r>
            <w:r w:rsidRPr="0046783F">
              <w:rPr>
                <w:color w:val="000000"/>
                <w:sz w:val="22"/>
                <w:szCs w:val="22"/>
              </w:rPr>
              <w:t>(b/c);</w:t>
            </w:r>
          </w:p>
          <w:p w14:paraId="4602F648" w14:textId="77777777" w:rsidR="003E17B0" w:rsidRPr="0046783F" w:rsidRDefault="003E17B0" w:rsidP="003E17B0">
            <w:pPr>
              <w:tabs>
                <w:tab w:val="left" w:pos="34"/>
              </w:tabs>
              <w:ind w:firstLine="34"/>
              <w:contextualSpacing/>
              <w:rPr>
                <w:color w:val="000000"/>
                <w:sz w:val="22"/>
                <w:szCs w:val="22"/>
              </w:rPr>
            </w:pPr>
            <w:r w:rsidRPr="0046783F">
              <w:rPr>
                <w:color w:val="000000"/>
                <w:sz w:val="22"/>
                <w:szCs w:val="22"/>
              </w:rPr>
              <w:t xml:space="preserve">- Chủ tịch, các PCT UBND </w:t>
            </w:r>
            <w:r>
              <w:rPr>
                <w:color w:val="000000"/>
                <w:sz w:val="22"/>
                <w:szCs w:val="22"/>
              </w:rPr>
              <w:t>TP (b/c)</w:t>
            </w:r>
            <w:r w:rsidRPr="0046783F">
              <w:rPr>
                <w:color w:val="000000"/>
                <w:sz w:val="22"/>
                <w:szCs w:val="22"/>
              </w:rPr>
              <w:t>;</w:t>
            </w:r>
          </w:p>
          <w:p w14:paraId="7AAEFDCC" w14:textId="77777777" w:rsidR="003E17B0" w:rsidRPr="0046783F" w:rsidRDefault="003E17B0" w:rsidP="003E17B0">
            <w:pPr>
              <w:tabs>
                <w:tab w:val="left" w:pos="34"/>
              </w:tabs>
              <w:ind w:firstLine="34"/>
              <w:contextualSpacing/>
              <w:rPr>
                <w:color w:val="000000"/>
                <w:sz w:val="22"/>
                <w:szCs w:val="22"/>
              </w:rPr>
            </w:pPr>
            <w:r w:rsidRPr="0046783F">
              <w:rPr>
                <w:color w:val="000000"/>
                <w:sz w:val="22"/>
                <w:szCs w:val="22"/>
              </w:rPr>
              <w:t xml:space="preserve">- Các </w:t>
            </w:r>
            <w:r>
              <w:rPr>
                <w:color w:val="000000"/>
                <w:sz w:val="22"/>
                <w:szCs w:val="22"/>
              </w:rPr>
              <w:t>cơ quan</w:t>
            </w:r>
            <w:r w:rsidRPr="0046783F">
              <w:rPr>
                <w:color w:val="000000"/>
                <w:sz w:val="22"/>
                <w:szCs w:val="22"/>
              </w:rPr>
              <w:t xml:space="preserve">, </w:t>
            </w:r>
            <w:r>
              <w:rPr>
                <w:color w:val="000000"/>
                <w:sz w:val="22"/>
                <w:szCs w:val="22"/>
              </w:rPr>
              <w:t>đơn vị có liên quan (t/h)</w:t>
            </w:r>
            <w:r w:rsidRPr="0046783F">
              <w:rPr>
                <w:color w:val="000000"/>
                <w:sz w:val="22"/>
                <w:szCs w:val="22"/>
              </w:rPr>
              <w:t>;</w:t>
            </w:r>
          </w:p>
          <w:p w14:paraId="6EEE1F6F" w14:textId="264B6C8D" w:rsidR="00BB5CBC" w:rsidRPr="00B22098" w:rsidRDefault="003E17B0" w:rsidP="003E17B0">
            <w:pPr>
              <w:widowControl w:val="0"/>
              <w:rPr>
                <w:sz w:val="22"/>
                <w:szCs w:val="22"/>
                <w:lang w:val="vi-VN"/>
              </w:rPr>
            </w:pPr>
            <w:r w:rsidRPr="0046783F">
              <w:rPr>
                <w:color w:val="000000"/>
                <w:sz w:val="22"/>
                <w:szCs w:val="22"/>
              </w:rPr>
              <w:t xml:space="preserve">- </w:t>
            </w:r>
            <w:r>
              <w:rPr>
                <w:color w:val="000000"/>
                <w:sz w:val="22"/>
                <w:szCs w:val="22"/>
              </w:rPr>
              <w:t>Lưu: VT, YT</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06A39CB5" w14:textId="63367CAD" w:rsidR="00EE6E6E" w:rsidRDefault="001038D1" w:rsidP="00203D2C">
            <w:pPr>
              <w:widowControl w:val="0"/>
              <w:jc w:val="center"/>
              <w:rPr>
                <w:b/>
                <w:bCs/>
                <w:sz w:val="28"/>
                <w:szCs w:val="28"/>
                <w:lang w:val="vi-VN"/>
              </w:rPr>
            </w:pPr>
            <w:r w:rsidRPr="00B22098">
              <w:rPr>
                <w:b/>
                <w:bCs/>
                <w:sz w:val="28"/>
                <w:szCs w:val="28"/>
                <w:lang w:val="vi-VN"/>
              </w:rPr>
              <w:t>KT.</w:t>
            </w:r>
            <w:r w:rsidR="00DE7884" w:rsidRPr="00B22098">
              <w:rPr>
                <w:b/>
                <w:bCs/>
                <w:sz w:val="28"/>
                <w:szCs w:val="28"/>
                <w:lang w:val="vi-VN"/>
              </w:rPr>
              <w:t xml:space="preserve"> </w:t>
            </w:r>
            <w:r w:rsidRPr="00B22098">
              <w:rPr>
                <w:b/>
                <w:bCs/>
                <w:sz w:val="28"/>
                <w:szCs w:val="28"/>
                <w:lang w:val="vi-VN"/>
              </w:rPr>
              <w:t>CHỦ</w:t>
            </w:r>
            <w:r w:rsidR="00DE7884" w:rsidRPr="00B22098">
              <w:rPr>
                <w:b/>
                <w:bCs/>
                <w:sz w:val="28"/>
                <w:szCs w:val="28"/>
                <w:lang w:val="vi-VN"/>
              </w:rPr>
              <w:t xml:space="preserve"> </w:t>
            </w:r>
            <w:r w:rsidRPr="00B22098">
              <w:rPr>
                <w:b/>
                <w:bCs/>
                <w:sz w:val="28"/>
                <w:szCs w:val="28"/>
                <w:lang w:val="vi-VN"/>
              </w:rPr>
              <w:t>TỊCH</w:t>
            </w:r>
            <w:r w:rsidRPr="00B22098">
              <w:rPr>
                <w:b/>
                <w:bCs/>
                <w:sz w:val="28"/>
                <w:szCs w:val="28"/>
                <w:lang w:val="vi-VN"/>
              </w:rPr>
              <w:br/>
              <w:t>PHÓ</w:t>
            </w:r>
            <w:r w:rsidR="00DE7884" w:rsidRPr="00B22098">
              <w:rPr>
                <w:b/>
                <w:bCs/>
                <w:sz w:val="28"/>
                <w:szCs w:val="28"/>
                <w:lang w:val="vi-VN"/>
              </w:rPr>
              <w:t xml:space="preserve"> </w:t>
            </w:r>
            <w:r w:rsidRPr="00B22098">
              <w:rPr>
                <w:b/>
                <w:bCs/>
                <w:sz w:val="28"/>
                <w:szCs w:val="28"/>
                <w:lang w:val="vi-VN"/>
              </w:rPr>
              <w:t>CHỦ</w:t>
            </w:r>
            <w:r w:rsidR="00DE7884" w:rsidRPr="00B22098">
              <w:rPr>
                <w:b/>
                <w:bCs/>
                <w:sz w:val="28"/>
                <w:szCs w:val="28"/>
                <w:lang w:val="vi-VN"/>
              </w:rPr>
              <w:t xml:space="preserve"> </w:t>
            </w:r>
            <w:r w:rsidRPr="00B22098">
              <w:rPr>
                <w:b/>
                <w:bCs/>
                <w:sz w:val="28"/>
                <w:szCs w:val="28"/>
                <w:lang w:val="vi-VN"/>
              </w:rPr>
              <w:t>TỊCH</w:t>
            </w:r>
            <w:r w:rsidRPr="00B22098">
              <w:rPr>
                <w:b/>
                <w:bCs/>
                <w:sz w:val="28"/>
                <w:szCs w:val="28"/>
                <w:lang w:val="vi-VN"/>
              </w:rPr>
              <w:br/>
            </w:r>
            <w:r w:rsidRPr="00B22098">
              <w:rPr>
                <w:b/>
                <w:bCs/>
                <w:sz w:val="28"/>
                <w:szCs w:val="28"/>
                <w:lang w:val="vi-VN"/>
              </w:rPr>
              <w:br/>
            </w:r>
          </w:p>
          <w:p w14:paraId="5E31CFCF" w14:textId="77777777" w:rsidR="00203D2C" w:rsidRDefault="00203D2C" w:rsidP="00203D2C">
            <w:pPr>
              <w:widowControl w:val="0"/>
              <w:jc w:val="center"/>
              <w:rPr>
                <w:b/>
                <w:bCs/>
                <w:sz w:val="28"/>
                <w:szCs w:val="28"/>
                <w:lang w:val="vi-VN"/>
              </w:rPr>
            </w:pPr>
          </w:p>
          <w:p w14:paraId="4038C8E7" w14:textId="2F8E3DEF" w:rsidR="001038D1" w:rsidRPr="00B22098" w:rsidRDefault="001038D1" w:rsidP="003E17B0">
            <w:pPr>
              <w:widowControl w:val="0"/>
              <w:spacing w:before="240"/>
              <w:jc w:val="center"/>
              <w:rPr>
                <w:sz w:val="28"/>
                <w:szCs w:val="28"/>
              </w:rPr>
            </w:pPr>
            <w:r w:rsidRPr="00B22098">
              <w:rPr>
                <w:b/>
                <w:bCs/>
                <w:sz w:val="28"/>
                <w:szCs w:val="28"/>
                <w:lang w:val="vi-VN"/>
              </w:rPr>
              <w:br/>
            </w:r>
            <w:r w:rsidRPr="00B22098">
              <w:rPr>
                <w:b/>
                <w:bCs/>
                <w:sz w:val="28"/>
                <w:szCs w:val="28"/>
                <w:lang w:val="vi-VN"/>
              </w:rPr>
              <w:br/>
            </w:r>
            <w:r w:rsidR="003E17B0">
              <w:rPr>
                <w:b/>
                <w:bCs/>
                <w:sz w:val="28"/>
                <w:szCs w:val="28"/>
              </w:rPr>
              <w:t>Nguyễn Mạnh Hiếu</w:t>
            </w:r>
          </w:p>
        </w:tc>
      </w:tr>
    </w:tbl>
    <w:p w14:paraId="0F46EBAD" w14:textId="19F6289F" w:rsidR="005064EB" w:rsidRPr="00B22098" w:rsidRDefault="00DE7884" w:rsidP="00605776">
      <w:pPr>
        <w:widowControl w:val="0"/>
        <w:spacing w:before="120" w:after="280" w:afterAutospacing="1"/>
      </w:pPr>
      <w:r w:rsidRPr="00B22098">
        <w:rPr>
          <w:lang w:val="vi-VN"/>
        </w:rPr>
        <w:t xml:space="preserve"> </w:t>
      </w:r>
    </w:p>
    <w:sectPr w:rsidR="005064EB" w:rsidRPr="00B22098" w:rsidSect="00203D2C">
      <w:headerReference w:type="default" r:id="rId8"/>
      <w:pgSz w:w="11907" w:h="16840" w:code="9"/>
      <w:pgMar w:top="1134" w:right="1134" w:bottom="851" w:left="1701" w:header="567"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6B9328" w14:textId="77777777" w:rsidR="008965C8" w:rsidRDefault="008965C8" w:rsidP="0010354A">
      <w:r>
        <w:separator/>
      </w:r>
    </w:p>
  </w:endnote>
  <w:endnote w:type="continuationSeparator" w:id="0">
    <w:p w14:paraId="552F1AA0" w14:textId="77777777" w:rsidR="008965C8" w:rsidRDefault="008965C8" w:rsidP="00103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Times-Roman">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Times New Roman Bold">
    <w:panose1 w:val="020208030705050203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B4D928" w14:textId="77777777" w:rsidR="008965C8" w:rsidRDefault="008965C8" w:rsidP="0010354A">
      <w:r>
        <w:separator/>
      </w:r>
    </w:p>
  </w:footnote>
  <w:footnote w:type="continuationSeparator" w:id="0">
    <w:p w14:paraId="325FA7E7" w14:textId="77777777" w:rsidR="008965C8" w:rsidRDefault="008965C8" w:rsidP="001035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629734"/>
      <w:docPartObj>
        <w:docPartGallery w:val="Page Numbers (Top of Page)"/>
        <w:docPartUnique/>
      </w:docPartObj>
    </w:sdtPr>
    <w:sdtEndPr/>
    <w:sdtContent>
      <w:p w14:paraId="127E93B6" w14:textId="0C597AF7" w:rsidR="00203D2C" w:rsidRDefault="00203D2C">
        <w:pPr>
          <w:pStyle w:val="Header"/>
          <w:jc w:val="center"/>
        </w:pPr>
        <w:r>
          <w:fldChar w:fldCharType="begin"/>
        </w:r>
        <w:r>
          <w:instrText>PAGE   \* MERGEFORMAT</w:instrText>
        </w:r>
        <w:r>
          <w:fldChar w:fldCharType="separate"/>
        </w:r>
        <w:r w:rsidR="004348FB" w:rsidRPr="004348FB">
          <w:rPr>
            <w:noProof/>
            <w:lang w:val="vi-VN"/>
          </w:rPr>
          <w:t>13</w:t>
        </w:r>
        <w:r>
          <w:fldChar w:fldCharType="end"/>
        </w:r>
      </w:p>
    </w:sdtContent>
  </w:sdt>
  <w:p w14:paraId="6CAA3480" w14:textId="77777777" w:rsidR="00203D2C" w:rsidRDefault="00203D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034608"/>
    <w:multiLevelType w:val="hybridMultilevel"/>
    <w:tmpl w:val="1BC0F5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112122"/>
    <w:multiLevelType w:val="hybridMultilevel"/>
    <w:tmpl w:val="1BC0F5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8D1"/>
    <w:rsid w:val="000018CB"/>
    <w:rsid w:val="00001E7E"/>
    <w:rsid w:val="00014052"/>
    <w:rsid w:val="000146C7"/>
    <w:rsid w:val="00015D70"/>
    <w:rsid w:val="000175F6"/>
    <w:rsid w:val="00026235"/>
    <w:rsid w:val="000333F4"/>
    <w:rsid w:val="000345E9"/>
    <w:rsid w:val="00045BD5"/>
    <w:rsid w:val="00047930"/>
    <w:rsid w:val="00050243"/>
    <w:rsid w:val="00057D70"/>
    <w:rsid w:val="00072BEB"/>
    <w:rsid w:val="00080789"/>
    <w:rsid w:val="00083770"/>
    <w:rsid w:val="00086DFA"/>
    <w:rsid w:val="0009221C"/>
    <w:rsid w:val="00093B0D"/>
    <w:rsid w:val="000958DB"/>
    <w:rsid w:val="000A59FA"/>
    <w:rsid w:val="000A637F"/>
    <w:rsid w:val="000B5A41"/>
    <w:rsid w:val="000C02E5"/>
    <w:rsid w:val="000C281C"/>
    <w:rsid w:val="000C3412"/>
    <w:rsid w:val="000C76DD"/>
    <w:rsid w:val="000C76FC"/>
    <w:rsid w:val="000D1B4C"/>
    <w:rsid w:val="000D235F"/>
    <w:rsid w:val="000F10EC"/>
    <w:rsid w:val="0010354A"/>
    <w:rsid w:val="001038D1"/>
    <w:rsid w:val="00126B0A"/>
    <w:rsid w:val="00131EA5"/>
    <w:rsid w:val="001370DD"/>
    <w:rsid w:val="00140E2B"/>
    <w:rsid w:val="0014140C"/>
    <w:rsid w:val="0014727D"/>
    <w:rsid w:val="001578FD"/>
    <w:rsid w:val="00167B3C"/>
    <w:rsid w:val="00173F16"/>
    <w:rsid w:val="0018055D"/>
    <w:rsid w:val="0018603B"/>
    <w:rsid w:val="001A116B"/>
    <w:rsid w:val="001A3CB9"/>
    <w:rsid w:val="001A42F4"/>
    <w:rsid w:val="001A4548"/>
    <w:rsid w:val="001A5D01"/>
    <w:rsid w:val="001B6947"/>
    <w:rsid w:val="001C7614"/>
    <w:rsid w:val="001D6C25"/>
    <w:rsid w:val="001E6146"/>
    <w:rsid w:val="001E6370"/>
    <w:rsid w:val="001F1EA4"/>
    <w:rsid w:val="00201E54"/>
    <w:rsid w:val="00203D2C"/>
    <w:rsid w:val="002110BC"/>
    <w:rsid w:val="0021196C"/>
    <w:rsid w:val="002119EC"/>
    <w:rsid w:val="00215A66"/>
    <w:rsid w:val="00217014"/>
    <w:rsid w:val="00217319"/>
    <w:rsid w:val="00221D6D"/>
    <w:rsid w:val="0022521E"/>
    <w:rsid w:val="0022527A"/>
    <w:rsid w:val="00234668"/>
    <w:rsid w:val="00235E6C"/>
    <w:rsid w:val="00236F5A"/>
    <w:rsid w:val="00253B8F"/>
    <w:rsid w:val="0025424D"/>
    <w:rsid w:val="00256A0E"/>
    <w:rsid w:val="00257A30"/>
    <w:rsid w:val="00266DB4"/>
    <w:rsid w:val="002671D9"/>
    <w:rsid w:val="00267901"/>
    <w:rsid w:val="00271428"/>
    <w:rsid w:val="00274091"/>
    <w:rsid w:val="00274B32"/>
    <w:rsid w:val="0028377D"/>
    <w:rsid w:val="002851B2"/>
    <w:rsid w:val="00285F21"/>
    <w:rsid w:val="00292567"/>
    <w:rsid w:val="00294BE7"/>
    <w:rsid w:val="0029728D"/>
    <w:rsid w:val="002A293A"/>
    <w:rsid w:val="002A2E29"/>
    <w:rsid w:val="002A5F0B"/>
    <w:rsid w:val="002A6362"/>
    <w:rsid w:val="002B1831"/>
    <w:rsid w:val="002B6C7D"/>
    <w:rsid w:val="002C535F"/>
    <w:rsid w:val="002D7977"/>
    <w:rsid w:val="0030292E"/>
    <w:rsid w:val="00306435"/>
    <w:rsid w:val="00331E8D"/>
    <w:rsid w:val="00334684"/>
    <w:rsid w:val="00340882"/>
    <w:rsid w:val="00341A7D"/>
    <w:rsid w:val="00346105"/>
    <w:rsid w:val="00354542"/>
    <w:rsid w:val="003615F2"/>
    <w:rsid w:val="00370EA0"/>
    <w:rsid w:val="0037564B"/>
    <w:rsid w:val="00380034"/>
    <w:rsid w:val="00380C87"/>
    <w:rsid w:val="00384B07"/>
    <w:rsid w:val="003921E7"/>
    <w:rsid w:val="003B4C1E"/>
    <w:rsid w:val="003C0521"/>
    <w:rsid w:val="003E0EE4"/>
    <w:rsid w:val="003E17B0"/>
    <w:rsid w:val="003E6FFC"/>
    <w:rsid w:val="003E7DC2"/>
    <w:rsid w:val="003F1584"/>
    <w:rsid w:val="003F226C"/>
    <w:rsid w:val="00400AE6"/>
    <w:rsid w:val="00406F06"/>
    <w:rsid w:val="00407670"/>
    <w:rsid w:val="00415FAC"/>
    <w:rsid w:val="004160BB"/>
    <w:rsid w:val="004201DC"/>
    <w:rsid w:val="004235AF"/>
    <w:rsid w:val="00425C86"/>
    <w:rsid w:val="0043112E"/>
    <w:rsid w:val="004312DA"/>
    <w:rsid w:val="004348FB"/>
    <w:rsid w:val="00434CF2"/>
    <w:rsid w:val="0044468B"/>
    <w:rsid w:val="0045081F"/>
    <w:rsid w:val="0045250C"/>
    <w:rsid w:val="00454C22"/>
    <w:rsid w:val="00456A09"/>
    <w:rsid w:val="00462A22"/>
    <w:rsid w:val="00467CFF"/>
    <w:rsid w:val="00470B9A"/>
    <w:rsid w:val="0047162D"/>
    <w:rsid w:val="00481C7A"/>
    <w:rsid w:val="00483E38"/>
    <w:rsid w:val="00486485"/>
    <w:rsid w:val="00493BDE"/>
    <w:rsid w:val="00495526"/>
    <w:rsid w:val="004A07DF"/>
    <w:rsid w:val="004A6931"/>
    <w:rsid w:val="004B535A"/>
    <w:rsid w:val="004B7ED2"/>
    <w:rsid w:val="004C18B8"/>
    <w:rsid w:val="004C3AD6"/>
    <w:rsid w:val="004C3B6F"/>
    <w:rsid w:val="004E0064"/>
    <w:rsid w:val="004F1BB5"/>
    <w:rsid w:val="004F5830"/>
    <w:rsid w:val="004F5A8F"/>
    <w:rsid w:val="00504CF9"/>
    <w:rsid w:val="005055D0"/>
    <w:rsid w:val="005064EB"/>
    <w:rsid w:val="00510AAC"/>
    <w:rsid w:val="005134F9"/>
    <w:rsid w:val="005306AD"/>
    <w:rsid w:val="005335C6"/>
    <w:rsid w:val="00537C06"/>
    <w:rsid w:val="005413B2"/>
    <w:rsid w:val="0054174A"/>
    <w:rsid w:val="00543B33"/>
    <w:rsid w:val="00544DBF"/>
    <w:rsid w:val="00546912"/>
    <w:rsid w:val="00556D40"/>
    <w:rsid w:val="00562DC5"/>
    <w:rsid w:val="00593667"/>
    <w:rsid w:val="00597884"/>
    <w:rsid w:val="005A0F5F"/>
    <w:rsid w:val="005A3B69"/>
    <w:rsid w:val="005A7F1B"/>
    <w:rsid w:val="005B0089"/>
    <w:rsid w:val="005B2195"/>
    <w:rsid w:val="005B3679"/>
    <w:rsid w:val="005C7067"/>
    <w:rsid w:val="005D1F86"/>
    <w:rsid w:val="005D21D8"/>
    <w:rsid w:val="005D42A8"/>
    <w:rsid w:val="005E29F5"/>
    <w:rsid w:val="005E3F6C"/>
    <w:rsid w:val="005F1FFA"/>
    <w:rsid w:val="00605633"/>
    <w:rsid w:val="00605776"/>
    <w:rsid w:val="00612B99"/>
    <w:rsid w:val="00621243"/>
    <w:rsid w:val="006300E4"/>
    <w:rsid w:val="00637983"/>
    <w:rsid w:val="00641EB3"/>
    <w:rsid w:val="00642263"/>
    <w:rsid w:val="006424E5"/>
    <w:rsid w:val="00650759"/>
    <w:rsid w:val="00652C4B"/>
    <w:rsid w:val="00661587"/>
    <w:rsid w:val="006627A5"/>
    <w:rsid w:val="006633CD"/>
    <w:rsid w:val="00672ADE"/>
    <w:rsid w:val="006742B8"/>
    <w:rsid w:val="00677292"/>
    <w:rsid w:val="006773F0"/>
    <w:rsid w:val="006806B0"/>
    <w:rsid w:val="00682206"/>
    <w:rsid w:val="00684124"/>
    <w:rsid w:val="0068537C"/>
    <w:rsid w:val="00694CC9"/>
    <w:rsid w:val="006B039A"/>
    <w:rsid w:val="006B2BB9"/>
    <w:rsid w:val="006B2E07"/>
    <w:rsid w:val="006B32DC"/>
    <w:rsid w:val="006B61F3"/>
    <w:rsid w:val="006B6365"/>
    <w:rsid w:val="006B7E64"/>
    <w:rsid w:val="006C2E7A"/>
    <w:rsid w:val="006C4680"/>
    <w:rsid w:val="006C4681"/>
    <w:rsid w:val="006E5F7C"/>
    <w:rsid w:val="006F5BE1"/>
    <w:rsid w:val="00717E5D"/>
    <w:rsid w:val="007200E5"/>
    <w:rsid w:val="00731951"/>
    <w:rsid w:val="00742443"/>
    <w:rsid w:val="00750006"/>
    <w:rsid w:val="00756279"/>
    <w:rsid w:val="007567DD"/>
    <w:rsid w:val="007678EE"/>
    <w:rsid w:val="00786E6E"/>
    <w:rsid w:val="007A3611"/>
    <w:rsid w:val="007B45ED"/>
    <w:rsid w:val="007E3043"/>
    <w:rsid w:val="008006EB"/>
    <w:rsid w:val="00802D86"/>
    <w:rsid w:val="008058D8"/>
    <w:rsid w:val="0082289E"/>
    <w:rsid w:val="008252B8"/>
    <w:rsid w:val="008256DD"/>
    <w:rsid w:val="00827865"/>
    <w:rsid w:val="008433EC"/>
    <w:rsid w:val="00844323"/>
    <w:rsid w:val="00845933"/>
    <w:rsid w:val="00860B07"/>
    <w:rsid w:val="0086564B"/>
    <w:rsid w:val="00872461"/>
    <w:rsid w:val="00894FCD"/>
    <w:rsid w:val="008965C8"/>
    <w:rsid w:val="008971D6"/>
    <w:rsid w:val="008A2C95"/>
    <w:rsid w:val="008A74BA"/>
    <w:rsid w:val="008B3B1A"/>
    <w:rsid w:val="008C002E"/>
    <w:rsid w:val="008C336C"/>
    <w:rsid w:val="008D1C6D"/>
    <w:rsid w:val="008E2BC7"/>
    <w:rsid w:val="0091247F"/>
    <w:rsid w:val="009140E1"/>
    <w:rsid w:val="00917C01"/>
    <w:rsid w:val="009271F0"/>
    <w:rsid w:val="00940587"/>
    <w:rsid w:val="00944825"/>
    <w:rsid w:val="00951AFA"/>
    <w:rsid w:val="00951D26"/>
    <w:rsid w:val="0096129B"/>
    <w:rsid w:val="00965671"/>
    <w:rsid w:val="00966679"/>
    <w:rsid w:val="00970DA4"/>
    <w:rsid w:val="00976C60"/>
    <w:rsid w:val="00986565"/>
    <w:rsid w:val="00987547"/>
    <w:rsid w:val="009A0023"/>
    <w:rsid w:val="009B149D"/>
    <w:rsid w:val="009B34B2"/>
    <w:rsid w:val="009B4207"/>
    <w:rsid w:val="009B5DFD"/>
    <w:rsid w:val="009C38CA"/>
    <w:rsid w:val="009C3EC0"/>
    <w:rsid w:val="009D4612"/>
    <w:rsid w:val="009D619C"/>
    <w:rsid w:val="009E1248"/>
    <w:rsid w:val="009E732F"/>
    <w:rsid w:val="009F37F5"/>
    <w:rsid w:val="009F538C"/>
    <w:rsid w:val="00A007EB"/>
    <w:rsid w:val="00A00DE1"/>
    <w:rsid w:val="00A01B4F"/>
    <w:rsid w:val="00A02571"/>
    <w:rsid w:val="00A03BF9"/>
    <w:rsid w:val="00A10C55"/>
    <w:rsid w:val="00A140BB"/>
    <w:rsid w:val="00A222FF"/>
    <w:rsid w:val="00A318C2"/>
    <w:rsid w:val="00A40D00"/>
    <w:rsid w:val="00A479E5"/>
    <w:rsid w:val="00A529FD"/>
    <w:rsid w:val="00A54BBC"/>
    <w:rsid w:val="00A55038"/>
    <w:rsid w:val="00A5768A"/>
    <w:rsid w:val="00A57809"/>
    <w:rsid w:val="00A6575C"/>
    <w:rsid w:val="00A673F7"/>
    <w:rsid w:val="00A91502"/>
    <w:rsid w:val="00A951A1"/>
    <w:rsid w:val="00AA29F8"/>
    <w:rsid w:val="00AA7170"/>
    <w:rsid w:val="00AC257B"/>
    <w:rsid w:val="00AD4CFD"/>
    <w:rsid w:val="00AE20EE"/>
    <w:rsid w:val="00AF42C1"/>
    <w:rsid w:val="00AF558A"/>
    <w:rsid w:val="00B12C13"/>
    <w:rsid w:val="00B13617"/>
    <w:rsid w:val="00B174B8"/>
    <w:rsid w:val="00B22098"/>
    <w:rsid w:val="00B2348D"/>
    <w:rsid w:val="00B25062"/>
    <w:rsid w:val="00B26DAC"/>
    <w:rsid w:val="00B377FD"/>
    <w:rsid w:val="00B561D4"/>
    <w:rsid w:val="00B630AB"/>
    <w:rsid w:val="00B709F1"/>
    <w:rsid w:val="00B724EE"/>
    <w:rsid w:val="00B75062"/>
    <w:rsid w:val="00B826AF"/>
    <w:rsid w:val="00B841EE"/>
    <w:rsid w:val="00B87D3B"/>
    <w:rsid w:val="00B94F3F"/>
    <w:rsid w:val="00B95A1D"/>
    <w:rsid w:val="00B96500"/>
    <w:rsid w:val="00BA68B8"/>
    <w:rsid w:val="00BB4519"/>
    <w:rsid w:val="00BB5CBC"/>
    <w:rsid w:val="00BB6293"/>
    <w:rsid w:val="00BB6DA8"/>
    <w:rsid w:val="00BC6AEE"/>
    <w:rsid w:val="00BC6B61"/>
    <w:rsid w:val="00BE4394"/>
    <w:rsid w:val="00BE6588"/>
    <w:rsid w:val="00C02BB3"/>
    <w:rsid w:val="00C1050E"/>
    <w:rsid w:val="00C21520"/>
    <w:rsid w:val="00C266C7"/>
    <w:rsid w:val="00C30A93"/>
    <w:rsid w:val="00C37A3B"/>
    <w:rsid w:val="00C52638"/>
    <w:rsid w:val="00C55ABE"/>
    <w:rsid w:val="00C655B8"/>
    <w:rsid w:val="00C86072"/>
    <w:rsid w:val="00CA1B36"/>
    <w:rsid w:val="00CA5D1A"/>
    <w:rsid w:val="00CB416C"/>
    <w:rsid w:val="00CB5D1D"/>
    <w:rsid w:val="00CC5098"/>
    <w:rsid w:val="00CC5220"/>
    <w:rsid w:val="00CC5716"/>
    <w:rsid w:val="00CC76AD"/>
    <w:rsid w:val="00CF0B37"/>
    <w:rsid w:val="00D026E5"/>
    <w:rsid w:val="00D04802"/>
    <w:rsid w:val="00D059DA"/>
    <w:rsid w:val="00D1000D"/>
    <w:rsid w:val="00D10C4B"/>
    <w:rsid w:val="00D17C5F"/>
    <w:rsid w:val="00D21197"/>
    <w:rsid w:val="00D220F4"/>
    <w:rsid w:val="00D254F4"/>
    <w:rsid w:val="00D33916"/>
    <w:rsid w:val="00D47EFE"/>
    <w:rsid w:val="00D545C9"/>
    <w:rsid w:val="00D55895"/>
    <w:rsid w:val="00D55DF0"/>
    <w:rsid w:val="00D572A2"/>
    <w:rsid w:val="00D60768"/>
    <w:rsid w:val="00D61DA8"/>
    <w:rsid w:val="00D72FBA"/>
    <w:rsid w:val="00D73B26"/>
    <w:rsid w:val="00D844EE"/>
    <w:rsid w:val="00D87253"/>
    <w:rsid w:val="00D965B4"/>
    <w:rsid w:val="00DA0A41"/>
    <w:rsid w:val="00DA38DC"/>
    <w:rsid w:val="00DB71A5"/>
    <w:rsid w:val="00DE7884"/>
    <w:rsid w:val="00E03E5B"/>
    <w:rsid w:val="00E060AE"/>
    <w:rsid w:val="00E11418"/>
    <w:rsid w:val="00E171D8"/>
    <w:rsid w:val="00E215C3"/>
    <w:rsid w:val="00E3007D"/>
    <w:rsid w:val="00E32888"/>
    <w:rsid w:val="00E41399"/>
    <w:rsid w:val="00E52F0E"/>
    <w:rsid w:val="00E560C8"/>
    <w:rsid w:val="00E66D68"/>
    <w:rsid w:val="00E70A21"/>
    <w:rsid w:val="00E712B2"/>
    <w:rsid w:val="00E72442"/>
    <w:rsid w:val="00E726CC"/>
    <w:rsid w:val="00E7280D"/>
    <w:rsid w:val="00E75500"/>
    <w:rsid w:val="00E75D40"/>
    <w:rsid w:val="00E75E3E"/>
    <w:rsid w:val="00E80E68"/>
    <w:rsid w:val="00E82436"/>
    <w:rsid w:val="00E9116F"/>
    <w:rsid w:val="00ED0479"/>
    <w:rsid w:val="00ED219D"/>
    <w:rsid w:val="00ED7DA8"/>
    <w:rsid w:val="00EE0624"/>
    <w:rsid w:val="00EE0A59"/>
    <w:rsid w:val="00EE6E6E"/>
    <w:rsid w:val="00EF0B0E"/>
    <w:rsid w:val="00F13BFB"/>
    <w:rsid w:val="00F13FF4"/>
    <w:rsid w:val="00F50BC5"/>
    <w:rsid w:val="00F61858"/>
    <w:rsid w:val="00F96E1E"/>
    <w:rsid w:val="00FA0C71"/>
    <w:rsid w:val="00FA1C34"/>
    <w:rsid w:val="00FA6FF2"/>
    <w:rsid w:val="00FB770D"/>
    <w:rsid w:val="00FC4F12"/>
    <w:rsid w:val="00FC6B42"/>
    <w:rsid w:val="00FD2512"/>
    <w:rsid w:val="00FD480B"/>
    <w:rsid w:val="00FF0287"/>
    <w:rsid w:val="00FF073A"/>
    <w:rsid w:val="00FF0E0A"/>
    <w:rsid w:val="00FF1649"/>
    <w:rsid w:val="00FF7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D57C8"/>
  <w15:chartTrackingRefBased/>
  <w15:docId w15:val="{F891BB24-D63F-42D7-9C92-4880ECEFF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8D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bullet"/>
    <w:basedOn w:val="Normal"/>
    <w:link w:val="ListParagraphChar"/>
    <w:uiPriority w:val="34"/>
    <w:qFormat/>
    <w:rsid w:val="008971D6"/>
    <w:pPr>
      <w:ind w:left="720"/>
      <w:contextualSpacing/>
    </w:pPr>
    <w:rPr>
      <w:rFonts w:ascii=".VnTime" w:hAnsi=".VnTime"/>
      <w:sz w:val="28"/>
      <w:szCs w:val="28"/>
    </w:rPr>
  </w:style>
  <w:style w:type="character" w:customStyle="1" w:styleId="ListParagraphChar">
    <w:name w:val="List Paragraph Char"/>
    <w:aliases w:val="List bullet Char"/>
    <w:link w:val="ListParagraph"/>
    <w:uiPriority w:val="34"/>
    <w:locked/>
    <w:rsid w:val="008971D6"/>
    <w:rPr>
      <w:rFonts w:ascii=".VnTime" w:eastAsia="Times New Roman" w:hAnsi=".VnTime" w:cs="Times New Roman"/>
      <w:sz w:val="28"/>
      <w:szCs w:val="28"/>
    </w:rPr>
  </w:style>
  <w:style w:type="paragraph" w:customStyle="1" w:styleId="BodyText2">
    <w:name w:val="Body Text2"/>
    <w:basedOn w:val="Normal"/>
    <w:qFormat/>
    <w:rsid w:val="008971D6"/>
    <w:pPr>
      <w:widowControl w:val="0"/>
      <w:shd w:val="clear" w:color="auto" w:fill="FFFFFF"/>
      <w:spacing w:after="80" w:line="283" w:lineRule="auto"/>
      <w:ind w:firstLine="400"/>
      <w:jc w:val="both"/>
    </w:pPr>
    <w:rPr>
      <w:sz w:val="22"/>
      <w:szCs w:val="22"/>
    </w:rPr>
  </w:style>
  <w:style w:type="character" w:customStyle="1" w:styleId="fontstyle01">
    <w:name w:val="fontstyle01"/>
    <w:basedOn w:val="DefaultParagraphFont"/>
    <w:rsid w:val="005B0089"/>
    <w:rPr>
      <w:rFonts w:ascii="Times New Roman" w:hAnsi="Times New Roman" w:cs="Times New Roman" w:hint="default"/>
      <w:b w:val="0"/>
      <w:bCs w:val="0"/>
      <w:i w:val="0"/>
      <w:iCs w:val="0"/>
      <w:color w:val="000000"/>
      <w:sz w:val="28"/>
      <w:szCs w:val="28"/>
    </w:rPr>
  </w:style>
  <w:style w:type="character" w:customStyle="1" w:styleId="fontstyle21">
    <w:name w:val="fontstyle21"/>
    <w:basedOn w:val="DefaultParagraphFont"/>
    <w:rsid w:val="00986565"/>
    <w:rPr>
      <w:rFonts w:ascii="Times-Roman" w:hAnsi="Times-Roman" w:hint="default"/>
      <w:b w:val="0"/>
      <w:bCs w:val="0"/>
      <w:i w:val="0"/>
      <w:iCs w:val="0"/>
      <w:color w:val="000000"/>
      <w:sz w:val="24"/>
      <w:szCs w:val="24"/>
    </w:rPr>
  </w:style>
  <w:style w:type="character" w:styleId="CommentReference">
    <w:name w:val="annotation reference"/>
    <w:basedOn w:val="DefaultParagraphFont"/>
    <w:uiPriority w:val="99"/>
    <w:semiHidden/>
    <w:unhideWhenUsed/>
    <w:rsid w:val="00A54BBC"/>
    <w:rPr>
      <w:sz w:val="16"/>
      <w:szCs w:val="16"/>
    </w:rPr>
  </w:style>
  <w:style w:type="paragraph" w:styleId="CommentText">
    <w:name w:val="annotation text"/>
    <w:basedOn w:val="Normal"/>
    <w:link w:val="CommentTextChar"/>
    <w:uiPriority w:val="99"/>
    <w:semiHidden/>
    <w:unhideWhenUsed/>
    <w:rsid w:val="00A54BBC"/>
    <w:rPr>
      <w:sz w:val="20"/>
      <w:szCs w:val="20"/>
    </w:rPr>
  </w:style>
  <w:style w:type="character" w:customStyle="1" w:styleId="CommentTextChar">
    <w:name w:val="Comment Text Char"/>
    <w:basedOn w:val="DefaultParagraphFont"/>
    <w:link w:val="CommentText"/>
    <w:uiPriority w:val="99"/>
    <w:semiHidden/>
    <w:rsid w:val="00A54BB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54BBC"/>
    <w:rPr>
      <w:b/>
      <w:bCs/>
    </w:rPr>
  </w:style>
  <w:style w:type="character" w:customStyle="1" w:styleId="CommentSubjectChar">
    <w:name w:val="Comment Subject Char"/>
    <w:basedOn w:val="CommentTextChar"/>
    <w:link w:val="CommentSubject"/>
    <w:uiPriority w:val="99"/>
    <w:semiHidden/>
    <w:rsid w:val="00A54BB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54B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4BBC"/>
    <w:rPr>
      <w:rFonts w:ascii="Segoe UI" w:eastAsia="Times New Roman" w:hAnsi="Segoe UI" w:cs="Segoe UI"/>
      <w:sz w:val="18"/>
      <w:szCs w:val="18"/>
    </w:rPr>
  </w:style>
  <w:style w:type="paragraph" w:styleId="Header">
    <w:name w:val="header"/>
    <w:basedOn w:val="Normal"/>
    <w:link w:val="HeaderChar"/>
    <w:uiPriority w:val="99"/>
    <w:unhideWhenUsed/>
    <w:rsid w:val="0010354A"/>
    <w:pPr>
      <w:tabs>
        <w:tab w:val="center" w:pos="4680"/>
        <w:tab w:val="right" w:pos="9360"/>
      </w:tabs>
    </w:pPr>
  </w:style>
  <w:style w:type="character" w:customStyle="1" w:styleId="HeaderChar">
    <w:name w:val="Header Char"/>
    <w:basedOn w:val="DefaultParagraphFont"/>
    <w:link w:val="Header"/>
    <w:uiPriority w:val="99"/>
    <w:rsid w:val="0010354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0354A"/>
    <w:pPr>
      <w:tabs>
        <w:tab w:val="center" w:pos="4680"/>
        <w:tab w:val="right" w:pos="9360"/>
      </w:tabs>
    </w:pPr>
  </w:style>
  <w:style w:type="character" w:customStyle="1" w:styleId="FooterChar">
    <w:name w:val="Footer Char"/>
    <w:basedOn w:val="DefaultParagraphFont"/>
    <w:link w:val="Footer"/>
    <w:uiPriority w:val="99"/>
    <w:rsid w:val="0010354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5782">
      <w:bodyDiv w:val="1"/>
      <w:marLeft w:val="0"/>
      <w:marRight w:val="0"/>
      <w:marTop w:val="0"/>
      <w:marBottom w:val="0"/>
      <w:divBdr>
        <w:top w:val="none" w:sz="0" w:space="0" w:color="auto"/>
        <w:left w:val="none" w:sz="0" w:space="0" w:color="auto"/>
        <w:bottom w:val="none" w:sz="0" w:space="0" w:color="auto"/>
        <w:right w:val="none" w:sz="0" w:space="0" w:color="auto"/>
      </w:divBdr>
    </w:div>
    <w:div w:id="32586425">
      <w:bodyDiv w:val="1"/>
      <w:marLeft w:val="0"/>
      <w:marRight w:val="0"/>
      <w:marTop w:val="0"/>
      <w:marBottom w:val="0"/>
      <w:divBdr>
        <w:top w:val="none" w:sz="0" w:space="0" w:color="auto"/>
        <w:left w:val="none" w:sz="0" w:space="0" w:color="auto"/>
        <w:bottom w:val="none" w:sz="0" w:space="0" w:color="auto"/>
        <w:right w:val="none" w:sz="0" w:space="0" w:color="auto"/>
      </w:divBdr>
    </w:div>
    <w:div w:id="44524540">
      <w:bodyDiv w:val="1"/>
      <w:marLeft w:val="0"/>
      <w:marRight w:val="0"/>
      <w:marTop w:val="0"/>
      <w:marBottom w:val="0"/>
      <w:divBdr>
        <w:top w:val="none" w:sz="0" w:space="0" w:color="auto"/>
        <w:left w:val="none" w:sz="0" w:space="0" w:color="auto"/>
        <w:bottom w:val="none" w:sz="0" w:space="0" w:color="auto"/>
        <w:right w:val="none" w:sz="0" w:space="0" w:color="auto"/>
      </w:divBdr>
    </w:div>
    <w:div w:id="155921057">
      <w:bodyDiv w:val="1"/>
      <w:marLeft w:val="0"/>
      <w:marRight w:val="0"/>
      <w:marTop w:val="0"/>
      <w:marBottom w:val="0"/>
      <w:divBdr>
        <w:top w:val="none" w:sz="0" w:space="0" w:color="auto"/>
        <w:left w:val="none" w:sz="0" w:space="0" w:color="auto"/>
        <w:bottom w:val="none" w:sz="0" w:space="0" w:color="auto"/>
        <w:right w:val="none" w:sz="0" w:space="0" w:color="auto"/>
      </w:divBdr>
    </w:div>
    <w:div w:id="283780217">
      <w:bodyDiv w:val="1"/>
      <w:marLeft w:val="0"/>
      <w:marRight w:val="0"/>
      <w:marTop w:val="0"/>
      <w:marBottom w:val="0"/>
      <w:divBdr>
        <w:top w:val="none" w:sz="0" w:space="0" w:color="auto"/>
        <w:left w:val="none" w:sz="0" w:space="0" w:color="auto"/>
        <w:bottom w:val="none" w:sz="0" w:space="0" w:color="auto"/>
        <w:right w:val="none" w:sz="0" w:space="0" w:color="auto"/>
      </w:divBdr>
    </w:div>
    <w:div w:id="321324196">
      <w:bodyDiv w:val="1"/>
      <w:marLeft w:val="0"/>
      <w:marRight w:val="0"/>
      <w:marTop w:val="0"/>
      <w:marBottom w:val="0"/>
      <w:divBdr>
        <w:top w:val="none" w:sz="0" w:space="0" w:color="auto"/>
        <w:left w:val="none" w:sz="0" w:space="0" w:color="auto"/>
        <w:bottom w:val="none" w:sz="0" w:space="0" w:color="auto"/>
        <w:right w:val="none" w:sz="0" w:space="0" w:color="auto"/>
      </w:divBdr>
    </w:div>
    <w:div w:id="333149198">
      <w:bodyDiv w:val="1"/>
      <w:marLeft w:val="0"/>
      <w:marRight w:val="0"/>
      <w:marTop w:val="0"/>
      <w:marBottom w:val="0"/>
      <w:divBdr>
        <w:top w:val="none" w:sz="0" w:space="0" w:color="auto"/>
        <w:left w:val="none" w:sz="0" w:space="0" w:color="auto"/>
        <w:bottom w:val="none" w:sz="0" w:space="0" w:color="auto"/>
        <w:right w:val="none" w:sz="0" w:space="0" w:color="auto"/>
      </w:divBdr>
    </w:div>
    <w:div w:id="349451655">
      <w:bodyDiv w:val="1"/>
      <w:marLeft w:val="0"/>
      <w:marRight w:val="0"/>
      <w:marTop w:val="0"/>
      <w:marBottom w:val="0"/>
      <w:divBdr>
        <w:top w:val="none" w:sz="0" w:space="0" w:color="auto"/>
        <w:left w:val="none" w:sz="0" w:space="0" w:color="auto"/>
        <w:bottom w:val="none" w:sz="0" w:space="0" w:color="auto"/>
        <w:right w:val="none" w:sz="0" w:space="0" w:color="auto"/>
      </w:divBdr>
    </w:div>
    <w:div w:id="350381932">
      <w:bodyDiv w:val="1"/>
      <w:marLeft w:val="0"/>
      <w:marRight w:val="0"/>
      <w:marTop w:val="0"/>
      <w:marBottom w:val="0"/>
      <w:divBdr>
        <w:top w:val="none" w:sz="0" w:space="0" w:color="auto"/>
        <w:left w:val="none" w:sz="0" w:space="0" w:color="auto"/>
        <w:bottom w:val="none" w:sz="0" w:space="0" w:color="auto"/>
        <w:right w:val="none" w:sz="0" w:space="0" w:color="auto"/>
      </w:divBdr>
    </w:div>
    <w:div w:id="395518341">
      <w:bodyDiv w:val="1"/>
      <w:marLeft w:val="0"/>
      <w:marRight w:val="0"/>
      <w:marTop w:val="0"/>
      <w:marBottom w:val="0"/>
      <w:divBdr>
        <w:top w:val="none" w:sz="0" w:space="0" w:color="auto"/>
        <w:left w:val="none" w:sz="0" w:space="0" w:color="auto"/>
        <w:bottom w:val="none" w:sz="0" w:space="0" w:color="auto"/>
        <w:right w:val="none" w:sz="0" w:space="0" w:color="auto"/>
      </w:divBdr>
    </w:div>
    <w:div w:id="458033150">
      <w:bodyDiv w:val="1"/>
      <w:marLeft w:val="0"/>
      <w:marRight w:val="0"/>
      <w:marTop w:val="0"/>
      <w:marBottom w:val="0"/>
      <w:divBdr>
        <w:top w:val="none" w:sz="0" w:space="0" w:color="auto"/>
        <w:left w:val="none" w:sz="0" w:space="0" w:color="auto"/>
        <w:bottom w:val="none" w:sz="0" w:space="0" w:color="auto"/>
        <w:right w:val="none" w:sz="0" w:space="0" w:color="auto"/>
      </w:divBdr>
    </w:div>
    <w:div w:id="462777100">
      <w:bodyDiv w:val="1"/>
      <w:marLeft w:val="0"/>
      <w:marRight w:val="0"/>
      <w:marTop w:val="0"/>
      <w:marBottom w:val="0"/>
      <w:divBdr>
        <w:top w:val="none" w:sz="0" w:space="0" w:color="auto"/>
        <w:left w:val="none" w:sz="0" w:space="0" w:color="auto"/>
        <w:bottom w:val="none" w:sz="0" w:space="0" w:color="auto"/>
        <w:right w:val="none" w:sz="0" w:space="0" w:color="auto"/>
      </w:divBdr>
    </w:div>
    <w:div w:id="489831716">
      <w:bodyDiv w:val="1"/>
      <w:marLeft w:val="0"/>
      <w:marRight w:val="0"/>
      <w:marTop w:val="0"/>
      <w:marBottom w:val="0"/>
      <w:divBdr>
        <w:top w:val="none" w:sz="0" w:space="0" w:color="auto"/>
        <w:left w:val="none" w:sz="0" w:space="0" w:color="auto"/>
        <w:bottom w:val="none" w:sz="0" w:space="0" w:color="auto"/>
        <w:right w:val="none" w:sz="0" w:space="0" w:color="auto"/>
      </w:divBdr>
    </w:div>
    <w:div w:id="492255610">
      <w:bodyDiv w:val="1"/>
      <w:marLeft w:val="0"/>
      <w:marRight w:val="0"/>
      <w:marTop w:val="0"/>
      <w:marBottom w:val="0"/>
      <w:divBdr>
        <w:top w:val="none" w:sz="0" w:space="0" w:color="auto"/>
        <w:left w:val="none" w:sz="0" w:space="0" w:color="auto"/>
        <w:bottom w:val="none" w:sz="0" w:space="0" w:color="auto"/>
        <w:right w:val="none" w:sz="0" w:space="0" w:color="auto"/>
      </w:divBdr>
    </w:div>
    <w:div w:id="492765526">
      <w:bodyDiv w:val="1"/>
      <w:marLeft w:val="0"/>
      <w:marRight w:val="0"/>
      <w:marTop w:val="0"/>
      <w:marBottom w:val="0"/>
      <w:divBdr>
        <w:top w:val="none" w:sz="0" w:space="0" w:color="auto"/>
        <w:left w:val="none" w:sz="0" w:space="0" w:color="auto"/>
        <w:bottom w:val="none" w:sz="0" w:space="0" w:color="auto"/>
        <w:right w:val="none" w:sz="0" w:space="0" w:color="auto"/>
      </w:divBdr>
    </w:div>
    <w:div w:id="506286335">
      <w:bodyDiv w:val="1"/>
      <w:marLeft w:val="0"/>
      <w:marRight w:val="0"/>
      <w:marTop w:val="0"/>
      <w:marBottom w:val="0"/>
      <w:divBdr>
        <w:top w:val="none" w:sz="0" w:space="0" w:color="auto"/>
        <w:left w:val="none" w:sz="0" w:space="0" w:color="auto"/>
        <w:bottom w:val="none" w:sz="0" w:space="0" w:color="auto"/>
        <w:right w:val="none" w:sz="0" w:space="0" w:color="auto"/>
      </w:divBdr>
    </w:div>
    <w:div w:id="624774377">
      <w:bodyDiv w:val="1"/>
      <w:marLeft w:val="0"/>
      <w:marRight w:val="0"/>
      <w:marTop w:val="0"/>
      <w:marBottom w:val="0"/>
      <w:divBdr>
        <w:top w:val="none" w:sz="0" w:space="0" w:color="auto"/>
        <w:left w:val="none" w:sz="0" w:space="0" w:color="auto"/>
        <w:bottom w:val="none" w:sz="0" w:space="0" w:color="auto"/>
        <w:right w:val="none" w:sz="0" w:space="0" w:color="auto"/>
      </w:divBdr>
    </w:div>
    <w:div w:id="653753280">
      <w:bodyDiv w:val="1"/>
      <w:marLeft w:val="0"/>
      <w:marRight w:val="0"/>
      <w:marTop w:val="0"/>
      <w:marBottom w:val="0"/>
      <w:divBdr>
        <w:top w:val="none" w:sz="0" w:space="0" w:color="auto"/>
        <w:left w:val="none" w:sz="0" w:space="0" w:color="auto"/>
        <w:bottom w:val="none" w:sz="0" w:space="0" w:color="auto"/>
        <w:right w:val="none" w:sz="0" w:space="0" w:color="auto"/>
      </w:divBdr>
    </w:div>
    <w:div w:id="655694674">
      <w:bodyDiv w:val="1"/>
      <w:marLeft w:val="0"/>
      <w:marRight w:val="0"/>
      <w:marTop w:val="0"/>
      <w:marBottom w:val="0"/>
      <w:divBdr>
        <w:top w:val="none" w:sz="0" w:space="0" w:color="auto"/>
        <w:left w:val="none" w:sz="0" w:space="0" w:color="auto"/>
        <w:bottom w:val="none" w:sz="0" w:space="0" w:color="auto"/>
        <w:right w:val="none" w:sz="0" w:space="0" w:color="auto"/>
      </w:divBdr>
    </w:div>
    <w:div w:id="753430177">
      <w:bodyDiv w:val="1"/>
      <w:marLeft w:val="0"/>
      <w:marRight w:val="0"/>
      <w:marTop w:val="0"/>
      <w:marBottom w:val="0"/>
      <w:divBdr>
        <w:top w:val="none" w:sz="0" w:space="0" w:color="auto"/>
        <w:left w:val="none" w:sz="0" w:space="0" w:color="auto"/>
        <w:bottom w:val="none" w:sz="0" w:space="0" w:color="auto"/>
        <w:right w:val="none" w:sz="0" w:space="0" w:color="auto"/>
      </w:divBdr>
    </w:div>
    <w:div w:id="764037025">
      <w:bodyDiv w:val="1"/>
      <w:marLeft w:val="0"/>
      <w:marRight w:val="0"/>
      <w:marTop w:val="0"/>
      <w:marBottom w:val="0"/>
      <w:divBdr>
        <w:top w:val="none" w:sz="0" w:space="0" w:color="auto"/>
        <w:left w:val="none" w:sz="0" w:space="0" w:color="auto"/>
        <w:bottom w:val="none" w:sz="0" w:space="0" w:color="auto"/>
        <w:right w:val="none" w:sz="0" w:space="0" w:color="auto"/>
      </w:divBdr>
    </w:div>
    <w:div w:id="777991893">
      <w:bodyDiv w:val="1"/>
      <w:marLeft w:val="0"/>
      <w:marRight w:val="0"/>
      <w:marTop w:val="0"/>
      <w:marBottom w:val="0"/>
      <w:divBdr>
        <w:top w:val="none" w:sz="0" w:space="0" w:color="auto"/>
        <w:left w:val="none" w:sz="0" w:space="0" w:color="auto"/>
        <w:bottom w:val="none" w:sz="0" w:space="0" w:color="auto"/>
        <w:right w:val="none" w:sz="0" w:space="0" w:color="auto"/>
      </w:divBdr>
    </w:div>
    <w:div w:id="828979483">
      <w:bodyDiv w:val="1"/>
      <w:marLeft w:val="0"/>
      <w:marRight w:val="0"/>
      <w:marTop w:val="0"/>
      <w:marBottom w:val="0"/>
      <w:divBdr>
        <w:top w:val="none" w:sz="0" w:space="0" w:color="auto"/>
        <w:left w:val="none" w:sz="0" w:space="0" w:color="auto"/>
        <w:bottom w:val="none" w:sz="0" w:space="0" w:color="auto"/>
        <w:right w:val="none" w:sz="0" w:space="0" w:color="auto"/>
      </w:divBdr>
    </w:div>
    <w:div w:id="843865355">
      <w:bodyDiv w:val="1"/>
      <w:marLeft w:val="0"/>
      <w:marRight w:val="0"/>
      <w:marTop w:val="0"/>
      <w:marBottom w:val="0"/>
      <w:divBdr>
        <w:top w:val="none" w:sz="0" w:space="0" w:color="auto"/>
        <w:left w:val="none" w:sz="0" w:space="0" w:color="auto"/>
        <w:bottom w:val="none" w:sz="0" w:space="0" w:color="auto"/>
        <w:right w:val="none" w:sz="0" w:space="0" w:color="auto"/>
      </w:divBdr>
    </w:div>
    <w:div w:id="851837652">
      <w:bodyDiv w:val="1"/>
      <w:marLeft w:val="0"/>
      <w:marRight w:val="0"/>
      <w:marTop w:val="0"/>
      <w:marBottom w:val="0"/>
      <w:divBdr>
        <w:top w:val="none" w:sz="0" w:space="0" w:color="auto"/>
        <w:left w:val="none" w:sz="0" w:space="0" w:color="auto"/>
        <w:bottom w:val="none" w:sz="0" w:space="0" w:color="auto"/>
        <w:right w:val="none" w:sz="0" w:space="0" w:color="auto"/>
      </w:divBdr>
    </w:div>
    <w:div w:id="866910967">
      <w:bodyDiv w:val="1"/>
      <w:marLeft w:val="0"/>
      <w:marRight w:val="0"/>
      <w:marTop w:val="0"/>
      <w:marBottom w:val="0"/>
      <w:divBdr>
        <w:top w:val="none" w:sz="0" w:space="0" w:color="auto"/>
        <w:left w:val="none" w:sz="0" w:space="0" w:color="auto"/>
        <w:bottom w:val="none" w:sz="0" w:space="0" w:color="auto"/>
        <w:right w:val="none" w:sz="0" w:space="0" w:color="auto"/>
      </w:divBdr>
    </w:div>
    <w:div w:id="895161434">
      <w:bodyDiv w:val="1"/>
      <w:marLeft w:val="0"/>
      <w:marRight w:val="0"/>
      <w:marTop w:val="0"/>
      <w:marBottom w:val="0"/>
      <w:divBdr>
        <w:top w:val="none" w:sz="0" w:space="0" w:color="auto"/>
        <w:left w:val="none" w:sz="0" w:space="0" w:color="auto"/>
        <w:bottom w:val="none" w:sz="0" w:space="0" w:color="auto"/>
        <w:right w:val="none" w:sz="0" w:space="0" w:color="auto"/>
      </w:divBdr>
    </w:div>
    <w:div w:id="912591457">
      <w:bodyDiv w:val="1"/>
      <w:marLeft w:val="0"/>
      <w:marRight w:val="0"/>
      <w:marTop w:val="0"/>
      <w:marBottom w:val="0"/>
      <w:divBdr>
        <w:top w:val="none" w:sz="0" w:space="0" w:color="auto"/>
        <w:left w:val="none" w:sz="0" w:space="0" w:color="auto"/>
        <w:bottom w:val="none" w:sz="0" w:space="0" w:color="auto"/>
        <w:right w:val="none" w:sz="0" w:space="0" w:color="auto"/>
      </w:divBdr>
    </w:div>
    <w:div w:id="960913727">
      <w:bodyDiv w:val="1"/>
      <w:marLeft w:val="0"/>
      <w:marRight w:val="0"/>
      <w:marTop w:val="0"/>
      <w:marBottom w:val="0"/>
      <w:divBdr>
        <w:top w:val="none" w:sz="0" w:space="0" w:color="auto"/>
        <w:left w:val="none" w:sz="0" w:space="0" w:color="auto"/>
        <w:bottom w:val="none" w:sz="0" w:space="0" w:color="auto"/>
        <w:right w:val="none" w:sz="0" w:space="0" w:color="auto"/>
      </w:divBdr>
    </w:div>
    <w:div w:id="991835711">
      <w:bodyDiv w:val="1"/>
      <w:marLeft w:val="0"/>
      <w:marRight w:val="0"/>
      <w:marTop w:val="0"/>
      <w:marBottom w:val="0"/>
      <w:divBdr>
        <w:top w:val="none" w:sz="0" w:space="0" w:color="auto"/>
        <w:left w:val="none" w:sz="0" w:space="0" w:color="auto"/>
        <w:bottom w:val="none" w:sz="0" w:space="0" w:color="auto"/>
        <w:right w:val="none" w:sz="0" w:space="0" w:color="auto"/>
      </w:divBdr>
    </w:div>
    <w:div w:id="1039160267">
      <w:bodyDiv w:val="1"/>
      <w:marLeft w:val="0"/>
      <w:marRight w:val="0"/>
      <w:marTop w:val="0"/>
      <w:marBottom w:val="0"/>
      <w:divBdr>
        <w:top w:val="none" w:sz="0" w:space="0" w:color="auto"/>
        <w:left w:val="none" w:sz="0" w:space="0" w:color="auto"/>
        <w:bottom w:val="none" w:sz="0" w:space="0" w:color="auto"/>
        <w:right w:val="none" w:sz="0" w:space="0" w:color="auto"/>
      </w:divBdr>
    </w:div>
    <w:div w:id="1052577958">
      <w:bodyDiv w:val="1"/>
      <w:marLeft w:val="0"/>
      <w:marRight w:val="0"/>
      <w:marTop w:val="0"/>
      <w:marBottom w:val="0"/>
      <w:divBdr>
        <w:top w:val="none" w:sz="0" w:space="0" w:color="auto"/>
        <w:left w:val="none" w:sz="0" w:space="0" w:color="auto"/>
        <w:bottom w:val="none" w:sz="0" w:space="0" w:color="auto"/>
        <w:right w:val="none" w:sz="0" w:space="0" w:color="auto"/>
      </w:divBdr>
    </w:div>
    <w:div w:id="1058675207">
      <w:bodyDiv w:val="1"/>
      <w:marLeft w:val="0"/>
      <w:marRight w:val="0"/>
      <w:marTop w:val="0"/>
      <w:marBottom w:val="0"/>
      <w:divBdr>
        <w:top w:val="none" w:sz="0" w:space="0" w:color="auto"/>
        <w:left w:val="none" w:sz="0" w:space="0" w:color="auto"/>
        <w:bottom w:val="none" w:sz="0" w:space="0" w:color="auto"/>
        <w:right w:val="none" w:sz="0" w:space="0" w:color="auto"/>
      </w:divBdr>
    </w:div>
    <w:div w:id="1090539807">
      <w:bodyDiv w:val="1"/>
      <w:marLeft w:val="0"/>
      <w:marRight w:val="0"/>
      <w:marTop w:val="0"/>
      <w:marBottom w:val="0"/>
      <w:divBdr>
        <w:top w:val="none" w:sz="0" w:space="0" w:color="auto"/>
        <w:left w:val="none" w:sz="0" w:space="0" w:color="auto"/>
        <w:bottom w:val="none" w:sz="0" w:space="0" w:color="auto"/>
        <w:right w:val="none" w:sz="0" w:space="0" w:color="auto"/>
      </w:divBdr>
    </w:div>
    <w:div w:id="1095203780">
      <w:bodyDiv w:val="1"/>
      <w:marLeft w:val="0"/>
      <w:marRight w:val="0"/>
      <w:marTop w:val="0"/>
      <w:marBottom w:val="0"/>
      <w:divBdr>
        <w:top w:val="none" w:sz="0" w:space="0" w:color="auto"/>
        <w:left w:val="none" w:sz="0" w:space="0" w:color="auto"/>
        <w:bottom w:val="none" w:sz="0" w:space="0" w:color="auto"/>
        <w:right w:val="none" w:sz="0" w:space="0" w:color="auto"/>
      </w:divBdr>
    </w:div>
    <w:div w:id="1107578649">
      <w:bodyDiv w:val="1"/>
      <w:marLeft w:val="0"/>
      <w:marRight w:val="0"/>
      <w:marTop w:val="0"/>
      <w:marBottom w:val="0"/>
      <w:divBdr>
        <w:top w:val="none" w:sz="0" w:space="0" w:color="auto"/>
        <w:left w:val="none" w:sz="0" w:space="0" w:color="auto"/>
        <w:bottom w:val="none" w:sz="0" w:space="0" w:color="auto"/>
        <w:right w:val="none" w:sz="0" w:space="0" w:color="auto"/>
      </w:divBdr>
    </w:div>
    <w:div w:id="1140536674">
      <w:bodyDiv w:val="1"/>
      <w:marLeft w:val="0"/>
      <w:marRight w:val="0"/>
      <w:marTop w:val="0"/>
      <w:marBottom w:val="0"/>
      <w:divBdr>
        <w:top w:val="none" w:sz="0" w:space="0" w:color="auto"/>
        <w:left w:val="none" w:sz="0" w:space="0" w:color="auto"/>
        <w:bottom w:val="none" w:sz="0" w:space="0" w:color="auto"/>
        <w:right w:val="none" w:sz="0" w:space="0" w:color="auto"/>
      </w:divBdr>
    </w:div>
    <w:div w:id="1154641212">
      <w:bodyDiv w:val="1"/>
      <w:marLeft w:val="0"/>
      <w:marRight w:val="0"/>
      <w:marTop w:val="0"/>
      <w:marBottom w:val="0"/>
      <w:divBdr>
        <w:top w:val="none" w:sz="0" w:space="0" w:color="auto"/>
        <w:left w:val="none" w:sz="0" w:space="0" w:color="auto"/>
        <w:bottom w:val="none" w:sz="0" w:space="0" w:color="auto"/>
        <w:right w:val="none" w:sz="0" w:space="0" w:color="auto"/>
      </w:divBdr>
    </w:div>
    <w:div w:id="1162040606">
      <w:bodyDiv w:val="1"/>
      <w:marLeft w:val="0"/>
      <w:marRight w:val="0"/>
      <w:marTop w:val="0"/>
      <w:marBottom w:val="0"/>
      <w:divBdr>
        <w:top w:val="none" w:sz="0" w:space="0" w:color="auto"/>
        <w:left w:val="none" w:sz="0" w:space="0" w:color="auto"/>
        <w:bottom w:val="none" w:sz="0" w:space="0" w:color="auto"/>
        <w:right w:val="none" w:sz="0" w:space="0" w:color="auto"/>
      </w:divBdr>
    </w:div>
    <w:div w:id="1168327065">
      <w:bodyDiv w:val="1"/>
      <w:marLeft w:val="0"/>
      <w:marRight w:val="0"/>
      <w:marTop w:val="0"/>
      <w:marBottom w:val="0"/>
      <w:divBdr>
        <w:top w:val="none" w:sz="0" w:space="0" w:color="auto"/>
        <w:left w:val="none" w:sz="0" w:space="0" w:color="auto"/>
        <w:bottom w:val="none" w:sz="0" w:space="0" w:color="auto"/>
        <w:right w:val="none" w:sz="0" w:space="0" w:color="auto"/>
      </w:divBdr>
    </w:div>
    <w:div w:id="1213149694">
      <w:bodyDiv w:val="1"/>
      <w:marLeft w:val="0"/>
      <w:marRight w:val="0"/>
      <w:marTop w:val="0"/>
      <w:marBottom w:val="0"/>
      <w:divBdr>
        <w:top w:val="none" w:sz="0" w:space="0" w:color="auto"/>
        <w:left w:val="none" w:sz="0" w:space="0" w:color="auto"/>
        <w:bottom w:val="none" w:sz="0" w:space="0" w:color="auto"/>
        <w:right w:val="none" w:sz="0" w:space="0" w:color="auto"/>
      </w:divBdr>
    </w:div>
    <w:div w:id="1311444408">
      <w:bodyDiv w:val="1"/>
      <w:marLeft w:val="0"/>
      <w:marRight w:val="0"/>
      <w:marTop w:val="0"/>
      <w:marBottom w:val="0"/>
      <w:divBdr>
        <w:top w:val="none" w:sz="0" w:space="0" w:color="auto"/>
        <w:left w:val="none" w:sz="0" w:space="0" w:color="auto"/>
        <w:bottom w:val="none" w:sz="0" w:space="0" w:color="auto"/>
        <w:right w:val="none" w:sz="0" w:space="0" w:color="auto"/>
      </w:divBdr>
    </w:div>
    <w:div w:id="1401050999">
      <w:bodyDiv w:val="1"/>
      <w:marLeft w:val="0"/>
      <w:marRight w:val="0"/>
      <w:marTop w:val="0"/>
      <w:marBottom w:val="0"/>
      <w:divBdr>
        <w:top w:val="none" w:sz="0" w:space="0" w:color="auto"/>
        <w:left w:val="none" w:sz="0" w:space="0" w:color="auto"/>
        <w:bottom w:val="none" w:sz="0" w:space="0" w:color="auto"/>
        <w:right w:val="none" w:sz="0" w:space="0" w:color="auto"/>
      </w:divBdr>
    </w:div>
    <w:div w:id="1416318139">
      <w:bodyDiv w:val="1"/>
      <w:marLeft w:val="0"/>
      <w:marRight w:val="0"/>
      <w:marTop w:val="0"/>
      <w:marBottom w:val="0"/>
      <w:divBdr>
        <w:top w:val="none" w:sz="0" w:space="0" w:color="auto"/>
        <w:left w:val="none" w:sz="0" w:space="0" w:color="auto"/>
        <w:bottom w:val="none" w:sz="0" w:space="0" w:color="auto"/>
        <w:right w:val="none" w:sz="0" w:space="0" w:color="auto"/>
      </w:divBdr>
    </w:div>
    <w:div w:id="1439520867">
      <w:bodyDiv w:val="1"/>
      <w:marLeft w:val="0"/>
      <w:marRight w:val="0"/>
      <w:marTop w:val="0"/>
      <w:marBottom w:val="0"/>
      <w:divBdr>
        <w:top w:val="none" w:sz="0" w:space="0" w:color="auto"/>
        <w:left w:val="none" w:sz="0" w:space="0" w:color="auto"/>
        <w:bottom w:val="none" w:sz="0" w:space="0" w:color="auto"/>
        <w:right w:val="none" w:sz="0" w:space="0" w:color="auto"/>
      </w:divBdr>
    </w:div>
    <w:div w:id="1463617295">
      <w:bodyDiv w:val="1"/>
      <w:marLeft w:val="0"/>
      <w:marRight w:val="0"/>
      <w:marTop w:val="0"/>
      <w:marBottom w:val="0"/>
      <w:divBdr>
        <w:top w:val="none" w:sz="0" w:space="0" w:color="auto"/>
        <w:left w:val="none" w:sz="0" w:space="0" w:color="auto"/>
        <w:bottom w:val="none" w:sz="0" w:space="0" w:color="auto"/>
        <w:right w:val="none" w:sz="0" w:space="0" w:color="auto"/>
      </w:divBdr>
    </w:div>
    <w:div w:id="1471630716">
      <w:bodyDiv w:val="1"/>
      <w:marLeft w:val="0"/>
      <w:marRight w:val="0"/>
      <w:marTop w:val="0"/>
      <w:marBottom w:val="0"/>
      <w:divBdr>
        <w:top w:val="none" w:sz="0" w:space="0" w:color="auto"/>
        <w:left w:val="none" w:sz="0" w:space="0" w:color="auto"/>
        <w:bottom w:val="none" w:sz="0" w:space="0" w:color="auto"/>
        <w:right w:val="none" w:sz="0" w:space="0" w:color="auto"/>
      </w:divBdr>
    </w:div>
    <w:div w:id="1542354053">
      <w:bodyDiv w:val="1"/>
      <w:marLeft w:val="0"/>
      <w:marRight w:val="0"/>
      <w:marTop w:val="0"/>
      <w:marBottom w:val="0"/>
      <w:divBdr>
        <w:top w:val="none" w:sz="0" w:space="0" w:color="auto"/>
        <w:left w:val="none" w:sz="0" w:space="0" w:color="auto"/>
        <w:bottom w:val="none" w:sz="0" w:space="0" w:color="auto"/>
        <w:right w:val="none" w:sz="0" w:space="0" w:color="auto"/>
      </w:divBdr>
    </w:div>
    <w:div w:id="1616786286">
      <w:bodyDiv w:val="1"/>
      <w:marLeft w:val="0"/>
      <w:marRight w:val="0"/>
      <w:marTop w:val="0"/>
      <w:marBottom w:val="0"/>
      <w:divBdr>
        <w:top w:val="none" w:sz="0" w:space="0" w:color="auto"/>
        <w:left w:val="none" w:sz="0" w:space="0" w:color="auto"/>
        <w:bottom w:val="none" w:sz="0" w:space="0" w:color="auto"/>
        <w:right w:val="none" w:sz="0" w:space="0" w:color="auto"/>
      </w:divBdr>
    </w:div>
    <w:div w:id="1654871027">
      <w:bodyDiv w:val="1"/>
      <w:marLeft w:val="0"/>
      <w:marRight w:val="0"/>
      <w:marTop w:val="0"/>
      <w:marBottom w:val="0"/>
      <w:divBdr>
        <w:top w:val="none" w:sz="0" w:space="0" w:color="auto"/>
        <w:left w:val="none" w:sz="0" w:space="0" w:color="auto"/>
        <w:bottom w:val="none" w:sz="0" w:space="0" w:color="auto"/>
        <w:right w:val="none" w:sz="0" w:space="0" w:color="auto"/>
      </w:divBdr>
    </w:div>
    <w:div w:id="1661419830">
      <w:bodyDiv w:val="1"/>
      <w:marLeft w:val="0"/>
      <w:marRight w:val="0"/>
      <w:marTop w:val="0"/>
      <w:marBottom w:val="0"/>
      <w:divBdr>
        <w:top w:val="none" w:sz="0" w:space="0" w:color="auto"/>
        <w:left w:val="none" w:sz="0" w:space="0" w:color="auto"/>
        <w:bottom w:val="none" w:sz="0" w:space="0" w:color="auto"/>
        <w:right w:val="none" w:sz="0" w:space="0" w:color="auto"/>
      </w:divBdr>
    </w:div>
    <w:div w:id="1673139324">
      <w:bodyDiv w:val="1"/>
      <w:marLeft w:val="0"/>
      <w:marRight w:val="0"/>
      <w:marTop w:val="0"/>
      <w:marBottom w:val="0"/>
      <w:divBdr>
        <w:top w:val="none" w:sz="0" w:space="0" w:color="auto"/>
        <w:left w:val="none" w:sz="0" w:space="0" w:color="auto"/>
        <w:bottom w:val="none" w:sz="0" w:space="0" w:color="auto"/>
        <w:right w:val="none" w:sz="0" w:space="0" w:color="auto"/>
      </w:divBdr>
    </w:div>
    <w:div w:id="1756777411">
      <w:bodyDiv w:val="1"/>
      <w:marLeft w:val="0"/>
      <w:marRight w:val="0"/>
      <w:marTop w:val="0"/>
      <w:marBottom w:val="0"/>
      <w:divBdr>
        <w:top w:val="none" w:sz="0" w:space="0" w:color="auto"/>
        <w:left w:val="none" w:sz="0" w:space="0" w:color="auto"/>
        <w:bottom w:val="none" w:sz="0" w:space="0" w:color="auto"/>
        <w:right w:val="none" w:sz="0" w:space="0" w:color="auto"/>
      </w:divBdr>
    </w:div>
    <w:div w:id="1832721806">
      <w:bodyDiv w:val="1"/>
      <w:marLeft w:val="0"/>
      <w:marRight w:val="0"/>
      <w:marTop w:val="0"/>
      <w:marBottom w:val="0"/>
      <w:divBdr>
        <w:top w:val="none" w:sz="0" w:space="0" w:color="auto"/>
        <w:left w:val="none" w:sz="0" w:space="0" w:color="auto"/>
        <w:bottom w:val="none" w:sz="0" w:space="0" w:color="auto"/>
        <w:right w:val="none" w:sz="0" w:space="0" w:color="auto"/>
      </w:divBdr>
    </w:div>
    <w:div w:id="1835755546">
      <w:bodyDiv w:val="1"/>
      <w:marLeft w:val="0"/>
      <w:marRight w:val="0"/>
      <w:marTop w:val="0"/>
      <w:marBottom w:val="0"/>
      <w:divBdr>
        <w:top w:val="none" w:sz="0" w:space="0" w:color="auto"/>
        <w:left w:val="none" w:sz="0" w:space="0" w:color="auto"/>
        <w:bottom w:val="none" w:sz="0" w:space="0" w:color="auto"/>
        <w:right w:val="none" w:sz="0" w:space="0" w:color="auto"/>
      </w:divBdr>
    </w:div>
    <w:div w:id="1835997425">
      <w:bodyDiv w:val="1"/>
      <w:marLeft w:val="0"/>
      <w:marRight w:val="0"/>
      <w:marTop w:val="0"/>
      <w:marBottom w:val="0"/>
      <w:divBdr>
        <w:top w:val="none" w:sz="0" w:space="0" w:color="auto"/>
        <w:left w:val="none" w:sz="0" w:space="0" w:color="auto"/>
        <w:bottom w:val="none" w:sz="0" w:space="0" w:color="auto"/>
        <w:right w:val="none" w:sz="0" w:space="0" w:color="auto"/>
      </w:divBdr>
    </w:div>
    <w:div w:id="1948660902">
      <w:bodyDiv w:val="1"/>
      <w:marLeft w:val="0"/>
      <w:marRight w:val="0"/>
      <w:marTop w:val="0"/>
      <w:marBottom w:val="0"/>
      <w:divBdr>
        <w:top w:val="none" w:sz="0" w:space="0" w:color="auto"/>
        <w:left w:val="none" w:sz="0" w:space="0" w:color="auto"/>
        <w:bottom w:val="none" w:sz="0" w:space="0" w:color="auto"/>
        <w:right w:val="none" w:sz="0" w:space="0" w:color="auto"/>
      </w:divBdr>
    </w:div>
    <w:div w:id="1950504344">
      <w:bodyDiv w:val="1"/>
      <w:marLeft w:val="0"/>
      <w:marRight w:val="0"/>
      <w:marTop w:val="0"/>
      <w:marBottom w:val="0"/>
      <w:divBdr>
        <w:top w:val="none" w:sz="0" w:space="0" w:color="auto"/>
        <w:left w:val="none" w:sz="0" w:space="0" w:color="auto"/>
        <w:bottom w:val="none" w:sz="0" w:space="0" w:color="auto"/>
        <w:right w:val="none" w:sz="0" w:space="0" w:color="auto"/>
      </w:divBdr>
    </w:div>
    <w:div w:id="1980766746">
      <w:bodyDiv w:val="1"/>
      <w:marLeft w:val="0"/>
      <w:marRight w:val="0"/>
      <w:marTop w:val="0"/>
      <w:marBottom w:val="0"/>
      <w:divBdr>
        <w:top w:val="none" w:sz="0" w:space="0" w:color="auto"/>
        <w:left w:val="none" w:sz="0" w:space="0" w:color="auto"/>
        <w:bottom w:val="none" w:sz="0" w:space="0" w:color="auto"/>
        <w:right w:val="none" w:sz="0" w:space="0" w:color="auto"/>
      </w:divBdr>
    </w:div>
    <w:div w:id="1986666302">
      <w:bodyDiv w:val="1"/>
      <w:marLeft w:val="0"/>
      <w:marRight w:val="0"/>
      <w:marTop w:val="0"/>
      <w:marBottom w:val="0"/>
      <w:divBdr>
        <w:top w:val="none" w:sz="0" w:space="0" w:color="auto"/>
        <w:left w:val="none" w:sz="0" w:space="0" w:color="auto"/>
        <w:bottom w:val="none" w:sz="0" w:space="0" w:color="auto"/>
        <w:right w:val="none" w:sz="0" w:space="0" w:color="auto"/>
      </w:divBdr>
    </w:div>
    <w:div w:id="2093886680">
      <w:bodyDiv w:val="1"/>
      <w:marLeft w:val="0"/>
      <w:marRight w:val="0"/>
      <w:marTop w:val="0"/>
      <w:marBottom w:val="0"/>
      <w:divBdr>
        <w:top w:val="none" w:sz="0" w:space="0" w:color="auto"/>
        <w:left w:val="none" w:sz="0" w:space="0" w:color="auto"/>
        <w:bottom w:val="none" w:sz="0" w:space="0" w:color="auto"/>
        <w:right w:val="none" w:sz="0" w:space="0" w:color="auto"/>
      </w:divBdr>
    </w:div>
    <w:div w:id="2119369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864A91-DB8B-4DE5-8702-7621E5D72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903</TotalTime>
  <Pages>13</Pages>
  <Words>4932</Words>
  <Characters>28118</Characters>
  <Application>Microsoft Office Word</Application>
  <DocSecurity>0</DocSecurity>
  <Lines>234</Lines>
  <Paragraphs>65</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32985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An Nhien</cp:lastModifiedBy>
  <cp:revision>838</cp:revision>
  <cp:lastPrinted>2022-06-29T09:26:00Z</cp:lastPrinted>
  <dcterms:created xsi:type="dcterms:W3CDTF">2022-06-06T04:05:00Z</dcterms:created>
  <dcterms:modified xsi:type="dcterms:W3CDTF">2022-07-18T03:54:00Z</dcterms:modified>
</cp:coreProperties>
</file>